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9574C6" w14:textId="69631A6F" w:rsidR="001F58CA" w:rsidRPr="002871A2" w:rsidRDefault="001F58CA" w:rsidP="001F58CA">
      <w:pPr>
        <w:pStyle w:val="Textbody"/>
        <w:jc w:val="center"/>
        <w:rPr>
          <w:b/>
        </w:rPr>
      </w:pPr>
      <w:r>
        <w:rPr>
          <w:b/>
        </w:rPr>
        <w:t>WYMAGANIA EDUKACYJNE NIEZBĘDNE DO UZYSKANIA POSZCZEGÓLNYCH ŚRÓDROCZNYCH I ROCZNYCH OCEN KLASYFIKACYJNYCH Z JĘZYKA POLSKIEGO DLA UCZNIÓW KLAS VIII SZKOŁY PODSTAWOWEJ - r. szk. 2024/2025</w:t>
      </w:r>
    </w:p>
    <w:p w14:paraId="03ADB3E3" w14:textId="77777777" w:rsidR="001F58CA" w:rsidRPr="0003217B" w:rsidRDefault="001F58CA" w:rsidP="001F58CA">
      <w:pPr>
        <w:jc w:val="center"/>
        <w:rPr>
          <w:b/>
          <w:i/>
        </w:rPr>
      </w:pPr>
    </w:p>
    <w:p w14:paraId="39DACAC8" w14:textId="77777777" w:rsidR="001F58CA" w:rsidRPr="002D3181" w:rsidRDefault="001F58CA" w:rsidP="001F58CA">
      <w:pPr>
        <w:jc w:val="center"/>
        <w:rPr>
          <w:bCs/>
          <w:sz w:val="18"/>
          <w:szCs w:val="18"/>
          <w:u w:val="single"/>
        </w:rPr>
      </w:pPr>
    </w:p>
    <w:p w14:paraId="19A220CB" w14:textId="2737D025" w:rsidR="001F58CA" w:rsidRPr="002D3181" w:rsidRDefault="001F58CA" w:rsidP="001F58CA">
      <w:pPr>
        <w:jc w:val="center"/>
        <w:rPr>
          <w:sz w:val="18"/>
          <w:szCs w:val="18"/>
        </w:rPr>
      </w:pPr>
      <w:r w:rsidRPr="002D3181">
        <w:rPr>
          <w:sz w:val="18"/>
          <w:szCs w:val="18"/>
        </w:rPr>
        <w:t xml:space="preserve">Wymagania edukacyjne </w:t>
      </w:r>
      <w:r w:rsidRPr="002D3181">
        <w:rPr>
          <w:b/>
          <w:sz w:val="18"/>
          <w:szCs w:val="18"/>
        </w:rPr>
        <w:t xml:space="preserve">dla uczniów z opiniami PP-P o dysleksji </w:t>
      </w:r>
      <w:r w:rsidRPr="002D3181">
        <w:rPr>
          <w:sz w:val="18"/>
          <w:szCs w:val="18"/>
        </w:rPr>
        <w:t xml:space="preserve">są zgodne z wymaganiami dla uczniów z normą intelektualną. Zgodnie </w:t>
      </w:r>
      <w:r w:rsidRPr="002D3181">
        <w:rPr>
          <w:sz w:val="18"/>
          <w:szCs w:val="18"/>
        </w:rPr>
        <w:br/>
        <w:t>z zaleceniami poradni indywidualnie zostały dostosowane formy i czas pracy na lekcjach, czas prac samodzielnych i ocena poziomu ortograficznego prac pisemnych.</w:t>
      </w:r>
    </w:p>
    <w:p w14:paraId="7BD0BFD1" w14:textId="77777777" w:rsidR="001F58CA" w:rsidRDefault="001F58CA" w:rsidP="001F58CA">
      <w:pPr>
        <w:jc w:val="center"/>
        <w:rPr>
          <w:b/>
          <w:bCs/>
        </w:rPr>
      </w:pPr>
    </w:p>
    <w:p w14:paraId="2438F688" w14:textId="2338D271" w:rsidR="00853F48" w:rsidRPr="001F58CA" w:rsidRDefault="001F58CA" w:rsidP="001F58CA">
      <w:pPr>
        <w:jc w:val="center"/>
        <w:rPr>
          <w:b/>
          <w:bCs/>
          <w:sz w:val="20"/>
          <w:szCs w:val="20"/>
        </w:rPr>
      </w:pPr>
      <w:r w:rsidRPr="001F58CA">
        <w:rPr>
          <w:b/>
          <w:bCs/>
          <w:sz w:val="20"/>
          <w:szCs w:val="20"/>
        </w:rPr>
        <w:t>I półrocze</w:t>
      </w:r>
    </w:p>
    <w:tbl>
      <w:tblPr>
        <w:tblStyle w:val="Tabela-Siatka"/>
        <w:tblW w:w="15624" w:type="dxa"/>
        <w:tblLook w:val="04A0" w:firstRow="1" w:lastRow="0" w:firstColumn="1" w:lastColumn="0" w:noHBand="0" w:noVBand="1"/>
      </w:tblPr>
      <w:tblGrid>
        <w:gridCol w:w="1617"/>
        <w:gridCol w:w="1354"/>
        <w:gridCol w:w="2685"/>
        <w:gridCol w:w="2686"/>
        <w:gridCol w:w="2881"/>
        <w:gridCol w:w="2758"/>
        <w:gridCol w:w="1643"/>
      </w:tblGrid>
      <w:tr w:rsidR="00061A3C" w14:paraId="43238B7D" w14:textId="77777777" w:rsidTr="00846DFD">
        <w:tc>
          <w:tcPr>
            <w:tcW w:w="1617" w:type="dxa"/>
          </w:tcPr>
          <w:p w14:paraId="731DFC7C" w14:textId="77777777" w:rsidR="001F58CA" w:rsidRPr="002D3181" w:rsidRDefault="001F58CA" w:rsidP="00061A3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D3181">
              <w:rPr>
                <w:b/>
                <w:sz w:val="18"/>
                <w:szCs w:val="18"/>
              </w:rPr>
              <w:t>Umiejętności</w:t>
            </w:r>
          </w:p>
          <w:p w14:paraId="209559CF" w14:textId="606C0D3E" w:rsidR="001F58CA" w:rsidRDefault="001F58CA" w:rsidP="00061A3C">
            <w:pPr>
              <w:jc w:val="center"/>
            </w:pPr>
            <w:r w:rsidRPr="002D3181">
              <w:rPr>
                <w:b/>
                <w:sz w:val="18"/>
                <w:szCs w:val="18"/>
              </w:rPr>
              <w:t>podlegające ocenie</w:t>
            </w:r>
          </w:p>
        </w:tc>
        <w:tc>
          <w:tcPr>
            <w:tcW w:w="1354" w:type="dxa"/>
          </w:tcPr>
          <w:p w14:paraId="1CA31BEA" w14:textId="1215E382" w:rsidR="001F58CA" w:rsidRDefault="00E651AC" w:rsidP="00061A3C">
            <w:r w:rsidRPr="00E651AC">
              <w:rPr>
                <w:sz w:val="18"/>
                <w:szCs w:val="18"/>
              </w:rPr>
              <w:t xml:space="preserve">Ocenę </w:t>
            </w:r>
            <w:r w:rsidR="001F58CA" w:rsidRPr="002D3181">
              <w:rPr>
                <w:b/>
                <w:bCs/>
                <w:sz w:val="18"/>
                <w:szCs w:val="18"/>
              </w:rPr>
              <w:t xml:space="preserve">niedostateczną </w:t>
            </w:r>
            <w:r w:rsidR="001F58CA" w:rsidRPr="002D3181">
              <w:rPr>
                <w:sz w:val="18"/>
                <w:szCs w:val="18"/>
              </w:rPr>
              <w:t>otrzymuje uczeń, który nie spełnia wymagań kryterialnych na ocenę dopuszczającą.</w:t>
            </w:r>
          </w:p>
        </w:tc>
        <w:tc>
          <w:tcPr>
            <w:tcW w:w="2685" w:type="dxa"/>
          </w:tcPr>
          <w:p w14:paraId="38729EF3" w14:textId="5901DE41" w:rsidR="001F58CA" w:rsidRDefault="001F58CA" w:rsidP="00061A3C">
            <w:r w:rsidRPr="002D3181">
              <w:rPr>
                <w:sz w:val="18"/>
                <w:szCs w:val="18"/>
              </w:rPr>
              <w:t xml:space="preserve">Ocenę </w:t>
            </w:r>
            <w:r w:rsidRPr="002D3181">
              <w:rPr>
                <w:b/>
                <w:bCs/>
                <w:sz w:val="18"/>
                <w:szCs w:val="18"/>
              </w:rPr>
              <w:t xml:space="preserve">dopuszczającą </w:t>
            </w:r>
            <w:r w:rsidRPr="002D3181">
              <w:rPr>
                <w:sz w:val="18"/>
                <w:szCs w:val="18"/>
              </w:rPr>
              <w:t>otrzymuje uczeń, który:</w:t>
            </w:r>
          </w:p>
        </w:tc>
        <w:tc>
          <w:tcPr>
            <w:tcW w:w="2686" w:type="dxa"/>
          </w:tcPr>
          <w:p w14:paraId="204899EF" w14:textId="2E2A4DFE" w:rsidR="001F58CA" w:rsidRDefault="001F58CA" w:rsidP="00061A3C">
            <w:r w:rsidRPr="002D3181">
              <w:rPr>
                <w:sz w:val="18"/>
                <w:szCs w:val="18"/>
              </w:rPr>
              <w:t xml:space="preserve">Ocenę </w:t>
            </w:r>
            <w:r w:rsidRPr="002D3181">
              <w:rPr>
                <w:b/>
                <w:bCs/>
                <w:sz w:val="18"/>
                <w:szCs w:val="18"/>
              </w:rPr>
              <w:t xml:space="preserve">dostateczną </w:t>
            </w:r>
            <w:r w:rsidRPr="002D3181">
              <w:rPr>
                <w:sz w:val="18"/>
                <w:szCs w:val="18"/>
              </w:rPr>
              <w:t>otrzymuje uczeń, który spełnia wymagania kryterialne na ocenę dopuszczającą oraz:</w:t>
            </w:r>
          </w:p>
        </w:tc>
        <w:tc>
          <w:tcPr>
            <w:tcW w:w="2881" w:type="dxa"/>
          </w:tcPr>
          <w:p w14:paraId="1C462E82" w14:textId="5CC8EBBF" w:rsidR="001F58CA" w:rsidRDefault="001F58CA" w:rsidP="00061A3C">
            <w:r w:rsidRPr="002D3181">
              <w:rPr>
                <w:sz w:val="18"/>
                <w:szCs w:val="18"/>
              </w:rPr>
              <w:t xml:space="preserve">Ocenę </w:t>
            </w:r>
            <w:r w:rsidRPr="002D3181">
              <w:rPr>
                <w:b/>
                <w:bCs/>
                <w:sz w:val="18"/>
                <w:szCs w:val="18"/>
              </w:rPr>
              <w:t xml:space="preserve">dobrą </w:t>
            </w:r>
            <w:r w:rsidRPr="002D3181">
              <w:rPr>
                <w:sz w:val="18"/>
                <w:szCs w:val="18"/>
              </w:rPr>
              <w:t>otrzymuje uczeń, który spełnia wymagania kryterialne na ocenę dostateczną oraz:</w:t>
            </w:r>
          </w:p>
        </w:tc>
        <w:tc>
          <w:tcPr>
            <w:tcW w:w="2758" w:type="dxa"/>
          </w:tcPr>
          <w:p w14:paraId="45E0EA27" w14:textId="59F8A42C" w:rsidR="001F58CA" w:rsidRDefault="001F58CA" w:rsidP="00061A3C">
            <w:r w:rsidRPr="002D3181">
              <w:rPr>
                <w:sz w:val="18"/>
                <w:szCs w:val="18"/>
              </w:rPr>
              <w:t xml:space="preserve">Ocenę </w:t>
            </w:r>
            <w:r w:rsidRPr="002D3181">
              <w:rPr>
                <w:b/>
                <w:bCs/>
                <w:sz w:val="18"/>
                <w:szCs w:val="18"/>
              </w:rPr>
              <w:t xml:space="preserve">bardzo dobrą </w:t>
            </w:r>
            <w:r w:rsidRPr="002D3181">
              <w:rPr>
                <w:sz w:val="18"/>
                <w:szCs w:val="18"/>
              </w:rPr>
              <w:t>otrzymuje uczeń, który spełnia wymagania kryterialne na ocenę dobrą oraz:</w:t>
            </w:r>
          </w:p>
        </w:tc>
        <w:tc>
          <w:tcPr>
            <w:tcW w:w="1643" w:type="dxa"/>
          </w:tcPr>
          <w:p w14:paraId="4B72EC0B" w14:textId="7CA62B3E" w:rsidR="001F58CA" w:rsidRDefault="001F58CA" w:rsidP="00061A3C">
            <w:r w:rsidRPr="002D3181">
              <w:rPr>
                <w:sz w:val="18"/>
                <w:szCs w:val="18"/>
              </w:rPr>
              <w:t xml:space="preserve">Ocenę </w:t>
            </w:r>
            <w:r w:rsidRPr="002D3181">
              <w:rPr>
                <w:b/>
                <w:bCs/>
                <w:sz w:val="18"/>
                <w:szCs w:val="18"/>
              </w:rPr>
              <w:t xml:space="preserve">celującą </w:t>
            </w:r>
            <w:r w:rsidRPr="002D3181">
              <w:rPr>
                <w:sz w:val="18"/>
                <w:szCs w:val="18"/>
              </w:rPr>
              <w:t>otrzymuje uczeń, który spełnia wymagania kryterialne na ocenę bardzo dobrą, a ponadto przejawia wiele umiejętności w zakresie przykładowo podanych zagadnień:</w:t>
            </w:r>
          </w:p>
        </w:tc>
      </w:tr>
      <w:tr w:rsidR="00061A3C" w:rsidRPr="002D7158" w14:paraId="59AE578B" w14:textId="77777777" w:rsidTr="00846DFD">
        <w:tc>
          <w:tcPr>
            <w:tcW w:w="1617" w:type="dxa"/>
          </w:tcPr>
          <w:p w14:paraId="34A21156" w14:textId="77777777" w:rsidR="00E651AC" w:rsidRPr="00061A3C" w:rsidRDefault="00E651AC" w:rsidP="00061A3C">
            <w:pPr>
              <w:rPr>
                <w:rFonts w:eastAsia="Quasi-LucidaBright"/>
                <w:b/>
                <w:bCs/>
                <w:spacing w:val="-1"/>
                <w:w w:val="121"/>
                <w:sz w:val="20"/>
                <w:szCs w:val="20"/>
              </w:rPr>
            </w:pPr>
            <w:r w:rsidRPr="00061A3C">
              <w:rPr>
                <w:rFonts w:eastAsia="Quasi-LucidaBright"/>
                <w:b/>
                <w:bCs/>
                <w:spacing w:val="-1"/>
                <w:w w:val="121"/>
                <w:sz w:val="20"/>
                <w:szCs w:val="20"/>
              </w:rPr>
              <w:t xml:space="preserve">Kształcenie </w:t>
            </w:r>
          </w:p>
          <w:p w14:paraId="0CCDD57D" w14:textId="432319D0" w:rsidR="00E651AC" w:rsidRPr="00061A3C" w:rsidRDefault="00E651AC" w:rsidP="00061A3C">
            <w:pPr>
              <w:rPr>
                <w:rFonts w:eastAsia="Quasi-LucidaBright"/>
                <w:b/>
                <w:bCs/>
                <w:spacing w:val="-1"/>
                <w:w w:val="121"/>
                <w:sz w:val="20"/>
                <w:szCs w:val="20"/>
              </w:rPr>
            </w:pPr>
            <w:r w:rsidRPr="00061A3C">
              <w:rPr>
                <w:rFonts w:eastAsia="Quasi-LucidaBright"/>
                <w:b/>
                <w:bCs/>
                <w:spacing w:val="-1"/>
                <w:w w:val="121"/>
                <w:sz w:val="20"/>
                <w:szCs w:val="20"/>
              </w:rPr>
              <w:t>literackie i kulturowe</w:t>
            </w:r>
          </w:p>
          <w:p w14:paraId="4F83C133" w14:textId="77777777" w:rsidR="00E651AC" w:rsidRPr="00061A3C" w:rsidRDefault="00E651AC" w:rsidP="00061A3C">
            <w:pPr>
              <w:ind w:right="-20"/>
              <w:rPr>
                <w:rFonts w:eastAsia="Quasi-LucidaSans"/>
                <w:sz w:val="20"/>
                <w:szCs w:val="20"/>
              </w:rPr>
            </w:pPr>
            <w:r w:rsidRPr="00061A3C">
              <w:rPr>
                <w:rFonts w:eastAsia="Quasi-LucidaSans"/>
                <w:b/>
                <w:bCs/>
                <w:sz w:val="20"/>
                <w:szCs w:val="20"/>
              </w:rPr>
              <w:t>SŁUC</w:t>
            </w:r>
            <w:r w:rsidRPr="00061A3C">
              <w:rPr>
                <w:rFonts w:eastAsia="Quasi-LucidaSans"/>
                <w:b/>
                <w:bCs/>
                <w:spacing w:val="-1"/>
                <w:sz w:val="20"/>
                <w:szCs w:val="20"/>
              </w:rPr>
              <w:t>HAN</w:t>
            </w:r>
            <w:r w:rsidRPr="00061A3C">
              <w:rPr>
                <w:rFonts w:eastAsia="Quasi-LucidaSans"/>
                <w:b/>
                <w:bCs/>
                <w:spacing w:val="1"/>
                <w:sz w:val="20"/>
                <w:szCs w:val="20"/>
              </w:rPr>
              <w:t>I</w:t>
            </w:r>
            <w:r w:rsidRPr="00061A3C">
              <w:rPr>
                <w:rFonts w:eastAsia="Quasi-LucidaSans"/>
                <w:b/>
                <w:bCs/>
                <w:sz w:val="20"/>
                <w:szCs w:val="20"/>
              </w:rPr>
              <w:t>E</w:t>
            </w:r>
          </w:p>
          <w:p w14:paraId="45AB06FD" w14:textId="77777777" w:rsidR="001F58CA" w:rsidRPr="00061A3C" w:rsidRDefault="001F58CA" w:rsidP="00061A3C">
            <w:pPr>
              <w:rPr>
                <w:sz w:val="20"/>
                <w:szCs w:val="20"/>
              </w:rPr>
            </w:pPr>
          </w:p>
        </w:tc>
        <w:tc>
          <w:tcPr>
            <w:tcW w:w="1354" w:type="dxa"/>
          </w:tcPr>
          <w:p w14:paraId="5225800F" w14:textId="77777777" w:rsidR="001F58CA" w:rsidRDefault="001F58CA" w:rsidP="00061A3C">
            <w:pPr>
              <w:rPr>
                <w:sz w:val="16"/>
                <w:szCs w:val="16"/>
              </w:rPr>
            </w:pPr>
          </w:p>
          <w:p w14:paraId="5D43F1A8" w14:textId="77777777" w:rsidR="009A0087" w:rsidRPr="009A0087" w:rsidRDefault="009A0087" w:rsidP="00061A3C">
            <w:pPr>
              <w:rPr>
                <w:sz w:val="16"/>
                <w:szCs w:val="16"/>
              </w:rPr>
            </w:pPr>
          </w:p>
          <w:p w14:paraId="4FC2DCB3" w14:textId="77777777" w:rsidR="009A0087" w:rsidRPr="009A0087" w:rsidRDefault="009A0087" w:rsidP="00061A3C">
            <w:pPr>
              <w:rPr>
                <w:sz w:val="16"/>
                <w:szCs w:val="16"/>
              </w:rPr>
            </w:pPr>
          </w:p>
          <w:p w14:paraId="7D9E41E7" w14:textId="77777777" w:rsidR="009A0087" w:rsidRPr="009A0087" w:rsidRDefault="009A0087" w:rsidP="00061A3C">
            <w:pPr>
              <w:rPr>
                <w:sz w:val="16"/>
                <w:szCs w:val="16"/>
              </w:rPr>
            </w:pPr>
          </w:p>
          <w:p w14:paraId="0132C705" w14:textId="77777777" w:rsidR="009A0087" w:rsidRPr="009A0087" w:rsidRDefault="009A0087" w:rsidP="00061A3C">
            <w:pPr>
              <w:rPr>
                <w:sz w:val="16"/>
                <w:szCs w:val="16"/>
              </w:rPr>
            </w:pPr>
          </w:p>
          <w:p w14:paraId="54B0B699" w14:textId="77777777" w:rsidR="009A0087" w:rsidRPr="009A0087" w:rsidRDefault="009A0087" w:rsidP="00061A3C">
            <w:pPr>
              <w:rPr>
                <w:sz w:val="16"/>
                <w:szCs w:val="16"/>
              </w:rPr>
            </w:pPr>
          </w:p>
          <w:p w14:paraId="09B2B48B" w14:textId="77777777" w:rsidR="009A0087" w:rsidRPr="009A0087" w:rsidRDefault="009A0087" w:rsidP="00061A3C">
            <w:pPr>
              <w:rPr>
                <w:sz w:val="16"/>
                <w:szCs w:val="16"/>
              </w:rPr>
            </w:pPr>
          </w:p>
          <w:p w14:paraId="4A07B0D5" w14:textId="77777777" w:rsidR="009A0087" w:rsidRPr="009A0087" w:rsidRDefault="009A0087" w:rsidP="00061A3C">
            <w:pPr>
              <w:rPr>
                <w:sz w:val="16"/>
                <w:szCs w:val="16"/>
              </w:rPr>
            </w:pPr>
          </w:p>
          <w:p w14:paraId="3F2AD903" w14:textId="77777777" w:rsidR="009A0087" w:rsidRPr="009A0087" w:rsidRDefault="009A0087" w:rsidP="00061A3C">
            <w:pPr>
              <w:rPr>
                <w:sz w:val="16"/>
                <w:szCs w:val="16"/>
              </w:rPr>
            </w:pPr>
          </w:p>
          <w:p w14:paraId="0A8834BD" w14:textId="77777777" w:rsidR="009A0087" w:rsidRPr="009A0087" w:rsidRDefault="009A0087" w:rsidP="00061A3C">
            <w:pPr>
              <w:rPr>
                <w:sz w:val="16"/>
                <w:szCs w:val="16"/>
              </w:rPr>
            </w:pPr>
          </w:p>
          <w:p w14:paraId="31207C25" w14:textId="77777777" w:rsidR="009A0087" w:rsidRPr="009A0087" w:rsidRDefault="009A0087" w:rsidP="00061A3C">
            <w:pPr>
              <w:rPr>
                <w:sz w:val="16"/>
                <w:szCs w:val="16"/>
              </w:rPr>
            </w:pPr>
          </w:p>
          <w:p w14:paraId="3B030929" w14:textId="77777777" w:rsidR="009A0087" w:rsidRPr="009A0087" w:rsidRDefault="009A0087" w:rsidP="00061A3C">
            <w:pPr>
              <w:rPr>
                <w:sz w:val="16"/>
                <w:szCs w:val="16"/>
              </w:rPr>
            </w:pPr>
          </w:p>
          <w:p w14:paraId="4D37E3D0" w14:textId="77777777" w:rsidR="009A0087" w:rsidRPr="009A0087" w:rsidRDefault="009A0087" w:rsidP="00061A3C">
            <w:pPr>
              <w:ind w:firstLine="708"/>
              <w:rPr>
                <w:sz w:val="16"/>
                <w:szCs w:val="16"/>
              </w:rPr>
            </w:pPr>
          </w:p>
        </w:tc>
        <w:tc>
          <w:tcPr>
            <w:tcW w:w="2685" w:type="dxa"/>
          </w:tcPr>
          <w:p w14:paraId="62922B1A" w14:textId="12FFBB7E" w:rsidR="002A3B74" w:rsidRPr="00B7410C" w:rsidRDefault="002A3B74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- r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o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zu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mi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e większość po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c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ń </w:t>
            </w:r>
          </w:p>
          <w:p w14:paraId="1C8C80C1" w14:textId="60F4EA02" w:rsidR="002A3B74" w:rsidRPr="00B7410C" w:rsidRDefault="002A3B74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B7410C">
              <w:rPr>
                <w:rFonts w:eastAsia="Quasi-LucidaBright"/>
                <w:sz w:val="16"/>
                <w:szCs w:val="16"/>
              </w:rPr>
              <w:t>- u</w:t>
            </w:r>
            <w:r w:rsidRPr="00B7410C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B7410C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B7410C">
              <w:rPr>
                <w:rFonts w:eastAsia="Quasi-LucidaBright"/>
                <w:spacing w:val="-1"/>
                <w:sz w:val="16"/>
                <w:szCs w:val="16"/>
              </w:rPr>
              <w:t>ż</w:t>
            </w:r>
            <w:r w:rsidRPr="00B7410C">
              <w:rPr>
                <w:rFonts w:eastAsia="Quasi-LucidaBright"/>
                <w:sz w:val="16"/>
                <w:szCs w:val="16"/>
              </w:rPr>
              <w:t xml:space="preserve">nie </w:t>
            </w:r>
            <w:r w:rsidRPr="00B7410C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Pr="00B7410C">
              <w:rPr>
                <w:rFonts w:eastAsia="Quasi-LucidaBright"/>
                <w:sz w:val="16"/>
                <w:szCs w:val="16"/>
              </w:rPr>
              <w:t xml:space="preserve">łucha </w:t>
            </w:r>
            <w:r w:rsidRPr="00B7410C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B7410C">
              <w:rPr>
                <w:rFonts w:eastAsia="Quasi-LucidaBright"/>
                <w:sz w:val="16"/>
                <w:szCs w:val="16"/>
              </w:rPr>
              <w:t>ypo</w:t>
            </w:r>
            <w:r w:rsidRPr="00B7410C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B7410C">
              <w:rPr>
                <w:rFonts w:eastAsia="Quasi-LucidaBright"/>
                <w:sz w:val="16"/>
                <w:szCs w:val="16"/>
              </w:rPr>
              <w:t>i</w:t>
            </w:r>
            <w:r w:rsidRPr="00B7410C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B7410C">
              <w:rPr>
                <w:rFonts w:eastAsia="Quasi-LucidaBright"/>
                <w:sz w:val="16"/>
                <w:szCs w:val="16"/>
              </w:rPr>
              <w:t>d</w:t>
            </w:r>
            <w:r w:rsidRPr="00B7410C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B7410C">
              <w:rPr>
                <w:rFonts w:eastAsia="Quasi-LucidaBright"/>
                <w:sz w:val="16"/>
                <w:szCs w:val="16"/>
              </w:rPr>
              <w:t xml:space="preserve">i </w:t>
            </w:r>
            <w:r w:rsidRPr="00B7410C">
              <w:rPr>
                <w:rFonts w:eastAsia="Quasi-LucidaBright"/>
                <w:spacing w:val="1"/>
                <w:sz w:val="16"/>
                <w:szCs w:val="16"/>
              </w:rPr>
              <w:t>k</w:t>
            </w:r>
            <w:r w:rsidRPr="00B7410C">
              <w:rPr>
                <w:rFonts w:eastAsia="Quasi-LucidaBright"/>
                <w:sz w:val="16"/>
                <w:szCs w:val="16"/>
              </w:rPr>
              <w:t>o</w:t>
            </w:r>
            <w:r w:rsidRPr="00B7410C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Pr="00B7410C">
              <w:rPr>
                <w:rFonts w:eastAsia="Quasi-LucidaBright"/>
                <w:spacing w:val="1"/>
                <w:sz w:val="16"/>
                <w:szCs w:val="16"/>
              </w:rPr>
              <w:t>eg</w:t>
            </w:r>
            <w:r w:rsidRPr="00B7410C">
              <w:rPr>
                <w:rFonts w:eastAsia="Quasi-LucidaBright"/>
                <w:sz w:val="16"/>
                <w:szCs w:val="16"/>
              </w:rPr>
              <w:t xml:space="preserve">ów i </w:t>
            </w:r>
            <w:r w:rsidRPr="00B7410C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B7410C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B7410C">
              <w:rPr>
                <w:rFonts w:eastAsia="Quasi-LucidaBright"/>
                <w:spacing w:val="-1"/>
                <w:sz w:val="16"/>
                <w:szCs w:val="16"/>
              </w:rPr>
              <w:t>u</w:t>
            </w:r>
            <w:r w:rsidRPr="00B7410C">
              <w:rPr>
                <w:rFonts w:eastAsia="Quasi-LucidaBright"/>
                <w:sz w:val="16"/>
                <w:szCs w:val="16"/>
              </w:rPr>
              <w:t>c</w:t>
            </w:r>
            <w:r w:rsidRPr="00B7410C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B7410C">
              <w:rPr>
                <w:rFonts w:eastAsia="Quasi-LucidaBright"/>
                <w:sz w:val="16"/>
                <w:szCs w:val="16"/>
              </w:rPr>
              <w:t>yci</w:t>
            </w:r>
            <w:r w:rsidRPr="00B7410C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B7410C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Pr="00B7410C">
              <w:rPr>
                <w:rFonts w:eastAsia="Quasi-LucidaBright"/>
                <w:spacing w:val="1"/>
                <w:sz w:val="16"/>
                <w:szCs w:val="16"/>
              </w:rPr>
              <w:t>a,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 wy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r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ż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a pro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śb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ę o po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wt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ór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 xml:space="preserve">ie 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wy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po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d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i</w:t>
            </w:r>
          </w:p>
          <w:p w14:paraId="55342CB3" w14:textId="51992A26" w:rsidR="002A3B74" w:rsidRPr="00B7410C" w:rsidRDefault="002A3B74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- sł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ucha n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ag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r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ia wzorcow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j r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cyt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cji</w:t>
            </w:r>
          </w:p>
          <w:p w14:paraId="4DA3BEE5" w14:textId="05101CD4" w:rsidR="002A3B74" w:rsidRPr="00B7410C" w:rsidRDefault="002A3B74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- m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ó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 xml:space="preserve">i 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 xml:space="preserve">a 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ema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 xml:space="preserve">t 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j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żni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j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zyc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 xml:space="preserve">h 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r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eś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c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 xml:space="preserve">i 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wy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sł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uch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eg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 xml:space="preserve">o 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utwo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r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</w:t>
            </w:r>
          </w:p>
          <w:p w14:paraId="1DDF384D" w14:textId="5538D4DE" w:rsidR="002A3B74" w:rsidRPr="00B7410C" w:rsidRDefault="002A3B74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B7410C">
              <w:rPr>
                <w:rFonts w:eastAsia="Quasi-LucidaBright"/>
                <w:position w:val="3"/>
                <w:sz w:val="16"/>
                <w:szCs w:val="16"/>
              </w:rPr>
              <w:t>- ro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po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n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je typowe fr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ag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m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nty inform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cyjne i p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r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zy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j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 xml:space="preserve">e w 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wy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sł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uch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ny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 xml:space="preserve">m 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ekś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c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</w:p>
          <w:p w14:paraId="742B7C79" w14:textId="2076B098" w:rsidR="001F58CA" w:rsidRPr="00B7410C" w:rsidRDefault="002A3B74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B7410C">
              <w:rPr>
                <w:rFonts w:eastAsia="Quasi-LucidaBright"/>
                <w:position w:val="3"/>
                <w:sz w:val="16"/>
                <w:szCs w:val="16"/>
              </w:rPr>
              <w:t>- ro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po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n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 xml:space="preserve">je emocje towarzyszące osobie wypowiadającej się, rozumie ogólny sens jej wypowiedzi </w:t>
            </w:r>
          </w:p>
        </w:tc>
        <w:tc>
          <w:tcPr>
            <w:tcW w:w="2686" w:type="dxa"/>
          </w:tcPr>
          <w:p w14:paraId="5FD84F5B" w14:textId="16416ED6" w:rsidR="002A3B74" w:rsidRPr="002D7158" w:rsidRDefault="002A3B74" w:rsidP="00061A3C">
            <w:pPr>
              <w:widowControl w:val="0"/>
              <w:ind w:right="69"/>
              <w:rPr>
                <w:rFonts w:eastAsia="Quasi-LucidaBright"/>
                <w:sz w:val="16"/>
                <w:szCs w:val="16"/>
              </w:rPr>
            </w:pPr>
            <w:r w:rsidRPr="002D7158">
              <w:rPr>
                <w:rFonts w:eastAsia="Quasi-LucidaBright"/>
                <w:sz w:val="16"/>
                <w:szCs w:val="16"/>
              </w:rPr>
              <w:t>- ś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iadomie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u</w:t>
            </w:r>
            <w:r w:rsidRPr="002D7158">
              <w:rPr>
                <w:rFonts w:eastAsia="Quasi-LucidaBright"/>
                <w:sz w:val="16"/>
                <w:szCs w:val="16"/>
              </w:rPr>
              <w:t>c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sz w:val="16"/>
                <w:szCs w:val="16"/>
              </w:rPr>
              <w:t>estnic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y w 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ytuacji 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k</w:t>
            </w:r>
            <w:r w:rsidRPr="002D7158">
              <w:rPr>
                <w:rFonts w:eastAsia="Quasi-LucidaBright"/>
                <w:sz w:val="16"/>
                <w:szCs w:val="16"/>
              </w:rPr>
              <w:t>om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un</w:t>
            </w:r>
            <w:r w:rsidRPr="002D7158">
              <w:rPr>
                <w:rFonts w:eastAsia="Quasi-LucidaBright"/>
                <w:sz w:val="16"/>
                <w:szCs w:val="16"/>
              </w:rPr>
              <w:t>i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ka</w:t>
            </w:r>
            <w:r w:rsidRPr="002D7158">
              <w:rPr>
                <w:rFonts w:eastAsia="Quasi-LucidaBright"/>
                <w:sz w:val="16"/>
                <w:szCs w:val="16"/>
              </w:rPr>
              <w:t>cyj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z w:val="16"/>
                <w:szCs w:val="16"/>
              </w:rPr>
              <w:t>j pr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z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uw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żn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e 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sł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u</w:t>
            </w:r>
            <w:r w:rsidRPr="002D7158">
              <w:rPr>
                <w:rFonts w:eastAsia="Quasi-LucidaBright"/>
                <w:sz w:val="16"/>
                <w:szCs w:val="16"/>
              </w:rPr>
              <w:t>c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h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ie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wy</w:t>
            </w:r>
            <w:r w:rsidRPr="002D7158">
              <w:rPr>
                <w:rFonts w:eastAsia="Quasi-LucidaBright"/>
                <w:sz w:val="16"/>
                <w:szCs w:val="16"/>
              </w:rPr>
              <w:t>po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sz w:val="16"/>
                <w:szCs w:val="16"/>
              </w:rPr>
              <w:t>i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z w:val="16"/>
                <w:szCs w:val="16"/>
              </w:rPr>
              <w:t>d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sz w:val="16"/>
                <w:szCs w:val="16"/>
              </w:rPr>
              <w:t>i i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nnyc</w:t>
            </w:r>
            <w:r w:rsidRPr="002D7158">
              <w:rPr>
                <w:rFonts w:eastAsia="Quasi-LucidaBright"/>
                <w:sz w:val="16"/>
                <w:szCs w:val="16"/>
              </w:rPr>
              <w:t>h j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j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ucz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es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tn</w:t>
            </w:r>
            <w:r w:rsidRPr="002D7158">
              <w:rPr>
                <w:rFonts w:eastAsia="Quasi-LucidaBright"/>
                <w:sz w:val="16"/>
                <w:szCs w:val="16"/>
              </w:rPr>
              <w:t>i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k</w:t>
            </w:r>
            <w:r w:rsidRPr="002D7158">
              <w:rPr>
                <w:rFonts w:eastAsia="Quasi-LucidaBright"/>
                <w:sz w:val="16"/>
                <w:szCs w:val="16"/>
              </w:rPr>
              <w:t>ó</w:t>
            </w:r>
            <w:r w:rsidRPr="002D7158">
              <w:rPr>
                <w:rFonts w:eastAsia="Quasi-LucidaBright"/>
                <w:spacing w:val="-3"/>
                <w:sz w:val="16"/>
                <w:szCs w:val="16"/>
              </w:rPr>
              <w:t>w, rozumie większość wypowiedzi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 xml:space="preserve">, </w:t>
            </w:r>
            <w:r w:rsidRPr="002D7158">
              <w:rPr>
                <w:rFonts w:eastAsia="Quasi-LucidaBright"/>
                <w:sz w:val="16"/>
                <w:szCs w:val="16"/>
              </w:rPr>
              <w:t>r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eag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uje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a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sz w:val="16"/>
                <w:szCs w:val="16"/>
              </w:rPr>
              <w:t>ypo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sz w:val="16"/>
                <w:szCs w:val="16"/>
              </w:rPr>
              <w:t>i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z w:val="16"/>
                <w:szCs w:val="16"/>
              </w:rPr>
              <w:t>d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i 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k</w:t>
            </w:r>
            <w:r w:rsidRPr="002D7158">
              <w:rPr>
                <w:rFonts w:eastAsia="Quasi-LucidaBright"/>
                <w:sz w:val="16"/>
                <w:szCs w:val="16"/>
              </w:rPr>
              <w:t>o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eg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ów i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u</w:t>
            </w:r>
            <w:r w:rsidRPr="002D7158">
              <w:rPr>
                <w:rFonts w:eastAsia="Quasi-LucidaBright"/>
                <w:sz w:val="16"/>
                <w:szCs w:val="16"/>
              </w:rPr>
              <w:t>c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sz w:val="16"/>
                <w:szCs w:val="16"/>
              </w:rPr>
              <w:t>yci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, 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m</w:t>
            </w:r>
            <w:r w:rsidRPr="002D7158">
              <w:rPr>
                <w:rFonts w:eastAsia="Quasi-LucidaBright"/>
                <w:sz w:val="16"/>
                <w:szCs w:val="16"/>
              </w:rPr>
              <w:t>.in. prosi o ich po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sz w:val="16"/>
                <w:szCs w:val="16"/>
              </w:rPr>
              <w:t>tór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z w:val="16"/>
                <w:szCs w:val="16"/>
              </w:rPr>
              <w:t>ni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,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sz w:val="16"/>
                <w:szCs w:val="16"/>
              </w:rPr>
              <w:t>yj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aś</w:t>
            </w:r>
            <w:r w:rsidRPr="002D7158">
              <w:rPr>
                <w:rFonts w:eastAsia="Quasi-LucidaBright"/>
                <w:sz w:val="16"/>
                <w:szCs w:val="16"/>
              </w:rPr>
              <w:t>ni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sz w:val="16"/>
                <w:szCs w:val="16"/>
              </w:rPr>
              <w:t>i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</w:p>
          <w:p w14:paraId="08694C86" w14:textId="57343372" w:rsidR="002A3B74" w:rsidRPr="002D7158" w:rsidRDefault="002A3B74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2D7158">
              <w:rPr>
                <w:rFonts w:eastAsia="Quasi-LucidaBright"/>
                <w:position w:val="3"/>
                <w:sz w:val="16"/>
                <w:szCs w:val="16"/>
              </w:rPr>
              <w:t>- o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r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eś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a 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ema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y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ę 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y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sł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ch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eg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o 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tworu, ocenia wartość wysłuchanego tekstu,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 w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y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bier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a 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br/>
              <w:t xml:space="preserve">z 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y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sł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c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h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eg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o 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eks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tu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 po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r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eb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e 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i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fo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rma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cje </w:t>
            </w:r>
          </w:p>
          <w:p w14:paraId="4AA9764A" w14:textId="230E0CAA" w:rsidR="002A3B74" w:rsidRPr="002D7158" w:rsidRDefault="002A3B74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2D7158">
              <w:rPr>
                <w:rFonts w:eastAsia="Quasi-LucidaBright"/>
                <w:position w:val="3"/>
                <w:sz w:val="16"/>
                <w:szCs w:val="16"/>
              </w:rPr>
              <w:t>- ro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ró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ż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nia 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ek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sty o ch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r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ak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t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r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e inform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cyjnym i p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rs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yjnym</w:t>
            </w:r>
          </w:p>
          <w:p w14:paraId="622BC4E8" w14:textId="70651F47" w:rsidR="002A3B74" w:rsidRPr="002D7158" w:rsidRDefault="002A3B74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- podejmuje próby rozpoznania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 int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ncji n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d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wcy 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y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sł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ch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eg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o 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tworu, w tym aluzję, sugestię, manipulację</w:t>
            </w:r>
          </w:p>
          <w:p w14:paraId="442DD1D2" w14:textId="16A4E335" w:rsidR="002A3B74" w:rsidRPr="002D7158" w:rsidRDefault="00432F97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="002A3B74" w:rsidRPr="002D7158">
              <w:rPr>
                <w:rFonts w:eastAsia="Quasi-LucidaBright"/>
                <w:position w:val="3"/>
                <w:sz w:val="16"/>
                <w:szCs w:val="16"/>
              </w:rPr>
              <w:t>ro</w:t>
            </w:r>
            <w:r w:rsidR="002A3B74"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="002A3B74" w:rsidRPr="002D7158">
              <w:rPr>
                <w:rFonts w:eastAsia="Quasi-LucidaBright"/>
                <w:position w:val="3"/>
                <w:sz w:val="16"/>
                <w:szCs w:val="16"/>
              </w:rPr>
              <w:t>po</w:t>
            </w:r>
            <w:r w:rsidR="002A3B74"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="002A3B74" w:rsidRPr="002D7158">
              <w:rPr>
                <w:rFonts w:eastAsia="Quasi-LucidaBright"/>
                <w:position w:val="3"/>
                <w:sz w:val="16"/>
                <w:szCs w:val="16"/>
              </w:rPr>
              <w:t>n</w:t>
            </w:r>
            <w:r w:rsidR="002A3B74"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2A3B74" w:rsidRPr="002D7158">
              <w:rPr>
                <w:rFonts w:eastAsia="Quasi-LucidaBright"/>
                <w:position w:val="3"/>
                <w:sz w:val="16"/>
                <w:szCs w:val="16"/>
              </w:rPr>
              <w:t>je w typowych tekstach i sytuacjach</w:t>
            </w:r>
            <w:r w:rsidR="002A3B74"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 komizm, </w:t>
            </w:r>
            <w:r w:rsidR="002A3B74" w:rsidRPr="002D7158">
              <w:rPr>
                <w:rFonts w:eastAsia="Quasi-LucidaBright"/>
                <w:position w:val="3"/>
                <w:sz w:val="16"/>
                <w:szCs w:val="16"/>
              </w:rPr>
              <w:t>kpinę i ironię j</w:t>
            </w:r>
            <w:r w:rsidR="002A3B74"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2A3B74"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ko </w:t>
            </w:r>
            <w:r w:rsidR="002A3B74"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2A3B74" w:rsidRPr="002D7158">
              <w:rPr>
                <w:rFonts w:eastAsia="Quasi-LucidaBright"/>
                <w:position w:val="3"/>
                <w:sz w:val="16"/>
                <w:szCs w:val="16"/>
              </w:rPr>
              <w:t>yr</w:t>
            </w:r>
            <w:r w:rsidR="002A3B74"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2A3B74" w:rsidRPr="002D7158">
              <w:rPr>
                <w:rFonts w:eastAsia="Quasi-LucidaBright"/>
                <w:position w:val="3"/>
                <w:sz w:val="16"/>
                <w:szCs w:val="16"/>
              </w:rPr>
              <w:t>z int</w:t>
            </w:r>
            <w:r w:rsidR="002A3B74"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="002A3B74"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="002A3B74"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cji </w:t>
            </w:r>
            <w:r w:rsidR="002A3B74"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2A3B74" w:rsidRPr="002D7158">
              <w:rPr>
                <w:rFonts w:eastAsia="Quasi-LucidaBright"/>
                <w:position w:val="3"/>
                <w:sz w:val="16"/>
                <w:szCs w:val="16"/>
              </w:rPr>
              <w:t>ypo</w:t>
            </w:r>
            <w:r w:rsidR="002A3B74"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2A3B74" w:rsidRPr="002D7158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="002A3B74"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="002A3B74" w:rsidRPr="002D7158">
              <w:rPr>
                <w:rFonts w:eastAsia="Quasi-LucidaBright"/>
                <w:position w:val="3"/>
                <w:sz w:val="16"/>
                <w:szCs w:val="16"/>
              </w:rPr>
              <w:t>d</w:t>
            </w:r>
            <w:r w:rsidR="002A3B74"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="002A3B74" w:rsidRPr="002D7158">
              <w:rPr>
                <w:rFonts w:eastAsia="Quasi-LucidaBright"/>
                <w:position w:val="3"/>
                <w:sz w:val="16"/>
                <w:szCs w:val="16"/>
              </w:rPr>
              <w:t>i</w:t>
            </w:r>
          </w:p>
          <w:p w14:paraId="2CD74174" w14:textId="77777777" w:rsidR="002A3B74" w:rsidRPr="002D7158" w:rsidRDefault="002A3B74" w:rsidP="00061A3C">
            <w:pPr>
              <w:rPr>
                <w:sz w:val="16"/>
                <w:szCs w:val="16"/>
              </w:rPr>
            </w:pPr>
          </w:p>
          <w:p w14:paraId="43532CF6" w14:textId="77777777" w:rsidR="001F58CA" w:rsidRPr="002D7158" w:rsidRDefault="001F58CA" w:rsidP="00061A3C">
            <w:pPr>
              <w:rPr>
                <w:sz w:val="16"/>
                <w:szCs w:val="16"/>
              </w:rPr>
            </w:pPr>
          </w:p>
        </w:tc>
        <w:tc>
          <w:tcPr>
            <w:tcW w:w="2881" w:type="dxa"/>
          </w:tcPr>
          <w:p w14:paraId="0F411DC7" w14:textId="71A30E97" w:rsidR="00432F97" w:rsidRPr="002D7158" w:rsidRDefault="00432F97" w:rsidP="00061A3C">
            <w:pPr>
              <w:widowControl w:val="0"/>
              <w:ind w:right="69"/>
              <w:rPr>
                <w:rFonts w:eastAsia="Quasi-LucidaBright"/>
                <w:sz w:val="16"/>
                <w:szCs w:val="16"/>
              </w:rPr>
            </w:pPr>
            <w:r w:rsidRPr="002D7158">
              <w:rPr>
                <w:rFonts w:eastAsia="Quasi-LucidaBright"/>
                <w:spacing w:val="1"/>
                <w:sz w:val="16"/>
                <w:szCs w:val="16"/>
              </w:rPr>
              <w:t>- uważnie sł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uch</w:t>
            </w:r>
            <w:r w:rsidRPr="002D7158">
              <w:rPr>
                <w:rFonts w:eastAsia="Quasi-LucidaBright"/>
                <w:sz w:val="16"/>
                <w:szCs w:val="16"/>
              </w:rPr>
              <w:t>a i r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ozu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m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i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e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wypowi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z w:val="16"/>
                <w:szCs w:val="16"/>
              </w:rPr>
              <w:t>d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i 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k</w:t>
            </w:r>
            <w:r w:rsidRPr="002D7158">
              <w:rPr>
                <w:rFonts w:eastAsia="Quasi-LucidaBright"/>
                <w:sz w:val="16"/>
                <w:szCs w:val="16"/>
              </w:rPr>
              <w:t>o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eg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ów i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uczyci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a,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ż</w:t>
            </w:r>
            <w:r w:rsidRPr="002D7158">
              <w:rPr>
                <w:rFonts w:eastAsia="Quasi-LucidaBright"/>
                <w:sz w:val="16"/>
                <w:szCs w:val="16"/>
              </w:rPr>
              <w:t>y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sz w:val="16"/>
                <w:szCs w:val="16"/>
              </w:rPr>
              <w:t>o r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eag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uje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a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sz w:val="16"/>
                <w:szCs w:val="16"/>
              </w:rPr>
              <w:t>ypo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sz w:val="16"/>
                <w:szCs w:val="16"/>
              </w:rPr>
              <w:t>i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z w:val="16"/>
                <w:szCs w:val="16"/>
              </w:rPr>
              <w:t>d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i 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k</w:t>
            </w:r>
            <w:r w:rsidRPr="002D7158">
              <w:rPr>
                <w:rFonts w:eastAsia="Quasi-LucidaBright"/>
                <w:sz w:val="16"/>
                <w:szCs w:val="16"/>
              </w:rPr>
              <w:t>o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eg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ów i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u</w:t>
            </w:r>
            <w:r w:rsidRPr="002D7158">
              <w:rPr>
                <w:rFonts w:eastAsia="Quasi-LucidaBright"/>
                <w:sz w:val="16"/>
                <w:szCs w:val="16"/>
              </w:rPr>
              <w:t>c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sz w:val="16"/>
                <w:szCs w:val="16"/>
              </w:rPr>
              <w:t>yci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, 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m</w:t>
            </w:r>
            <w:r w:rsidRPr="002D7158">
              <w:rPr>
                <w:rFonts w:eastAsia="Quasi-LucidaBright"/>
                <w:sz w:val="16"/>
                <w:szCs w:val="16"/>
              </w:rPr>
              <w:t>.in. prosi o ich po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sz w:val="16"/>
                <w:szCs w:val="16"/>
              </w:rPr>
              <w:t>tór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z w:val="16"/>
                <w:szCs w:val="16"/>
              </w:rPr>
              <w:t>ni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z w:val="16"/>
                <w:szCs w:val="16"/>
              </w:rPr>
              <w:t>, uzup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eł</w:t>
            </w:r>
            <w:r w:rsidRPr="002D7158">
              <w:rPr>
                <w:rFonts w:eastAsia="Quasi-LucidaBright"/>
                <w:sz w:val="16"/>
                <w:szCs w:val="16"/>
              </w:rPr>
              <w:t>ni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sz w:val="16"/>
                <w:szCs w:val="16"/>
              </w:rPr>
              <w:t>i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,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sz w:val="16"/>
                <w:szCs w:val="16"/>
              </w:rPr>
              <w:t>yj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aś</w:t>
            </w:r>
            <w:r w:rsidRPr="002D7158">
              <w:rPr>
                <w:rFonts w:eastAsia="Quasi-LucidaBright"/>
                <w:sz w:val="16"/>
                <w:szCs w:val="16"/>
              </w:rPr>
              <w:t>ni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sz w:val="16"/>
                <w:szCs w:val="16"/>
              </w:rPr>
              <w:t>i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</w:p>
          <w:p w14:paraId="50201656" w14:textId="65F73CF4" w:rsidR="00432F97" w:rsidRPr="002D7158" w:rsidRDefault="00432F97" w:rsidP="00061A3C">
            <w:pPr>
              <w:widowControl w:val="0"/>
              <w:ind w:right="67"/>
              <w:rPr>
                <w:rFonts w:eastAsia="Quasi-LucidaBright"/>
                <w:sz w:val="16"/>
                <w:szCs w:val="16"/>
              </w:rPr>
            </w:pPr>
            <w:r w:rsidRPr="002D7158">
              <w:rPr>
                <w:rFonts w:eastAsia="Quasi-LucidaBright"/>
                <w:sz w:val="16"/>
                <w:szCs w:val="16"/>
              </w:rPr>
              <w:t>- słucha n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z w:val="16"/>
                <w:szCs w:val="16"/>
              </w:rPr>
              <w:t>gr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z w:val="16"/>
                <w:szCs w:val="16"/>
              </w:rPr>
              <w:t>ń r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z w:val="16"/>
                <w:szCs w:val="16"/>
              </w:rPr>
              <w:t>cyt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cji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u</w:t>
            </w:r>
            <w:r w:rsidRPr="002D7158">
              <w:rPr>
                <w:rFonts w:eastAsia="Quasi-LucidaBright"/>
                <w:sz w:val="16"/>
                <w:szCs w:val="16"/>
              </w:rPr>
              <w:t>tworów po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Pr="002D7158">
              <w:rPr>
                <w:rFonts w:eastAsia="Quasi-LucidaBright"/>
                <w:sz w:val="16"/>
                <w:szCs w:val="16"/>
              </w:rPr>
              <w:t>yckich i pro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z w:val="16"/>
                <w:szCs w:val="16"/>
              </w:rPr>
              <w:t>torskich or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z w:val="16"/>
                <w:szCs w:val="16"/>
              </w:rPr>
              <w:t>z dostr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eg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a 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środk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i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sz w:val="16"/>
                <w:szCs w:val="16"/>
              </w:rPr>
              <w:t>y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ra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u 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ar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Pr="002D7158">
              <w:rPr>
                <w:rFonts w:eastAsia="Quasi-LucidaBright"/>
                <w:sz w:val="16"/>
                <w:szCs w:val="16"/>
              </w:rPr>
              <w:t>y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Pr="002D7158">
              <w:rPr>
                <w:rFonts w:eastAsia="Quasi-LucidaBright"/>
                <w:sz w:val="16"/>
                <w:szCs w:val="16"/>
              </w:rPr>
              <w:t>yc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zn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eg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o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eks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tu</w:t>
            </w:r>
          </w:p>
          <w:p w14:paraId="7A05C02C" w14:textId="303A7CCA" w:rsidR="00432F97" w:rsidRPr="002D7158" w:rsidRDefault="00432F97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2D7158">
              <w:rPr>
                <w:rFonts w:eastAsia="Quasi-LucidaBright"/>
                <w:position w:val="3"/>
                <w:sz w:val="16"/>
                <w:szCs w:val="16"/>
              </w:rPr>
              <w:t>- wskazuje w tekstach treści informacyjne i perswazyjne</w:t>
            </w:r>
          </w:p>
          <w:p w14:paraId="49AA5D82" w14:textId="75300298" w:rsidR="00432F97" w:rsidRPr="002D7158" w:rsidRDefault="00432F97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- a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izuje i rozpozn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je int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ncję n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d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wcy 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y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sł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ch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eg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o 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tworu, w tym aluzję, sugestię, manipulację</w:t>
            </w:r>
          </w:p>
          <w:p w14:paraId="27D21214" w14:textId="3A9C5EF6" w:rsidR="00432F97" w:rsidRPr="002D7158" w:rsidRDefault="00432F97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2D7158">
              <w:rPr>
                <w:rFonts w:eastAsia="Quasi-LucidaBright"/>
                <w:position w:val="3"/>
                <w:sz w:val="16"/>
                <w:szCs w:val="16"/>
              </w:rPr>
              <w:t>- ro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po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je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 komizm, 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kpinę i ironię j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ko 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yr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z int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cji 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ypo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d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i</w:t>
            </w:r>
          </w:p>
          <w:p w14:paraId="68F0AEB5" w14:textId="77777777" w:rsidR="001F58CA" w:rsidRPr="002D7158" w:rsidRDefault="001F58CA" w:rsidP="00061A3C">
            <w:pPr>
              <w:rPr>
                <w:sz w:val="16"/>
                <w:szCs w:val="16"/>
              </w:rPr>
            </w:pPr>
          </w:p>
        </w:tc>
        <w:tc>
          <w:tcPr>
            <w:tcW w:w="2758" w:type="dxa"/>
          </w:tcPr>
          <w:p w14:paraId="6C3EEC11" w14:textId="1B53ED19" w:rsidR="00432F97" w:rsidRPr="002D7158" w:rsidRDefault="002D7158" w:rsidP="00061A3C">
            <w:pPr>
              <w:widowControl w:val="0"/>
              <w:ind w:right="69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1"/>
                <w:sz w:val="16"/>
                <w:szCs w:val="16"/>
              </w:rPr>
              <w:t xml:space="preserve">- </w:t>
            </w:r>
            <w:r w:rsidR="00432F97" w:rsidRPr="002D7158">
              <w:rPr>
                <w:rFonts w:eastAsia="Quasi-LucidaBright"/>
                <w:spacing w:val="1"/>
                <w:sz w:val="16"/>
                <w:szCs w:val="16"/>
              </w:rPr>
              <w:t>aktywnie sł</w:t>
            </w:r>
            <w:r w:rsidR="00432F97" w:rsidRPr="002D7158">
              <w:rPr>
                <w:rFonts w:eastAsia="Quasi-LucidaBright"/>
                <w:spacing w:val="-1"/>
                <w:sz w:val="16"/>
                <w:szCs w:val="16"/>
              </w:rPr>
              <w:t>uch</w:t>
            </w:r>
            <w:r w:rsidR="00432F97" w:rsidRPr="002D7158">
              <w:rPr>
                <w:rFonts w:eastAsia="Quasi-LucidaBright"/>
                <w:sz w:val="16"/>
                <w:szCs w:val="16"/>
              </w:rPr>
              <w:t>a i r</w:t>
            </w:r>
            <w:r w:rsidR="00432F97" w:rsidRPr="002D7158">
              <w:rPr>
                <w:rFonts w:eastAsia="Quasi-LucidaBright"/>
                <w:spacing w:val="-1"/>
                <w:sz w:val="16"/>
                <w:szCs w:val="16"/>
              </w:rPr>
              <w:t>ozu</w:t>
            </w:r>
            <w:r w:rsidR="00432F97" w:rsidRPr="002D7158">
              <w:rPr>
                <w:rFonts w:eastAsia="Quasi-LucidaBright"/>
                <w:spacing w:val="1"/>
                <w:sz w:val="16"/>
                <w:szCs w:val="16"/>
              </w:rPr>
              <w:t>m</w:t>
            </w:r>
            <w:r w:rsidR="00432F97" w:rsidRPr="002D7158">
              <w:rPr>
                <w:rFonts w:eastAsia="Quasi-LucidaBright"/>
                <w:spacing w:val="-1"/>
                <w:sz w:val="16"/>
                <w:szCs w:val="16"/>
              </w:rPr>
              <w:t>i</w:t>
            </w:r>
            <w:r w:rsidR="00432F97" w:rsidRPr="002D7158">
              <w:rPr>
                <w:rFonts w:eastAsia="Quasi-LucidaBright"/>
                <w:sz w:val="16"/>
                <w:szCs w:val="16"/>
              </w:rPr>
              <w:t xml:space="preserve">e </w:t>
            </w:r>
            <w:r w:rsidR="00432F97" w:rsidRPr="002D7158">
              <w:rPr>
                <w:rFonts w:eastAsia="Quasi-LucidaBright"/>
                <w:spacing w:val="-1"/>
                <w:sz w:val="16"/>
                <w:szCs w:val="16"/>
              </w:rPr>
              <w:t>wypowi</w:t>
            </w:r>
            <w:r w:rsidR="00432F97"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="00432F97" w:rsidRPr="002D7158">
              <w:rPr>
                <w:rFonts w:eastAsia="Quasi-LucidaBright"/>
                <w:sz w:val="16"/>
                <w:szCs w:val="16"/>
              </w:rPr>
              <w:t>d</w:t>
            </w:r>
            <w:r w:rsidR="00432F97" w:rsidRPr="002D71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="00432F97" w:rsidRPr="002D7158">
              <w:rPr>
                <w:rFonts w:eastAsia="Quasi-LucidaBright"/>
                <w:sz w:val="16"/>
                <w:szCs w:val="16"/>
              </w:rPr>
              <w:t xml:space="preserve">i </w:t>
            </w:r>
            <w:r w:rsidR="00432F97" w:rsidRPr="002D7158">
              <w:rPr>
                <w:rFonts w:eastAsia="Quasi-LucidaBright"/>
                <w:spacing w:val="1"/>
                <w:sz w:val="16"/>
                <w:szCs w:val="16"/>
              </w:rPr>
              <w:t>k</w:t>
            </w:r>
            <w:r w:rsidR="00432F97" w:rsidRPr="002D7158">
              <w:rPr>
                <w:rFonts w:eastAsia="Quasi-LucidaBright"/>
                <w:sz w:val="16"/>
                <w:szCs w:val="16"/>
              </w:rPr>
              <w:t>o</w:t>
            </w:r>
            <w:r w:rsidR="00432F97" w:rsidRPr="002D7158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="00432F97" w:rsidRPr="002D7158">
              <w:rPr>
                <w:rFonts w:eastAsia="Quasi-LucidaBright"/>
                <w:spacing w:val="1"/>
                <w:sz w:val="16"/>
                <w:szCs w:val="16"/>
              </w:rPr>
              <w:t>eg</w:t>
            </w:r>
            <w:r w:rsidR="00432F97" w:rsidRPr="002D7158">
              <w:rPr>
                <w:rFonts w:eastAsia="Quasi-LucidaBright"/>
                <w:sz w:val="16"/>
                <w:szCs w:val="16"/>
              </w:rPr>
              <w:t xml:space="preserve">ów i </w:t>
            </w:r>
            <w:r w:rsidR="00432F97" w:rsidRPr="002D7158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="00432F97"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="00432F97" w:rsidRPr="002D7158">
              <w:rPr>
                <w:rFonts w:eastAsia="Quasi-LucidaBright"/>
                <w:spacing w:val="-1"/>
                <w:sz w:val="16"/>
                <w:szCs w:val="16"/>
              </w:rPr>
              <w:t>uczyci</w:t>
            </w:r>
            <w:r w:rsidR="00432F97"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="00432F97" w:rsidRPr="002D7158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="00432F97" w:rsidRPr="002D7158">
              <w:rPr>
                <w:rFonts w:eastAsia="Quasi-LucidaBright"/>
                <w:sz w:val="16"/>
                <w:szCs w:val="16"/>
              </w:rPr>
              <w:t>a j</w:t>
            </w:r>
            <w:r w:rsidR="00432F97" w:rsidRPr="002D7158">
              <w:rPr>
                <w:rFonts w:eastAsia="Quasi-LucidaBright"/>
                <w:spacing w:val="1"/>
                <w:sz w:val="16"/>
                <w:szCs w:val="16"/>
              </w:rPr>
              <w:t>ak</w:t>
            </w:r>
            <w:r w:rsidR="00432F97" w:rsidRPr="002D7158">
              <w:rPr>
                <w:rFonts w:eastAsia="Quasi-LucidaBright"/>
                <w:sz w:val="16"/>
                <w:szCs w:val="16"/>
              </w:rPr>
              <w:t xml:space="preserve">o </w:t>
            </w:r>
            <w:r w:rsidR="00432F97" w:rsidRPr="002D7158">
              <w:rPr>
                <w:rFonts w:eastAsia="Quasi-LucidaBright"/>
                <w:spacing w:val="-1"/>
                <w:sz w:val="16"/>
                <w:szCs w:val="16"/>
              </w:rPr>
              <w:t>ucz</w:t>
            </w:r>
            <w:r w:rsidR="00432F97" w:rsidRPr="002D7158">
              <w:rPr>
                <w:rFonts w:eastAsia="Quasi-LucidaBright"/>
                <w:spacing w:val="1"/>
                <w:sz w:val="16"/>
                <w:szCs w:val="16"/>
              </w:rPr>
              <w:t>es</w:t>
            </w:r>
            <w:r w:rsidR="00432F97" w:rsidRPr="002D7158">
              <w:rPr>
                <w:rFonts w:eastAsia="Quasi-LucidaBright"/>
                <w:spacing w:val="-1"/>
                <w:sz w:val="16"/>
                <w:szCs w:val="16"/>
              </w:rPr>
              <w:t xml:space="preserve">tnik </w:t>
            </w:r>
            <w:r w:rsidR="00432F97" w:rsidRPr="002D7158">
              <w:rPr>
                <w:rFonts w:eastAsia="Quasi-LucidaBright"/>
                <w:sz w:val="16"/>
                <w:szCs w:val="16"/>
              </w:rPr>
              <w:t>ró</w:t>
            </w:r>
            <w:r w:rsidR="00432F97" w:rsidRPr="002D7158">
              <w:rPr>
                <w:rFonts w:eastAsia="Quasi-LucidaBright"/>
                <w:spacing w:val="-1"/>
                <w:sz w:val="16"/>
                <w:szCs w:val="16"/>
              </w:rPr>
              <w:t>żn</w:t>
            </w:r>
            <w:r w:rsidR="00432F97" w:rsidRPr="002D7158">
              <w:rPr>
                <w:rFonts w:eastAsia="Quasi-LucidaBright"/>
                <w:sz w:val="16"/>
                <w:szCs w:val="16"/>
              </w:rPr>
              <w:t xml:space="preserve">ych </w:t>
            </w:r>
            <w:r w:rsidR="00432F97" w:rsidRPr="002D7158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="00432F97" w:rsidRPr="002D7158">
              <w:rPr>
                <w:rFonts w:eastAsia="Quasi-LucidaBright"/>
                <w:sz w:val="16"/>
                <w:szCs w:val="16"/>
              </w:rPr>
              <w:t>ytu</w:t>
            </w:r>
            <w:r w:rsidR="00432F97"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="00432F97" w:rsidRPr="002D7158">
              <w:rPr>
                <w:rFonts w:eastAsia="Quasi-LucidaBright"/>
                <w:sz w:val="16"/>
                <w:szCs w:val="16"/>
              </w:rPr>
              <w:t xml:space="preserve">cji </w:t>
            </w:r>
            <w:r w:rsidR="00432F97" w:rsidRPr="002D7158">
              <w:rPr>
                <w:rFonts w:eastAsia="Quasi-LucidaBright"/>
                <w:spacing w:val="1"/>
                <w:sz w:val="16"/>
                <w:szCs w:val="16"/>
              </w:rPr>
              <w:t>m</w:t>
            </w:r>
            <w:r w:rsidR="00432F97" w:rsidRPr="002D7158">
              <w:rPr>
                <w:rFonts w:eastAsia="Quasi-LucidaBright"/>
                <w:sz w:val="16"/>
                <w:szCs w:val="16"/>
              </w:rPr>
              <w:t>ówi</w:t>
            </w:r>
            <w:r w:rsidR="00432F97"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="00432F97" w:rsidRPr="002D7158">
              <w:rPr>
                <w:rFonts w:eastAsia="Quasi-LucidaBright"/>
                <w:sz w:val="16"/>
                <w:szCs w:val="16"/>
              </w:rPr>
              <w:t>nia w c</w:t>
            </w:r>
            <w:r w:rsidR="00432F97" w:rsidRPr="002D71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="00432F97" w:rsidRPr="002D7158">
              <w:rPr>
                <w:rFonts w:eastAsia="Quasi-LucidaBright"/>
                <w:spacing w:val="1"/>
                <w:sz w:val="16"/>
                <w:szCs w:val="16"/>
              </w:rPr>
              <w:t>as</w:t>
            </w:r>
            <w:r w:rsidR="00432F97" w:rsidRPr="002D7158">
              <w:rPr>
                <w:rFonts w:eastAsia="Quasi-LucidaBright"/>
                <w:sz w:val="16"/>
                <w:szCs w:val="16"/>
              </w:rPr>
              <w:t>ie</w:t>
            </w:r>
            <w:r w:rsidR="00432F97" w:rsidRPr="002D7158">
              <w:rPr>
                <w:rFonts w:eastAsia="Quasi-LucidaBright"/>
                <w:spacing w:val="-1"/>
                <w:sz w:val="16"/>
                <w:szCs w:val="16"/>
              </w:rPr>
              <w:t xml:space="preserve"> z</w:t>
            </w:r>
            <w:r w:rsidR="00432F97"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="00432F97" w:rsidRPr="002D7158">
              <w:rPr>
                <w:rFonts w:eastAsia="Quasi-LucidaBright"/>
                <w:sz w:val="16"/>
                <w:szCs w:val="16"/>
              </w:rPr>
              <w:t>j</w:t>
            </w:r>
            <w:r w:rsidR="00432F97" w:rsidRPr="002D7158">
              <w:rPr>
                <w:rFonts w:eastAsia="Quasi-LucidaBright"/>
                <w:spacing w:val="1"/>
                <w:sz w:val="16"/>
                <w:szCs w:val="16"/>
              </w:rPr>
              <w:t>ę</w:t>
            </w:r>
            <w:r w:rsidR="00432F97" w:rsidRPr="002D7158">
              <w:rPr>
                <w:rFonts w:eastAsia="Quasi-LucidaBright"/>
                <w:sz w:val="16"/>
                <w:szCs w:val="16"/>
              </w:rPr>
              <w:t>ć</w:t>
            </w:r>
            <w:r w:rsidR="00432F97" w:rsidRPr="002D7158">
              <w:rPr>
                <w:rFonts w:eastAsia="Quasi-LucidaBright"/>
                <w:spacing w:val="-1"/>
                <w:sz w:val="16"/>
                <w:szCs w:val="16"/>
              </w:rPr>
              <w:t xml:space="preserve"> l</w:t>
            </w:r>
            <w:r w:rsidR="00432F97" w:rsidRPr="002D7158">
              <w:rPr>
                <w:rFonts w:eastAsia="Quasi-LucidaBright"/>
                <w:spacing w:val="1"/>
                <w:sz w:val="16"/>
                <w:szCs w:val="16"/>
              </w:rPr>
              <w:t>ek</w:t>
            </w:r>
            <w:r w:rsidR="00432F97" w:rsidRPr="002D7158">
              <w:rPr>
                <w:rFonts w:eastAsia="Quasi-LucidaBright"/>
                <w:sz w:val="16"/>
                <w:szCs w:val="16"/>
              </w:rPr>
              <w:t xml:space="preserve">cyjnych, analizuje treść i kompozycję wypowiedzi innych, poprawność językową i stylistyczną </w:t>
            </w:r>
          </w:p>
          <w:p w14:paraId="44F32A2F" w14:textId="5C75844B" w:rsidR="00432F97" w:rsidRPr="002D7158" w:rsidRDefault="002D7158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z w:val="16"/>
                <w:szCs w:val="16"/>
              </w:rPr>
              <w:t xml:space="preserve">- </w:t>
            </w:r>
            <w:r w:rsidR="00432F97" w:rsidRPr="002D7158">
              <w:rPr>
                <w:rFonts w:eastAsia="Quasi-LucidaBright"/>
                <w:sz w:val="16"/>
                <w:szCs w:val="16"/>
              </w:rPr>
              <w:t>słucha n</w:t>
            </w:r>
            <w:r w:rsidR="00432F97"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="00432F97" w:rsidRPr="002D7158">
              <w:rPr>
                <w:rFonts w:eastAsia="Quasi-LucidaBright"/>
                <w:sz w:val="16"/>
                <w:szCs w:val="16"/>
              </w:rPr>
              <w:t>gr</w:t>
            </w:r>
            <w:r w:rsidR="00432F97"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="00432F97" w:rsidRPr="002D7158">
              <w:rPr>
                <w:rFonts w:eastAsia="Quasi-LucidaBright"/>
                <w:sz w:val="16"/>
                <w:szCs w:val="16"/>
              </w:rPr>
              <w:t>ń r</w:t>
            </w:r>
            <w:r w:rsidR="00432F97"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="00432F97" w:rsidRPr="002D7158">
              <w:rPr>
                <w:rFonts w:eastAsia="Quasi-LucidaBright"/>
                <w:sz w:val="16"/>
                <w:szCs w:val="16"/>
              </w:rPr>
              <w:t>cyt</w:t>
            </w:r>
            <w:r w:rsidR="00432F97"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="00432F97" w:rsidRPr="002D7158">
              <w:rPr>
                <w:rFonts w:eastAsia="Quasi-LucidaBright"/>
                <w:sz w:val="16"/>
                <w:szCs w:val="16"/>
              </w:rPr>
              <w:t xml:space="preserve">cji </w:t>
            </w:r>
            <w:r w:rsidR="00432F97" w:rsidRPr="002D7158">
              <w:rPr>
                <w:rFonts w:eastAsia="Quasi-LucidaBright"/>
                <w:spacing w:val="-1"/>
                <w:sz w:val="16"/>
                <w:szCs w:val="16"/>
              </w:rPr>
              <w:t>u</w:t>
            </w:r>
            <w:r w:rsidR="00432F97" w:rsidRPr="002D7158">
              <w:rPr>
                <w:rFonts w:eastAsia="Quasi-LucidaBright"/>
                <w:sz w:val="16"/>
                <w:szCs w:val="16"/>
              </w:rPr>
              <w:t>tworów po</w:t>
            </w:r>
            <w:r w:rsidR="00432F97"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="00432F97" w:rsidRPr="002D7158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="00432F97" w:rsidRPr="002D7158">
              <w:rPr>
                <w:rFonts w:eastAsia="Quasi-LucidaBright"/>
                <w:sz w:val="16"/>
                <w:szCs w:val="16"/>
              </w:rPr>
              <w:t>yckich i pro</w:t>
            </w:r>
            <w:r w:rsidR="00432F97" w:rsidRPr="002D71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="00432F97"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="00432F97" w:rsidRPr="002D7158">
              <w:rPr>
                <w:rFonts w:eastAsia="Quasi-LucidaBright"/>
                <w:sz w:val="16"/>
                <w:szCs w:val="16"/>
              </w:rPr>
              <w:t>torskich or</w:t>
            </w:r>
            <w:r w:rsidR="00432F97"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="00432F97" w:rsidRPr="002D7158">
              <w:rPr>
                <w:rFonts w:eastAsia="Quasi-LucidaBright"/>
                <w:sz w:val="16"/>
                <w:szCs w:val="16"/>
              </w:rPr>
              <w:t>z o</w:t>
            </w:r>
            <w:r w:rsidR="00432F97" w:rsidRPr="002D7158">
              <w:rPr>
                <w:rFonts w:eastAsia="Quasi-LucidaBright"/>
                <w:spacing w:val="-1"/>
                <w:sz w:val="16"/>
                <w:szCs w:val="16"/>
              </w:rPr>
              <w:t>c</w:t>
            </w:r>
            <w:r w:rsidR="00432F97"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="00432F97" w:rsidRPr="002D7158">
              <w:rPr>
                <w:rFonts w:eastAsia="Quasi-LucidaBright"/>
                <w:spacing w:val="-1"/>
                <w:sz w:val="16"/>
                <w:szCs w:val="16"/>
              </w:rPr>
              <w:t>ni</w:t>
            </w:r>
            <w:r w:rsidR="00432F97" w:rsidRPr="002D7158">
              <w:rPr>
                <w:rFonts w:eastAsia="Quasi-LucidaBright"/>
                <w:sz w:val="16"/>
                <w:szCs w:val="16"/>
              </w:rPr>
              <w:t xml:space="preserve">a </w:t>
            </w:r>
            <w:r w:rsidR="00432F97" w:rsidRPr="002D71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="00432F97" w:rsidRPr="002D7158">
              <w:rPr>
                <w:rFonts w:eastAsia="Quasi-LucidaBright"/>
                <w:spacing w:val="1"/>
                <w:sz w:val="16"/>
                <w:szCs w:val="16"/>
              </w:rPr>
              <w:t>ab</w:t>
            </w:r>
            <w:r w:rsidR="00432F97" w:rsidRPr="002D7158">
              <w:rPr>
                <w:rFonts w:eastAsia="Quasi-LucidaBright"/>
                <w:spacing w:val="-1"/>
                <w:sz w:val="16"/>
                <w:szCs w:val="16"/>
              </w:rPr>
              <w:t>i</w:t>
            </w:r>
            <w:r w:rsidR="00432F97" w:rsidRPr="002D7158">
              <w:rPr>
                <w:rFonts w:eastAsia="Quasi-LucidaBright"/>
                <w:spacing w:val="1"/>
                <w:sz w:val="16"/>
                <w:szCs w:val="16"/>
              </w:rPr>
              <w:t>eg</w:t>
            </w:r>
            <w:r w:rsidR="00432F97" w:rsidRPr="002D7158">
              <w:rPr>
                <w:rFonts w:eastAsia="Quasi-LucidaBright"/>
                <w:sz w:val="16"/>
                <w:szCs w:val="16"/>
              </w:rPr>
              <w:t xml:space="preserve">i </w:t>
            </w:r>
            <w:r w:rsidR="00432F97" w:rsidRPr="002D7158">
              <w:rPr>
                <w:rFonts w:eastAsia="Quasi-LucidaBright"/>
                <w:spacing w:val="-1"/>
                <w:sz w:val="16"/>
                <w:szCs w:val="16"/>
              </w:rPr>
              <w:t>zwi</w:t>
            </w:r>
            <w:r w:rsidR="00432F97" w:rsidRPr="002D7158">
              <w:rPr>
                <w:rFonts w:eastAsia="Quasi-LucidaBright"/>
                <w:spacing w:val="1"/>
                <w:sz w:val="16"/>
                <w:szCs w:val="16"/>
              </w:rPr>
              <w:t>ą</w:t>
            </w:r>
            <w:r w:rsidR="00432F97" w:rsidRPr="002D71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="00432F97"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="00432F97" w:rsidRPr="002D7158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="00432F97" w:rsidRPr="002D7158">
              <w:rPr>
                <w:rFonts w:eastAsia="Quasi-LucidaBright"/>
                <w:sz w:val="16"/>
                <w:szCs w:val="16"/>
              </w:rPr>
              <w:t>e z pr</w:t>
            </w:r>
            <w:r w:rsidR="00432F97"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="00432F97" w:rsidRPr="002D71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="00432F97"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="00432F97" w:rsidRPr="002D7158">
              <w:rPr>
                <w:rFonts w:eastAsia="Quasi-LucidaBright"/>
                <w:spacing w:val="-1"/>
                <w:sz w:val="16"/>
                <w:szCs w:val="16"/>
              </w:rPr>
              <w:t>nt</w:t>
            </w:r>
            <w:r w:rsidR="00432F97"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="00432F97" w:rsidRPr="002D7158">
              <w:rPr>
                <w:rFonts w:eastAsia="Quasi-LucidaBright"/>
                <w:sz w:val="16"/>
                <w:szCs w:val="16"/>
              </w:rPr>
              <w:t>c</w:t>
            </w:r>
            <w:r w:rsidR="00432F97" w:rsidRPr="002D7158">
              <w:rPr>
                <w:rFonts w:eastAsia="Quasi-LucidaBright"/>
                <w:spacing w:val="-1"/>
                <w:sz w:val="16"/>
                <w:szCs w:val="16"/>
              </w:rPr>
              <w:t>j</w:t>
            </w:r>
            <w:r w:rsidR="00432F97" w:rsidRPr="002D7158">
              <w:rPr>
                <w:rFonts w:eastAsia="Quasi-LucidaBright"/>
                <w:sz w:val="16"/>
                <w:szCs w:val="16"/>
              </w:rPr>
              <w:t xml:space="preserve">ą </w:t>
            </w:r>
            <w:r w:rsidR="00432F97" w:rsidRPr="002D7158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="00432F97"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="00432F97" w:rsidRPr="002D7158">
              <w:rPr>
                <w:rFonts w:eastAsia="Quasi-LucidaBright"/>
                <w:spacing w:val="-1"/>
                <w:sz w:val="16"/>
                <w:szCs w:val="16"/>
              </w:rPr>
              <w:t>lo</w:t>
            </w:r>
            <w:r w:rsidR="00432F97" w:rsidRPr="002D7158">
              <w:rPr>
                <w:rFonts w:eastAsia="Quasi-LucidaBright"/>
                <w:sz w:val="16"/>
                <w:szCs w:val="16"/>
              </w:rPr>
              <w:t xml:space="preserve">rów </w:t>
            </w:r>
            <w:r w:rsidR="00432F97"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="00432F97" w:rsidRPr="002D7158">
              <w:rPr>
                <w:rFonts w:eastAsia="Quasi-LucidaBright"/>
                <w:sz w:val="16"/>
                <w:szCs w:val="16"/>
              </w:rPr>
              <w:t>r</w:t>
            </w:r>
            <w:r w:rsidR="00432F97" w:rsidRPr="002D7158">
              <w:rPr>
                <w:rFonts w:eastAsia="Quasi-LucidaBright"/>
                <w:spacing w:val="-1"/>
                <w:sz w:val="16"/>
                <w:szCs w:val="16"/>
              </w:rPr>
              <w:t>ty</w:t>
            </w:r>
            <w:r w:rsidR="00432F97" w:rsidRPr="002D7158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="00432F97" w:rsidRPr="002D7158">
              <w:rPr>
                <w:rFonts w:eastAsia="Quasi-LucidaBright"/>
                <w:spacing w:val="-1"/>
                <w:sz w:val="16"/>
                <w:szCs w:val="16"/>
              </w:rPr>
              <w:t>tycznyc</w:t>
            </w:r>
            <w:r w:rsidR="00432F97" w:rsidRPr="002D7158">
              <w:rPr>
                <w:rFonts w:eastAsia="Quasi-LucidaBright"/>
                <w:sz w:val="16"/>
                <w:szCs w:val="16"/>
              </w:rPr>
              <w:t xml:space="preserve">h </w:t>
            </w:r>
            <w:r w:rsidR="00432F97" w:rsidRPr="002D7158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="00432F97" w:rsidRPr="002D7158">
              <w:rPr>
                <w:rFonts w:eastAsia="Quasi-LucidaBright"/>
                <w:spacing w:val="1"/>
                <w:sz w:val="16"/>
                <w:szCs w:val="16"/>
              </w:rPr>
              <w:t>eks</w:t>
            </w:r>
            <w:r w:rsidR="00432F97" w:rsidRPr="002D7158">
              <w:rPr>
                <w:rFonts w:eastAsia="Quasi-LucidaBright"/>
                <w:spacing w:val="-1"/>
                <w:sz w:val="16"/>
                <w:szCs w:val="16"/>
              </w:rPr>
              <w:t>tu</w:t>
            </w:r>
          </w:p>
          <w:p w14:paraId="3FA61707" w14:textId="4613B80A" w:rsidR="00432F97" w:rsidRPr="002D7158" w:rsidRDefault="002D7158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- </w:t>
            </w:r>
            <w:r w:rsidR="00432F97"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int</w:t>
            </w:r>
            <w:r w:rsidR="00432F97"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="00432F97" w:rsidRPr="002D7158">
              <w:rPr>
                <w:rFonts w:eastAsia="Quasi-LucidaBright"/>
                <w:position w:val="3"/>
                <w:sz w:val="16"/>
                <w:szCs w:val="16"/>
              </w:rPr>
              <w:t>rpr</w:t>
            </w:r>
            <w:r w:rsidR="00432F97"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="00432F97"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tuj</w:t>
            </w:r>
            <w:r w:rsidR="00432F97"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e </w:t>
            </w:r>
            <w:r w:rsidR="00432F97"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wy</w:t>
            </w:r>
            <w:r w:rsidR="00432F97"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sł</w:t>
            </w:r>
            <w:r w:rsidR="00432F97"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uch</w:t>
            </w:r>
            <w:r w:rsidR="00432F97"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432F97"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="00432F97"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y </w:t>
            </w:r>
            <w:r w:rsidR="00432F97"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="00432F97"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eks</w:t>
            </w:r>
            <w:r w:rsidR="00432F97"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="00432F97"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, </w:t>
            </w:r>
            <w:r w:rsidR="00432F97"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uwz</w:t>
            </w:r>
            <w:r w:rsidR="00432F97"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g</w:t>
            </w:r>
            <w:r w:rsidR="00432F97"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="00432F97"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ę</w:t>
            </w:r>
            <w:r w:rsidR="00432F97"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dni</w:t>
            </w:r>
            <w:r w:rsidR="00432F97"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432F97"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j</w:t>
            </w:r>
            <w:r w:rsidR="00432F97"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ą</w:t>
            </w:r>
            <w:r w:rsidR="00432F97" w:rsidRPr="002D7158">
              <w:rPr>
                <w:rFonts w:eastAsia="Quasi-LucidaBright"/>
                <w:position w:val="3"/>
                <w:sz w:val="16"/>
                <w:szCs w:val="16"/>
              </w:rPr>
              <w:t>c i</w:t>
            </w:r>
            <w:r w:rsidR="00432F97"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nt</w:t>
            </w:r>
            <w:r w:rsidR="00432F97"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="00432F97"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ncj</w:t>
            </w:r>
            <w:r w:rsidR="00432F97" w:rsidRPr="002D7158">
              <w:rPr>
                <w:rFonts w:eastAsia="Quasi-LucidaBright"/>
                <w:position w:val="3"/>
                <w:sz w:val="16"/>
                <w:szCs w:val="16"/>
              </w:rPr>
              <w:t>ę j</w:t>
            </w:r>
            <w:r w:rsidR="00432F97"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eg</w:t>
            </w:r>
            <w:r w:rsidR="00432F97"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o </w:t>
            </w:r>
            <w:r w:rsidR="00432F97"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="00432F97"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432F97" w:rsidRPr="002D7158">
              <w:rPr>
                <w:rFonts w:eastAsia="Quasi-LucidaBright"/>
                <w:position w:val="3"/>
                <w:sz w:val="16"/>
                <w:szCs w:val="16"/>
              </w:rPr>
              <w:t>d</w:t>
            </w:r>
            <w:r w:rsidR="00432F97"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432F97"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wc</w:t>
            </w:r>
            <w:r w:rsidR="00432F97" w:rsidRPr="002D7158">
              <w:rPr>
                <w:rFonts w:eastAsia="Quasi-LucidaBright"/>
                <w:spacing w:val="-8"/>
                <w:position w:val="3"/>
                <w:sz w:val="16"/>
                <w:szCs w:val="16"/>
              </w:rPr>
              <w:t>y,</w:t>
            </w:r>
            <w:r w:rsidR="00432F97"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 w tym aluzję, sugestię, manipulację</w:t>
            </w:r>
          </w:p>
          <w:p w14:paraId="61CE4C18" w14:textId="1E3949C1" w:rsidR="00432F97" w:rsidRPr="002D7158" w:rsidRDefault="002D7158" w:rsidP="00061A3C">
            <w:pPr>
              <w:widowControl w:val="0"/>
              <w:suppressAutoHyphens w:val="0"/>
              <w:rPr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="00432F97" w:rsidRPr="002D7158">
              <w:rPr>
                <w:rFonts w:eastAsia="Quasi-LucidaBright"/>
                <w:position w:val="3"/>
                <w:sz w:val="16"/>
                <w:szCs w:val="16"/>
              </w:rPr>
              <w:t>analizuje i omawia w wysłuchanych utworach elementy</w:t>
            </w:r>
            <w:r w:rsidR="00432F97"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 komizmu, </w:t>
            </w:r>
            <w:r w:rsidR="00432F97" w:rsidRPr="002D7158">
              <w:rPr>
                <w:rFonts w:eastAsia="Quasi-LucidaBright"/>
                <w:position w:val="3"/>
                <w:sz w:val="16"/>
                <w:szCs w:val="16"/>
              </w:rPr>
              <w:t>kpiny i ironii j</w:t>
            </w:r>
            <w:r w:rsidR="00432F97"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432F97"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ko </w:t>
            </w:r>
            <w:r w:rsidR="00432F97"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432F97" w:rsidRPr="002D7158">
              <w:rPr>
                <w:rFonts w:eastAsia="Quasi-LucidaBright"/>
                <w:position w:val="3"/>
                <w:sz w:val="16"/>
                <w:szCs w:val="16"/>
              </w:rPr>
              <w:t>yr</w:t>
            </w:r>
            <w:r w:rsidR="00432F97"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432F97" w:rsidRPr="002D7158">
              <w:rPr>
                <w:rFonts w:eastAsia="Quasi-LucidaBright"/>
                <w:position w:val="3"/>
                <w:sz w:val="16"/>
                <w:szCs w:val="16"/>
              </w:rPr>
              <w:t>z int</w:t>
            </w:r>
            <w:r w:rsidR="00432F97"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="00432F97"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="00432F97"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cji </w:t>
            </w:r>
            <w:r w:rsidR="00432F97"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432F97" w:rsidRPr="002D7158">
              <w:rPr>
                <w:rFonts w:eastAsia="Quasi-LucidaBright"/>
                <w:position w:val="3"/>
                <w:sz w:val="16"/>
                <w:szCs w:val="16"/>
              </w:rPr>
              <w:t>ypo</w:t>
            </w:r>
            <w:r w:rsidR="00432F97"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432F97" w:rsidRPr="002D7158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="00432F97"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="00432F97" w:rsidRPr="002D7158">
              <w:rPr>
                <w:rFonts w:eastAsia="Quasi-LucidaBright"/>
                <w:position w:val="3"/>
                <w:sz w:val="16"/>
                <w:szCs w:val="16"/>
              </w:rPr>
              <w:t>d</w:t>
            </w:r>
            <w:r w:rsidR="00432F97"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="00432F97" w:rsidRPr="002D7158">
              <w:rPr>
                <w:rFonts w:eastAsia="Quasi-LucidaBright"/>
                <w:position w:val="3"/>
                <w:sz w:val="16"/>
                <w:szCs w:val="16"/>
              </w:rPr>
              <w:t>i</w:t>
            </w:r>
          </w:p>
          <w:p w14:paraId="35E5B630" w14:textId="77777777" w:rsidR="001F58CA" w:rsidRPr="002D7158" w:rsidRDefault="001F58CA" w:rsidP="00061A3C">
            <w:pPr>
              <w:rPr>
                <w:sz w:val="16"/>
                <w:szCs w:val="16"/>
              </w:rPr>
            </w:pPr>
          </w:p>
        </w:tc>
        <w:tc>
          <w:tcPr>
            <w:tcW w:w="1643" w:type="dxa"/>
          </w:tcPr>
          <w:p w14:paraId="67F57CA0" w14:textId="68ADC0F8" w:rsidR="002D7158" w:rsidRPr="002D7158" w:rsidRDefault="002D7158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ocenia wysłuchany tekst pod względem merytorycznym oraz poprawnościowym, stosuje kryteria oceny odpowiednio dobrane do celu wypowiedzi i intencji nadawcy</w:t>
            </w:r>
          </w:p>
          <w:p w14:paraId="4FBAE5BC" w14:textId="0108A1EB" w:rsidR="002D7158" w:rsidRPr="002D7158" w:rsidRDefault="002D7158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samodzielnie odc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ytuje i int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rpr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tuje 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bi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eg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i 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zw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ą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e z pr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t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cją 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orów 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rtystyc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zn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ych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ag</w:t>
            </w:r>
            <w:r w:rsidRPr="002D7158">
              <w:rPr>
                <w:rFonts w:eastAsia="Quasi-LucidaBright"/>
                <w:sz w:val="16"/>
                <w:szCs w:val="16"/>
              </w:rPr>
              <w:t>r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ia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wz</w:t>
            </w:r>
            <w:r w:rsidRPr="002D7158">
              <w:rPr>
                <w:rFonts w:eastAsia="Quasi-LucidaBright"/>
                <w:sz w:val="16"/>
                <w:szCs w:val="16"/>
              </w:rPr>
              <w:t>or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c</w:t>
            </w:r>
            <w:r w:rsidRPr="002D7158">
              <w:rPr>
                <w:rFonts w:eastAsia="Quasi-LucidaBright"/>
                <w:sz w:val="16"/>
                <w:szCs w:val="16"/>
              </w:rPr>
              <w:t>o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z w:val="16"/>
                <w:szCs w:val="16"/>
              </w:rPr>
              <w:t>j r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z w:val="16"/>
                <w:szCs w:val="16"/>
              </w:rPr>
              <w:t>c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yt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z w:val="16"/>
                <w:szCs w:val="16"/>
              </w:rPr>
              <w:t>cji</w:t>
            </w:r>
          </w:p>
          <w:p w14:paraId="500C2E72" w14:textId="664D0EB4" w:rsidR="002D7158" w:rsidRPr="002D7158" w:rsidRDefault="002D7158" w:rsidP="00061A3C">
            <w:pPr>
              <w:widowControl w:val="0"/>
              <w:ind w:right="74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1"/>
                <w:sz w:val="16"/>
                <w:szCs w:val="16"/>
              </w:rPr>
              <w:t xml:space="preserve">- 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i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zu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je i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sz w:val="16"/>
                <w:szCs w:val="16"/>
              </w:rPr>
              <w:t>y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k</w:t>
            </w:r>
            <w:r w:rsidRPr="002D7158">
              <w:rPr>
                <w:rFonts w:eastAsia="Quasi-LucidaBright"/>
                <w:sz w:val="16"/>
                <w:szCs w:val="16"/>
              </w:rPr>
              <w:t>o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r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sz w:val="16"/>
                <w:szCs w:val="16"/>
              </w:rPr>
              <w:t>y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tu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je w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sz w:val="16"/>
                <w:szCs w:val="16"/>
              </w:rPr>
              <w:t>o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ych 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Pr="002D7158">
              <w:rPr>
                <w:rFonts w:eastAsia="Quasi-LucidaBright"/>
                <w:sz w:val="16"/>
                <w:szCs w:val="16"/>
              </w:rPr>
              <w:t>y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tu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z w:val="16"/>
                <w:szCs w:val="16"/>
              </w:rPr>
              <w:t>cj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z w:val="16"/>
                <w:szCs w:val="16"/>
              </w:rPr>
              <w:t>ch dyd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ak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Pr="002D7158">
              <w:rPr>
                <w:rFonts w:eastAsia="Quasi-LucidaBright"/>
                <w:sz w:val="16"/>
                <w:szCs w:val="16"/>
              </w:rPr>
              <w:t>yc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zn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ych 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i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sz w:val="16"/>
                <w:szCs w:val="16"/>
              </w:rPr>
              <w:t>fo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rma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cje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wy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b</w:t>
            </w:r>
            <w:r w:rsidRPr="002D7158">
              <w:rPr>
                <w:rFonts w:eastAsia="Quasi-LucidaBright"/>
                <w:sz w:val="16"/>
                <w:szCs w:val="16"/>
              </w:rPr>
              <w:t>r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e </w:t>
            </w:r>
            <w:r w:rsidRPr="002D7158">
              <w:rPr>
                <w:rFonts w:eastAsia="Quasi-LucidaBright"/>
                <w:sz w:val="16"/>
                <w:szCs w:val="16"/>
              </w:rPr>
              <w:br/>
              <w:t xml:space="preserve">z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wy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sł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uch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eg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o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eks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 xml:space="preserve">tu </w:t>
            </w:r>
          </w:p>
          <w:p w14:paraId="746B51AF" w14:textId="6083A88B" w:rsidR="001F58CA" w:rsidRPr="002D7158" w:rsidRDefault="001F58CA" w:rsidP="00061A3C">
            <w:pPr>
              <w:rPr>
                <w:sz w:val="16"/>
                <w:szCs w:val="16"/>
              </w:rPr>
            </w:pPr>
          </w:p>
        </w:tc>
      </w:tr>
      <w:tr w:rsidR="00061A3C" w:rsidRPr="002D7158" w14:paraId="08DBBF34" w14:textId="77777777" w:rsidTr="00846DFD">
        <w:tc>
          <w:tcPr>
            <w:tcW w:w="1617" w:type="dxa"/>
          </w:tcPr>
          <w:p w14:paraId="653382D0" w14:textId="77777777" w:rsidR="000E4B37" w:rsidRPr="000E4B37" w:rsidRDefault="000E4B37" w:rsidP="00061A3C">
            <w:pPr>
              <w:ind w:right="-20"/>
              <w:rPr>
                <w:rFonts w:eastAsia="Quasi-LucidaSans"/>
                <w:b/>
                <w:bCs/>
                <w:sz w:val="16"/>
                <w:szCs w:val="16"/>
              </w:rPr>
            </w:pPr>
            <w:r w:rsidRPr="000E4B37">
              <w:rPr>
                <w:rFonts w:eastAsia="Quasi-LucidaSans"/>
                <w:b/>
                <w:bCs/>
                <w:sz w:val="16"/>
                <w:szCs w:val="16"/>
              </w:rPr>
              <w:lastRenderedPageBreak/>
              <w:t>CZY</w:t>
            </w:r>
            <w:r w:rsidRPr="000E4B37">
              <w:rPr>
                <w:rFonts w:eastAsia="Quasi-LucidaSans"/>
                <w:b/>
                <w:bCs/>
                <w:spacing w:val="-10"/>
                <w:sz w:val="16"/>
                <w:szCs w:val="16"/>
              </w:rPr>
              <w:t>T</w:t>
            </w:r>
            <w:r w:rsidRPr="000E4B37">
              <w:rPr>
                <w:rFonts w:eastAsia="Quasi-LucidaSans"/>
                <w:b/>
                <w:bCs/>
                <w:spacing w:val="-1"/>
                <w:sz w:val="16"/>
                <w:szCs w:val="16"/>
              </w:rPr>
              <w:t>AN</w:t>
            </w:r>
            <w:r w:rsidRPr="000E4B37">
              <w:rPr>
                <w:rFonts w:eastAsia="Quasi-LucidaSans"/>
                <w:b/>
                <w:bCs/>
                <w:sz w:val="16"/>
                <w:szCs w:val="16"/>
              </w:rPr>
              <w:t>IE UTWORÓW LITERACKICH I ODBIÓR TEKSTÓW KULTURY</w:t>
            </w:r>
          </w:p>
          <w:p w14:paraId="106155B4" w14:textId="77777777" w:rsidR="000E4B37" w:rsidRPr="000E4B37" w:rsidRDefault="000E4B37" w:rsidP="00061A3C">
            <w:pPr>
              <w:rPr>
                <w:sz w:val="16"/>
                <w:szCs w:val="16"/>
              </w:rPr>
            </w:pPr>
          </w:p>
        </w:tc>
        <w:tc>
          <w:tcPr>
            <w:tcW w:w="1354" w:type="dxa"/>
          </w:tcPr>
          <w:p w14:paraId="01218494" w14:textId="77777777" w:rsidR="000E4B37" w:rsidRPr="000E4B37" w:rsidRDefault="000E4B37" w:rsidP="00061A3C">
            <w:pPr>
              <w:rPr>
                <w:sz w:val="16"/>
                <w:szCs w:val="16"/>
              </w:rPr>
            </w:pPr>
          </w:p>
        </w:tc>
        <w:tc>
          <w:tcPr>
            <w:tcW w:w="2685" w:type="dxa"/>
          </w:tcPr>
          <w:p w14:paraId="07F934AC" w14:textId="39E424DE" w:rsidR="000E4B37" w:rsidRPr="00736958" w:rsidRDefault="000E4B37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Quasi-LucidaBright"/>
                <w:spacing w:val="1"/>
                <w:sz w:val="16"/>
                <w:szCs w:val="16"/>
              </w:rPr>
              <w:t>- c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sz w:val="16"/>
                <w:szCs w:val="16"/>
              </w:rPr>
              <w:t>y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sz w:val="16"/>
                <w:szCs w:val="16"/>
              </w:rPr>
              <w:t xml:space="preserve">a 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spacing w:val="1"/>
                <w:sz w:val="16"/>
                <w:szCs w:val="16"/>
              </w:rPr>
              <w:t>eks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sz w:val="16"/>
                <w:szCs w:val="16"/>
              </w:rPr>
              <w:t xml:space="preserve">y 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736958">
              <w:rPr>
                <w:rFonts w:eastAsia="Quasi-LucidaBright"/>
                <w:spacing w:val="1"/>
                <w:sz w:val="16"/>
                <w:szCs w:val="16"/>
              </w:rPr>
              <w:t>spółc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spacing w:val="1"/>
                <w:sz w:val="16"/>
                <w:szCs w:val="16"/>
              </w:rPr>
              <w:t>es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736958">
              <w:rPr>
                <w:rFonts w:eastAsia="Quasi-LucidaBright"/>
                <w:sz w:val="16"/>
                <w:szCs w:val="16"/>
              </w:rPr>
              <w:t>e i d</w:t>
            </w:r>
            <w:r w:rsidRPr="007369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wn</w:t>
            </w:r>
            <w:r w:rsidRPr="00736958">
              <w:rPr>
                <w:rFonts w:eastAsia="Quasi-LucidaBright"/>
                <w:spacing w:val="1"/>
                <w:sz w:val="16"/>
                <w:szCs w:val="16"/>
              </w:rPr>
              <w:t xml:space="preserve">e, </w:t>
            </w:r>
            <w:r w:rsidRPr="00736958">
              <w:rPr>
                <w:rFonts w:eastAsia="Quasi-LucidaBright"/>
                <w:b/>
                <w:spacing w:val="1"/>
                <w:sz w:val="16"/>
                <w:szCs w:val="16"/>
              </w:rPr>
              <w:t>w tym pisane gwarą</w:t>
            </w:r>
            <w:r w:rsidRPr="00736958">
              <w:rPr>
                <w:rStyle w:val="Odwoanieprzypisudolnego"/>
                <w:rFonts w:eastAsia="Quasi-LucidaBright"/>
                <w:b/>
                <w:spacing w:val="1"/>
                <w:sz w:val="16"/>
                <w:szCs w:val="16"/>
              </w:rPr>
              <w:footnoteReference w:id="1"/>
            </w:r>
          </w:p>
          <w:p w14:paraId="7E66575D" w14:textId="6877C2CD" w:rsidR="000E4B37" w:rsidRPr="00736958" w:rsidRDefault="000E4B37" w:rsidP="00061A3C">
            <w:pPr>
              <w:widowControl w:val="0"/>
              <w:ind w:right="-20"/>
              <w:rPr>
                <w:rFonts w:eastAsia="Quasi-LucidaBright"/>
                <w:b/>
                <w:sz w:val="16"/>
                <w:szCs w:val="16"/>
              </w:rPr>
            </w:pPr>
            <w:r w:rsidRPr="00736958">
              <w:rPr>
                <w:rFonts w:eastAsia="Quasi-LucidaBright"/>
                <w:b/>
                <w:spacing w:val="1"/>
                <w:sz w:val="16"/>
                <w:szCs w:val="16"/>
              </w:rPr>
              <w:t>- wskazuje w tekstach archaizmy i wyrazy należące do gwar, odszukuje ich znaczenie w przypisach</w:t>
            </w:r>
          </w:p>
          <w:p w14:paraId="3732836C" w14:textId="32B0B418" w:rsidR="000E4B37" w:rsidRPr="00736958" w:rsidRDefault="000E4B37" w:rsidP="00061A3C">
            <w:pPr>
              <w:widowControl w:val="0"/>
              <w:ind w:right="-20"/>
              <w:rPr>
                <w:rFonts w:eastAsia="Quasi-LucidaBright"/>
                <w:position w:val="3"/>
                <w:sz w:val="16"/>
                <w:szCs w:val="16"/>
              </w:rPr>
            </w:pPr>
            <w:r w:rsidRPr="00736958">
              <w:rPr>
                <w:rFonts w:eastAsia="Quasi-LucidaBright"/>
                <w:position w:val="3"/>
                <w:sz w:val="16"/>
                <w:szCs w:val="16"/>
              </w:rPr>
              <w:t>- odc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ytuje 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ek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st literacki i inne dzieła sztuki (np. obraz, </w:t>
            </w:r>
            <w:r w:rsidRPr="00736958">
              <w:rPr>
                <w:rFonts w:eastAsia="Quasi-LucidaBright"/>
                <w:b/>
                <w:position w:val="3"/>
                <w:sz w:val="16"/>
                <w:szCs w:val="16"/>
              </w:rPr>
              <w:t>rzeźbę,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 </w:t>
            </w:r>
            <w:r w:rsidRPr="00736958">
              <w:rPr>
                <w:rFonts w:eastAsia="Quasi-LucidaBright"/>
                <w:b/>
                <w:position w:val="3"/>
                <w:sz w:val="16"/>
                <w:szCs w:val="16"/>
              </w:rPr>
              <w:t>grafikę, fotografię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) na po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iomie dosło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nym, na poziomie krytycznym z pomocą nauczyciela i rówieśników określa temat utworu i poruszony problem, odnosi się do wybranych kontekstów, np. biograficznego, historycznego, kulturowego</w:t>
            </w:r>
          </w:p>
          <w:p w14:paraId="27E88ACC" w14:textId="441EFD29" w:rsidR="000E4B37" w:rsidRPr="00736958" w:rsidRDefault="000E4B37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Lucida Sans Unicode"/>
                <w:position w:val="3"/>
                <w:sz w:val="16"/>
                <w:szCs w:val="16"/>
              </w:rPr>
              <w:t xml:space="preserve">- rozpoznaje wypowiedź o charakterze emocjonalnym, argumentacyjnym, wskazuje </w:t>
            </w:r>
            <w:r w:rsidRPr="00736958">
              <w:rPr>
                <w:rFonts w:eastAsia="Lucida Sans Unicode"/>
                <w:position w:val="3"/>
                <w:sz w:val="16"/>
                <w:szCs w:val="16"/>
              </w:rPr>
              <w:br/>
              <w:t>w tekście argumentacyjnym tezę, argument i przykłady</w:t>
            </w:r>
          </w:p>
          <w:p w14:paraId="5579ECC0" w14:textId="77777777" w:rsidR="000E4B37" w:rsidRPr="00736958" w:rsidRDefault="000E4B37" w:rsidP="00061A3C">
            <w:pPr>
              <w:widowControl w:val="0"/>
              <w:ind w:right="-20"/>
              <w:rPr>
                <w:rFonts w:eastAsia="Quasi-LucidaBright"/>
                <w:position w:val="3"/>
                <w:sz w:val="16"/>
                <w:szCs w:val="16"/>
              </w:rPr>
            </w:pPr>
            <w:r w:rsidRPr="00736958">
              <w:rPr>
                <w:rFonts w:eastAsia="Quasi-LucidaBright"/>
                <w:position w:val="3"/>
                <w:sz w:val="16"/>
                <w:szCs w:val="16"/>
              </w:rPr>
              <w:t>- rozpozn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je w 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ekś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cie n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jw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ż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ni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j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e infor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ma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cj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, opinie i fakty </w:t>
            </w:r>
          </w:p>
          <w:p w14:paraId="417C6A0D" w14:textId="0023DA44" w:rsidR="00B7410C" w:rsidRPr="00736958" w:rsidRDefault="00D67C29" w:rsidP="00061A3C">
            <w:pPr>
              <w:widowControl w:val="0"/>
              <w:ind w:right="-20"/>
              <w:rPr>
                <w:rFonts w:eastAsia="Quasi-LucidaBright"/>
                <w:position w:val="3"/>
                <w:sz w:val="16"/>
                <w:szCs w:val="16"/>
              </w:rPr>
            </w:pP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rozróżnia fikcję i kłamstwo</w:t>
            </w:r>
          </w:p>
          <w:p w14:paraId="5CFD4891" w14:textId="6D779865" w:rsidR="00B7410C" w:rsidRPr="00736958" w:rsidRDefault="00D67C29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Quasi-LucidaBright"/>
                <w:sz w:val="16"/>
                <w:szCs w:val="16"/>
              </w:rPr>
              <w:t xml:space="preserve">- </w:t>
            </w:r>
            <w:r w:rsidR="00B7410C" w:rsidRPr="00736958">
              <w:rPr>
                <w:rFonts w:eastAsia="Quasi-LucidaBright"/>
                <w:sz w:val="16"/>
                <w:szCs w:val="16"/>
              </w:rPr>
              <w:t>wie, czym są perswazja, sugestia, ironia, rozpoznaje je w typowych tekstach i sytuacjach</w:t>
            </w:r>
          </w:p>
          <w:p w14:paraId="7BD5C654" w14:textId="32CE6279" w:rsidR="00B7410C" w:rsidRPr="00736958" w:rsidRDefault="00D67C29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zauważa wybrane 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eme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nt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y 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r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ag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m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u i 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o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m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m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u w d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e 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r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c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m</w:t>
            </w:r>
          </w:p>
          <w:p w14:paraId="532674AF" w14:textId="13B8E3BE" w:rsidR="00B7410C" w:rsidRPr="00736958" w:rsidRDefault="00D67C29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- 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ska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zu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je 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d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wc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ę i 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dr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esa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a 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wy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po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d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i</w:t>
            </w:r>
          </w:p>
          <w:p w14:paraId="05573445" w14:textId="5BC4D015" w:rsidR="00B7410C" w:rsidRPr="00736958" w:rsidRDefault="00D67C29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dostr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ega i krótko omawia główne moty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y postępo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ia boh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teró</w:t>
            </w:r>
            <w:r w:rsidR="00B7410C" w:rsidRPr="00736958">
              <w:rPr>
                <w:rFonts w:eastAsia="Quasi-LucidaBright"/>
                <w:spacing w:val="-3"/>
                <w:position w:val="3"/>
                <w:sz w:val="16"/>
                <w:szCs w:val="16"/>
              </w:rPr>
              <w:t>w</w:t>
            </w:r>
          </w:p>
          <w:p w14:paraId="7D7CF49C" w14:textId="31C55328" w:rsidR="00B7410C" w:rsidRPr="00736958" w:rsidRDefault="00D67C29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od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czytu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j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ą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c 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se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s 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utw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or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, do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r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eg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a 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r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o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ś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c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i, 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ak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ie j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k pr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zy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j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źń, wierność, patriotyzm; </w:t>
            </w:r>
          </w:p>
          <w:p w14:paraId="3DC0F1B1" w14:textId="0D6AAD2A" w:rsidR="00B7410C" w:rsidRPr="00736958" w:rsidRDefault="00D67C29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Quasi-LucidaBright"/>
                <w:position w:val="2"/>
                <w:sz w:val="16"/>
                <w:szCs w:val="16"/>
              </w:rPr>
              <w:t xml:space="preserve">- </w:t>
            </w:r>
            <w:r w:rsidR="00B7410C" w:rsidRPr="00736958">
              <w:rPr>
                <w:rFonts w:eastAsia="Quasi-LucidaBright"/>
                <w:position w:val="2"/>
                <w:sz w:val="16"/>
                <w:szCs w:val="16"/>
              </w:rPr>
              <w:t>c</w:t>
            </w:r>
            <w:r w:rsidR="00B7410C"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z</w:t>
            </w:r>
            <w:r w:rsidR="00B7410C" w:rsidRPr="00736958">
              <w:rPr>
                <w:rFonts w:eastAsia="Quasi-LucidaBright"/>
                <w:position w:val="2"/>
                <w:sz w:val="16"/>
                <w:szCs w:val="16"/>
              </w:rPr>
              <w:t>y</w:t>
            </w:r>
            <w:r w:rsidR="00B7410C"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t</w:t>
            </w:r>
            <w:r w:rsidR="00B7410C" w:rsidRPr="00736958">
              <w:rPr>
                <w:rFonts w:eastAsia="Quasi-LucidaBright"/>
                <w:position w:val="2"/>
                <w:sz w:val="16"/>
                <w:szCs w:val="16"/>
              </w:rPr>
              <w:t xml:space="preserve">a </w:t>
            </w:r>
            <w:r w:rsidR="00B7410C"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utw</w:t>
            </w:r>
            <w:r w:rsidR="00B7410C" w:rsidRPr="00736958">
              <w:rPr>
                <w:rFonts w:eastAsia="Quasi-LucidaBright"/>
                <w:position w:val="2"/>
                <w:sz w:val="16"/>
                <w:szCs w:val="16"/>
              </w:rPr>
              <w:t xml:space="preserve">ory </w:t>
            </w:r>
            <w:r w:rsidR="00B7410C"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l</w:t>
            </w:r>
            <w:r w:rsidR="00B7410C" w:rsidRPr="00736958">
              <w:rPr>
                <w:rFonts w:eastAsia="Quasi-LucidaBright"/>
                <w:position w:val="2"/>
                <w:sz w:val="16"/>
                <w:szCs w:val="16"/>
              </w:rPr>
              <w:t>iryc</w:t>
            </w:r>
            <w:r w:rsidR="00B7410C"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zn</w:t>
            </w:r>
            <w:r w:rsidR="00B7410C" w:rsidRPr="00736958">
              <w:rPr>
                <w:rFonts w:eastAsia="Quasi-LucidaBright"/>
                <w:position w:val="2"/>
                <w:sz w:val="16"/>
                <w:szCs w:val="16"/>
              </w:rPr>
              <w:t xml:space="preserve">e i </w:t>
            </w:r>
            <w:r w:rsidR="00B7410C"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dostrzega</w:t>
            </w:r>
            <w:r w:rsidR="00B7410C" w:rsidRPr="00736958">
              <w:rPr>
                <w:rFonts w:eastAsia="Quasi-LucidaBright"/>
                <w:position w:val="2"/>
                <w:sz w:val="16"/>
                <w:szCs w:val="16"/>
              </w:rPr>
              <w:t xml:space="preserve"> cec</w:t>
            </w:r>
            <w:r w:rsidR="00B7410C"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h</w:t>
            </w:r>
            <w:r w:rsidR="00B7410C" w:rsidRPr="00736958">
              <w:rPr>
                <w:rFonts w:eastAsia="Quasi-LucidaBright"/>
                <w:position w:val="2"/>
                <w:sz w:val="16"/>
                <w:szCs w:val="16"/>
              </w:rPr>
              <w:t xml:space="preserve">y </w:t>
            </w:r>
            <w:r w:rsidR="00B7410C"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l</w:t>
            </w:r>
            <w:r w:rsidR="00B7410C" w:rsidRPr="00736958">
              <w:rPr>
                <w:rFonts w:eastAsia="Quasi-LucidaBright"/>
                <w:position w:val="2"/>
                <w:sz w:val="16"/>
                <w:szCs w:val="16"/>
              </w:rPr>
              <w:t>iryki jako rod</w:t>
            </w:r>
            <w:r w:rsidR="00B7410C"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z</w:t>
            </w:r>
            <w:r w:rsidR="00B7410C" w:rsidRPr="00736958">
              <w:rPr>
                <w:rFonts w:eastAsia="Quasi-LucidaBright"/>
                <w:position w:val="2"/>
                <w:sz w:val="16"/>
                <w:szCs w:val="16"/>
              </w:rPr>
              <w:t xml:space="preserve">aju </w:t>
            </w:r>
            <w:r w:rsidR="00B7410C"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l</w:t>
            </w:r>
            <w:r w:rsidR="00B7410C" w:rsidRPr="00736958">
              <w:rPr>
                <w:rFonts w:eastAsia="Quasi-LucidaBright"/>
                <w:position w:val="2"/>
                <w:sz w:val="16"/>
                <w:szCs w:val="16"/>
              </w:rPr>
              <w:t>i</w:t>
            </w:r>
            <w:r w:rsidR="00B7410C"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t</w:t>
            </w:r>
            <w:r w:rsidR="00B7410C" w:rsidRPr="00736958">
              <w:rPr>
                <w:rFonts w:eastAsia="Quasi-LucidaBright"/>
                <w:position w:val="2"/>
                <w:sz w:val="16"/>
                <w:szCs w:val="16"/>
              </w:rPr>
              <w:t xml:space="preserve">erackiego </w:t>
            </w:r>
          </w:p>
          <w:p w14:paraId="2E04F83B" w14:textId="2EB2ADA9" w:rsidR="00B7410C" w:rsidRPr="00736958" w:rsidRDefault="00D67C29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Quasi-LucidaBright"/>
                <w:position w:val="2"/>
                <w:sz w:val="16"/>
                <w:szCs w:val="16"/>
              </w:rPr>
              <w:t xml:space="preserve">- </w:t>
            </w:r>
            <w:r w:rsidR="00B7410C" w:rsidRPr="00736958">
              <w:rPr>
                <w:rFonts w:eastAsia="Quasi-LucidaBright"/>
                <w:position w:val="2"/>
                <w:sz w:val="16"/>
                <w:szCs w:val="16"/>
              </w:rPr>
              <w:t>zna gatunki należące do liryki: sonet, pieśń, tren,</w:t>
            </w:r>
            <w:r w:rsidR="00B7410C" w:rsidRPr="00736958">
              <w:rPr>
                <w:rFonts w:eastAsia="Quasi-LucidaBright"/>
                <w:b/>
                <w:position w:val="2"/>
                <w:sz w:val="16"/>
                <w:szCs w:val="16"/>
              </w:rPr>
              <w:t xml:space="preserve"> </w:t>
            </w:r>
            <w:r w:rsidR="00B7410C" w:rsidRPr="00736958">
              <w:rPr>
                <w:rFonts w:eastAsia="Quasi-LucidaBright"/>
                <w:position w:val="2"/>
                <w:sz w:val="16"/>
                <w:szCs w:val="16"/>
              </w:rPr>
              <w:t>hymn,</w:t>
            </w:r>
            <w:r w:rsidR="00B7410C" w:rsidRPr="00736958">
              <w:rPr>
                <w:rFonts w:eastAsia="Quasi-LucidaBright"/>
                <w:b/>
                <w:position w:val="2"/>
                <w:sz w:val="16"/>
                <w:szCs w:val="16"/>
              </w:rPr>
              <w:t xml:space="preserve"> fraszka </w:t>
            </w:r>
          </w:p>
          <w:p w14:paraId="0FB3BC9D" w14:textId="266DE141" w:rsidR="00B7410C" w:rsidRPr="00736958" w:rsidRDefault="00D67C29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odró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żn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ia osobę 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m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ó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ą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cą w 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rs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u od 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tora t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kstu, bohatera utworu od podmiotu lirycznego</w:t>
            </w:r>
          </w:p>
          <w:p w14:paraId="7D5789F4" w14:textId="2ACFA9F5" w:rsidR="00B7410C" w:rsidRPr="00736958" w:rsidRDefault="00D67C29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- 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wymienia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 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ś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rodki 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yr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u 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rtystyc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n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go 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ypo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d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i: epitet, uosobienie, ożywienie, neologizm, prozaizm, eufemizm, inwokację, pytanie retoryczne, apostrofę, anaforę, 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lastRenderedPageBreak/>
              <w:t xml:space="preserve">porównanie, </w:t>
            </w:r>
            <w:r w:rsidR="00B7410C" w:rsidRPr="00736958">
              <w:rPr>
                <w:rFonts w:eastAsia="Quasi-LucidaBright"/>
                <w:b/>
                <w:position w:val="3"/>
                <w:sz w:val="16"/>
                <w:szCs w:val="16"/>
              </w:rPr>
              <w:t>porównanie homeryckie,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 </w:t>
            </w:r>
            <w:r w:rsidR="00B7410C" w:rsidRPr="00736958">
              <w:rPr>
                <w:rFonts w:eastAsia="Quasi-LucidaBright"/>
                <w:b/>
                <w:position w:val="3"/>
                <w:sz w:val="16"/>
                <w:szCs w:val="16"/>
              </w:rPr>
              <w:t>archaizację,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 </w:t>
            </w:r>
            <w:r w:rsidR="00B7410C" w:rsidRPr="00736958">
              <w:rPr>
                <w:rFonts w:eastAsia="Quasi-LucidaBright"/>
                <w:b/>
                <w:position w:val="3"/>
                <w:sz w:val="16"/>
                <w:szCs w:val="16"/>
              </w:rPr>
              <w:t>kolokwializm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 – potrafi je wskazać 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br/>
              <w:t xml:space="preserve">z pomocą nauczyciela </w:t>
            </w:r>
          </w:p>
          <w:p w14:paraId="22545B51" w14:textId="2516D892" w:rsidR="00B7410C" w:rsidRPr="00736958" w:rsidRDefault="00D67C29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dostrzega obr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y po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yckie w ut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or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 xml:space="preserve">e, potrafi krótko je opisać  </w:t>
            </w:r>
          </w:p>
          <w:p w14:paraId="193FE7B4" w14:textId="12A269BF" w:rsidR="00B7410C" w:rsidRPr="00736958" w:rsidRDefault="00D67C29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Quasi-LucidaBright"/>
                <w:position w:val="2"/>
                <w:sz w:val="16"/>
                <w:szCs w:val="16"/>
              </w:rPr>
              <w:t xml:space="preserve">- </w:t>
            </w:r>
            <w:r w:rsidR="00B7410C" w:rsidRPr="00736958">
              <w:rPr>
                <w:rFonts w:eastAsia="Quasi-LucidaBright"/>
                <w:position w:val="2"/>
                <w:sz w:val="16"/>
                <w:szCs w:val="16"/>
              </w:rPr>
              <w:t>c</w:t>
            </w:r>
            <w:r w:rsidR="00B7410C"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z</w:t>
            </w:r>
            <w:r w:rsidR="00B7410C" w:rsidRPr="00736958">
              <w:rPr>
                <w:rFonts w:eastAsia="Quasi-LucidaBright"/>
                <w:position w:val="2"/>
                <w:sz w:val="16"/>
                <w:szCs w:val="16"/>
              </w:rPr>
              <w:t>y</w:t>
            </w:r>
            <w:r w:rsidR="00B7410C"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t</w:t>
            </w:r>
            <w:r w:rsidR="00B7410C" w:rsidRPr="00736958">
              <w:rPr>
                <w:rFonts w:eastAsia="Quasi-LucidaBright"/>
                <w:position w:val="2"/>
                <w:sz w:val="16"/>
                <w:szCs w:val="16"/>
              </w:rPr>
              <w:t xml:space="preserve">a </w:t>
            </w:r>
            <w:r w:rsidR="00B7410C"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utw</w:t>
            </w:r>
            <w:r w:rsidR="00B7410C" w:rsidRPr="00736958">
              <w:rPr>
                <w:rFonts w:eastAsia="Quasi-LucidaBright"/>
                <w:position w:val="2"/>
                <w:sz w:val="16"/>
                <w:szCs w:val="16"/>
              </w:rPr>
              <w:t xml:space="preserve">ory </w:t>
            </w:r>
            <w:r w:rsidR="00B7410C"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 xml:space="preserve">epickie </w:t>
            </w:r>
            <w:r w:rsidR="00B7410C" w:rsidRPr="00736958">
              <w:rPr>
                <w:rFonts w:eastAsia="Quasi-LucidaBright"/>
                <w:position w:val="2"/>
                <w:sz w:val="16"/>
                <w:szCs w:val="16"/>
              </w:rPr>
              <w:t xml:space="preserve">i </w:t>
            </w:r>
            <w:r w:rsidR="00B7410C"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zn</w:t>
            </w:r>
            <w:r w:rsidR="00B7410C" w:rsidRPr="00736958">
              <w:rPr>
                <w:rFonts w:eastAsia="Quasi-LucidaBright"/>
                <w:position w:val="2"/>
                <w:sz w:val="16"/>
                <w:szCs w:val="16"/>
              </w:rPr>
              <w:t>a cec</w:t>
            </w:r>
            <w:r w:rsidR="00B7410C"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h</w:t>
            </w:r>
            <w:r w:rsidR="00B7410C" w:rsidRPr="00736958">
              <w:rPr>
                <w:rFonts w:eastAsia="Quasi-LucidaBright"/>
                <w:position w:val="2"/>
                <w:sz w:val="16"/>
                <w:szCs w:val="16"/>
              </w:rPr>
              <w:t xml:space="preserve">y </w:t>
            </w:r>
            <w:r w:rsidR="00B7410C"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epiki</w:t>
            </w:r>
            <w:r w:rsidR="00B7410C" w:rsidRPr="00736958">
              <w:rPr>
                <w:rFonts w:eastAsia="Quasi-LucidaBright"/>
                <w:position w:val="2"/>
                <w:sz w:val="16"/>
                <w:szCs w:val="16"/>
              </w:rPr>
              <w:t xml:space="preserve"> jako rod</w:t>
            </w:r>
            <w:r w:rsidR="00B7410C"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z</w:t>
            </w:r>
            <w:r w:rsidR="00B7410C" w:rsidRPr="00736958">
              <w:rPr>
                <w:rFonts w:eastAsia="Quasi-LucidaBright"/>
                <w:position w:val="2"/>
                <w:sz w:val="16"/>
                <w:szCs w:val="16"/>
              </w:rPr>
              <w:t xml:space="preserve">aju </w:t>
            </w:r>
            <w:r w:rsidR="00B7410C"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l</w:t>
            </w:r>
            <w:r w:rsidR="00B7410C" w:rsidRPr="00736958">
              <w:rPr>
                <w:rFonts w:eastAsia="Quasi-LucidaBright"/>
                <w:position w:val="2"/>
                <w:sz w:val="16"/>
                <w:szCs w:val="16"/>
              </w:rPr>
              <w:t>i</w:t>
            </w:r>
            <w:r w:rsidR="00B7410C"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t</w:t>
            </w:r>
            <w:r w:rsidR="00B7410C" w:rsidRPr="00736958">
              <w:rPr>
                <w:rFonts w:eastAsia="Quasi-LucidaBright"/>
                <w:position w:val="2"/>
                <w:sz w:val="16"/>
                <w:szCs w:val="16"/>
              </w:rPr>
              <w:t>erackiego, wymienia gatunki należące do epiki – opowiadanie, powieść (i jej odmiany), legendę, baśń, przypowieść (parabolę)</w:t>
            </w:r>
            <w:r w:rsidR="00B7410C" w:rsidRPr="00736958">
              <w:rPr>
                <w:rFonts w:eastAsia="Quasi-LucidaBright"/>
                <w:b/>
                <w:position w:val="2"/>
                <w:sz w:val="16"/>
                <w:szCs w:val="16"/>
              </w:rPr>
              <w:t xml:space="preserve">, </w:t>
            </w:r>
            <w:r w:rsidR="00B7410C" w:rsidRPr="00736958">
              <w:rPr>
                <w:rFonts w:eastAsia="Quasi-LucidaBright"/>
                <w:position w:val="2"/>
                <w:sz w:val="16"/>
                <w:szCs w:val="16"/>
              </w:rPr>
              <w:t>mit,</w:t>
            </w:r>
            <w:r w:rsidR="00B7410C" w:rsidRPr="00736958">
              <w:rPr>
                <w:rFonts w:eastAsia="Quasi-LucidaBright"/>
                <w:b/>
                <w:position w:val="2"/>
                <w:sz w:val="16"/>
                <w:szCs w:val="16"/>
              </w:rPr>
              <w:t xml:space="preserve"> </w:t>
            </w:r>
            <w:r w:rsidR="00B7410C" w:rsidRPr="00736958">
              <w:rPr>
                <w:rFonts w:eastAsia="Quasi-LucidaBright"/>
                <w:position w:val="2"/>
                <w:sz w:val="16"/>
                <w:szCs w:val="16"/>
              </w:rPr>
              <w:t>nowelę</w:t>
            </w:r>
            <w:r w:rsidR="00B7410C" w:rsidRPr="00736958">
              <w:rPr>
                <w:rFonts w:eastAsia="Quasi-LucidaBright"/>
                <w:sz w:val="16"/>
                <w:szCs w:val="16"/>
              </w:rPr>
              <w:t xml:space="preserve">, bajkę pamiętnik, dziennik, fantasy, </w:t>
            </w:r>
            <w:r w:rsidR="00B7410C" w:rsidRPr="00736958">
              <w:rPr>
                <w:rFonts w:eastAsia="Quasi-LucidaBright"/>
                <w:b/>
                <w:position w:val="2"/>
                <w:sz w:val="16"/>
                <w:szCs w:val="16"/>
              </w:rPr>
              <w:t>epopeję</w:t>
            </w:r>
          </w:p>
          <w:p w14:paraId="43A89D7C" w14:textId="512B7CE7" w:rsidR="00B7410C" w:rsidRPr="00736958" w:rsidRDefault="00D67C29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Quasi-LucidaBright"/>
                <w:position w:val="2"/>
                <w:sz w:val="16"/>
                <w:szCs w:val="16"/>
              </w:rPr>
              <w:t xml:space="preserve">- </w:t>
            </w:r>
            <w:r w:rsidR="00B7410C" w:rsidRPr="00736958">
              <w:rPr>
                <w:rFonts w:eastAsia="Quasi-LucidaBright"/>
                <w:position w:val="2"/>
                <w:sz w:val="16"/>
                <w:szCs w:val="16"/>
              </w:rPr>
              <w:t>zna elementy rytmizujące wypowiedź – wers, rym, strofa, refren</w:t>
            </w:r>
          </w:p>
          <w:p w14:paraId="36AE879F" w14:textId="600ECC42" w:rsidR="00B7410C" w:rsidRPr="00736958" w:rsidRDefault="00D67C29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- 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y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mie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i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a 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eme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nt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y 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o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r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cyj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e 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ś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a p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r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eds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i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o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eg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o w 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utw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or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</w:p>
          <w:p w14:paraId="6095B5FA" w14:textId="0233F3AB" w:rsidR="00B7410C" w:rsidRPr="00736958" w:rsidRDefault="00D67C29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 xml:space="preserve">- 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wskazuje w utworze bohaterów głównych i drugoplanowych, wątek główny i poboczny, omawia zdarzenia wchodzące w skład akcji utworu</w:t>
            </w:r>
          </w:p>
          <w:p w14:paraId="6A732224" w14:textId="6D53DE00" w:rsidR="00B7410C" w:rsidRPr="00736958" w:rsidRDefault="00D67C29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odró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żn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ia narratora od 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tora t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kstu i bohatera utworu</w:t>
            </w:r>
          </w:p>
          <w:p w14:paraId="5DF1B59D" w14:textId="6C7CCA45" w:rsidR="00B7410C" w:rsidRPr="00736958" w:rsidRDefault="00D67C29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ro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ró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ż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nia 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rr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cję pi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r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s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o- i 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r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cioosobo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ą</w:t>
            </w:r>
          </w:p>
          <w:p w14:paraId="1CD12F83" w14:textId="1511C5CF" w:rsidR="00B7410C" w:rsidRPr="00736958" w:rsidRDefault="00D67C29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ro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po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n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je w 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ek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ście 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pickim fr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gm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ty opo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d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nia i opisu</w:t>
            </w:r>
          </w:p>
          <w:p w14:paraId="20188883" w14:textId="1C8D3FE9" w:rsidR="00B7410C" w:rsidRPr="00736958" w:rsidRDefault="00D67C29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wskazuje tytuł, podtytuł, motto, puentę, punkt kulminacyjny</w:t>
            </w:r>
          </w:p>
          <w:p w14:paraId="6839CDD9" w14:textId="1447CBEF" w:rsidR="00B7410C" w:rsidRPr="00736958" w:rsidRDefault="00D67C29" w:rsidP="00061A3C">
            <w:pPr>
              <w:widowControl w:val="0"/>
              <w:ind w:right="-20"/>
              <w:rPr>
                <w:rFonts w:eastAsia="Quasi-LucidaBright"/>
                <w:b/>
                <w:sz w:val="16"/>
                <w:szCs w:val="16"/>
              </w:rPr>
            </w:pP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zna cechy komiksu, </w:t>
            </w:r>
            <w:r w:rsidR="00B7410C" w:rsidRPr="00736958">
              <w:rPr>
                <w:rFonts w:eastAsia="Quasi-LucidaBright"/>
                <w:b/>
                <w:position w:val="3"/>
                <w:sz w:val="16"/>
                <w:szCs w:val="16"/>
              </w:rPr>
              <w:t>piosenki</w:t>
            </w:r>
          </w:p>
          <w:p w14:paraId="0C9AE9E2" w14:textId="7D4006F5" w:rsidR="00B7410C" w:rsidRPr="00736958" w:rsidRDefault="00D67C29" w:rsidP="00061A3C">
            <w:pPr>
              <w:widowControl w:val="0"/>
              <w:ind w:right="-20"/>
              <w:rPr>
                <w:rFonts w:eastAsia="Quasi-LucidaBright"/>
                <w:b/>
                <w:sz w:val="16"/>
                <w:szCs w:val="16"/>
              </w:rPr>
            </w:pP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odró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żn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ia dr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ama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t od innych rod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jów 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it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r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ckich, wskazuje elementy dramatu: akt, scena, tekst główny, didaskalia, monolog </w:t>
            </w:r>
            <w:r w:rsidR="00B7410C" w:rsidRPr="00736958">
              <w:rPr>
                <w:rFonts w:eastAsia="Quasi-LucidaBright"/>
                <w:b/>
                <w:position w:val="3"/>
                <w:sz w:val="16"/>
                <w:szCs w:val="16"/>
              </w:rPr>
              <w:t xml:space="preserve">(w tym monolog wewnętrzny) 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i dialog; </w:t>
            </w:r>
            <w:r w:rsidR="00B7410C" w:rsidRPr="00736958">
              <w:rPr>
                <w:rFonts w:eastAsia="Quasi-LucidaBright"/>
                <w:b/>
                <w:position w:val="3"/>
                <w:sz w:val="16"/>
                <w:szCs w:val="16"/>
              </w:rPr>
              <w:t>zna podział dramatu na tragedię, komedię i dramat właściwy</w:t>
            </w:r>
          </w:p>
          <w:p w14:paraId="2E0B33BB" w14:textId="358B1F97" w:rsidR="00B7410C" w:rsidRPr="00736958" w:rsidRDefault="00D67C29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czyta scenariusze, rozumiejąc ich specyficzną budowę i treść </w:t>
            </w:r>
          </w:p>
          <w:p w14:paraId="7ECC6259" w14:textId="7856BE4E" w:rsidR="00B7410C" w:rsidRPr="00736958" w:rsidRDefault="00D67C29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Lucida Sans Unicode"/>
                <w:position w:val="3"/>
                <w:sz w:val="16"/>
                <w:szCs w:val="16"/>
              </w:rPr>
              <w:t xml:space="preserve">- </w:t>
            </w:r>
            <w:r w:rsidR="00B7410C" w:rsidRPr="00736958">
              <w:rPr>
                <w:rFonts w:eastAsia="Lucida Sans Unicode"/>
                <w:position w:val="3"/>
                <w:sz w:val="16"/>
                <w:szCs w:val="16"/>
              </w:rPr>
              <w:t xml:space="preserve">potrafi zakwalifikować znane mu teksty jako baśń, bajkę, legendę, mit, nowelę, pamiętnik, dziennik, balladę i satyrę </w:t>
            </w:r>
          </w:p>
          <w:p w14:paraId="01E5F33C" w14:textId="19B16AD7" w:rsidR="00B7410C" w:rsidRPr="00736958" w:rsidRDefault="00D67C29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Quasi-LucidaBright"/>
                <w:position w:val="2"/>
                <w:sz w:val="16"/>
                <w:szCs w:val="16"/>
              </w:rPr>
              <w:t xml:space="preserve">- </w:t>
            </w:r>
            <w:r w:rsidR="00B7410C" w:rsidRPr="00736958">
              <w:rPr>
                <w:rFonts w:eastAsia="Quasi-LucidaBright"/>
                <w:position w:val="2"/>
                <w:sz w:val="16"/>
                <w:szCs w:val="16"/>
              </w:rPr>
              <w:t>po</w:t>
            </w:r>
            <w:r w:rsidR="00B7410C" w:rsidRPr="00736958">
              <w:rPr>
                <w:rFonts w:eastAsia="Quasi-LucidaBright"/>
                <w:spacing w:val="1"/>
                <w:position w:val="2"/>
                <w:sz w:val="16"/>
                <w:szCs w:val="16"/>
              </w:rPr>
              <w:t>sł</w:t>
            </w:r>
            <w:r w:rsidR="00B7410C" w:rsidRPr="00736958">
              <w:rPr>
                <w:rFonts w:eastAsia="Quasi-LucidaBright"/>
                <w:position w:val="2"/>
                <w:sz w:val="16"/>
                <w:szCs w:val="16"/>
              </w:rPr>
              <w:t>u</w:t>
            </w:r>
            <w:r w:rsidR="00B7410C" w:rsidRPr="00736958">
              <w:rPr>
                <w:rFonts w:eastAsia="Quasi-LucidaBright"/>
                <w:spacing w:val="1"/>
                <w:position w:val="2"/>
                <w:sz w:val="16"/>
                <w:szCs w:val="16"/>
              </w:rPr>
              <w:t>g</w:t>
            </w:r>
            <w:r w:rsidR="00B7410C" w:rsidRPr="00736958">
              <w:rPr>
                <w:rFonts w:eastAsia="Quasi-LucidaBright"/>
                <w:position w:val="2"/>
                <w:sz w:val="16"/>
                <w:szCs w:val="16"/>
              </w:rPr>
              <w:t xml:space="preserve">uje </w:t>
            </w:r>
            <w:r w:rsidR="00B7410C" w:rsidRPr="00736958">
              <w:rPr>
                <w:rFonts w:eastAsia="Quasi-LucidaBright"/>
                <w:spacing w:val="1"/>
                <w:position w:val="2"/>
                <w:sz w:val="16"/>
                <w:szCs w:val="16"/>
              </w:rPr>
              <w:t>s</w:t>
            </w:r>
            <w:r w:rsidR="00B7410C" w:rsidRPr="00736958">
              <w:rPr>
                <w:rFonts w:eastAsia="Quasi-LucidaBright"/>
                <w:position w:val="2"/>
                <w:sz w:val="16"/>
                <w:szCs w:val="16"/>
              </w:rPr>
              <w:t xml:space="preserve">ię </w:t>
            </w:r>
            <w:r w:rsidR="00B7410C" w:rsidRPr="00736958">
              <w:rPr>
                <w:rFonts w:eastAsia="Quasi-LucidaBright"/>
                <w:spacing w:val="1"/>
                <w:position w:val="2"/>
                <w:sz w:val="16"/>
                <w:szCs w:val="16"/>
              </w:rPr>
              <w:t>s</w:t>
            </w:r>
            <w:r w:rsidR="00B7410C" w:rsidRPr="00736958">
              <w:rPr>
                <w:rFonts w:eastAsia="Quasi-LucidaBright"/>
                <w:position w:val="2"/>
                <w:sz w:val="16"/>
                <w:szCs w:val="16"/>
              </w:rPr>
              <w:t>pi</w:t>
            </w:r>
            <w:r w:rsidR="00B7410C" w:rsidRPr="00736958">
              <w:rPr>
                <w:rFonts w:eastAsia="Quasi-LucidaBright"/>
                <w:spacing w:val="1"/>
                <w:position w:val="2"/>
                <w:sz w:val="16"/>
                <w:szCs w:val="16"/>
              </w:rPr>
              <w:t>se</w:t>
            </w:r>
            <w:r w:rsidR="00B7410C" w:rsidRPr="00736958">
              <w:rPr>
                <w:rFonts w:eastAsia="Quasi-LucidaBright"/>
                <w:position w:val="2"/>
                <w:sz w:val="16"/>
                <w:szCs w:val="16"/>
              </w:rPr>
              <w:t>m tr</w:t>
            </w:r>
            <w:r w:rsidR="00B7410C" w:rsidRPr="00736958">
              <w:rPr>
                <w:rFonts w:eastAsia="Quasi-LucidaBright"/>
                <w:spacing w:val="1"/>
                <w:position w:val="2"/>
                <w:sz w:val="16"/>
                <w:szCs w:val="16"/>
              </w:rPr>
              <w:t>eś</w:t>
            </w:r>
            <w:r w:rsidR="00B7410C" w:rsidRPr="00736958">
              <w:rPr>
                <w:rFonts w:eastAsia="Quasi-LucidaBright"/>
                <w:position w:val="2"/>
                <w:sz w:val="16"/>
                <w:szCs w:val="16"/>
              </w:rPr>
              <w:t>ci, cytatem z poszanowaniem praw autorskich</w:t>
            </w:r>
          </w:p>
          <w:p w14:paraId="6DB104DC" w14:textId="71580DA5" w:rsidR="00B7410C" w:rsidRPr="00736958" w:rsidRDefault="00D67C29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Lucida Sans Unicode"/>
                <w:position w:val="2"/>
                <w:sz w:val="16"/>
                <w:szCs w:val="16"/>
              </w:rPr>
              <w:t xml:space="preserve">- </w:t>
            </w:r>
            <w:r w:rsidR="00B7410C" w:rsidRPr="00736958">
              <w:rPr>
                <w:rFonts w:eastAsia="Lucida Sans Unicode"/>
                <w:position w:val="2"/>
                <w:sz w:val="16"/>
                <w:szCs w:val="16"/>
              </w:rPr>
              <w:t xml:space="preserve">odróżnia tekst literacki od naukowego i popularnonaukowego, 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z pomocą nauczyciela wy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u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uje najważniejsze infor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ma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cje w t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ekś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cie popul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rnon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u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owy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m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, naukowym, 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lastRenderedPageBreak/>
              <w:t>publicystycznym</w:t>
            </w:r>
          </w:p>
          <w:p w14:paraId="3B145161" w14:textId="58959087" w:rsidR="00B7410C" w:rsidRPr="00736958" w:rsidRDefault="00D67C29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Lucida Sans Unicode"/>
                <w:position w:val="2"/>
                <w:sz w:val="16"/>
                <w:szCs w:val="16"/>
              </w:rPr>
              <w:t xml:space="preserve">- </w:t>
            </w:r>
            <w:r w:rsidR="00B7410C" w:rsidRPr="00736958">
              <w:rPr>
                <w:rFonts w:eastAsia="Lucida Sans Unicode"/>
                <w:position w:val="2"/>
                <w:sz w:val="16"/>
                <w:szCs w:val="16"/>
              </w:rPr>
              <w:t>wymienia gatunki dziennikarskie: wywiad, felieton,</w:t>
            </w:r>
            <w:r w:rsidR="00B7410C" w:rsidRPr="00736958">
              <w:rPr>
                <w:rFonts w:eastAsia="Lucida Sans Unicode"/>
                <w:b/>
                <w:position w:val="2"/>
                <w:sz w:val="16"/>
                <w:szCs w:val="16"/>
              </w:rPr>
              <w:t xml:space="preserve"> artykuł,</w:t>
            </w:r>
            <w:r w:rsidR="00B7410C" w:rsidRPr="00736958">
              <w:rPr>
                <w:rFonts w:eastAsia="Lucida Sans Unicode"/>
                <w:position w:val="2"/>
                <w:sz w:val="16"/>
                <w:szCs w:val="16"/>
              </w:rPr>
              <w:t xml:space="preserve"> </w:t>
            </w:r>
            <w:r w:rsidR="00B7410C" w:rsidRPr="00736958">
              <w:rPr>
                <w:rFonts w:eastAsia="Lucida Sans Unicode"/>
                <w:b/>
                <w:position w:val="2"/>
                <w:sz w:val="16"/>
                <w:szCs w:val="16"/>
              </w:rPr>
              <w:t>reportaż</w:t>
            </w:r>
          </w:p>
          <w:p w14:paraId="1582BE8C" w14:textId="5785CF69" w:rsidR="00B7410C" w:rsidRPr="00736958" w:rsidRDefault="00D67C29" w:rsidP="00061A3C">
            <w:pPr>
              <w:widowControl w:val="0"/>
              <w:rPr>
                <w:sz w:val="16"/>
                <w:szCs w:val="16"/>
              </w:rPr>
            </w:pP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 xml:space="preserve">- 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 xml:space="preserve">z pomocą nauczyciela 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wskazuje 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y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mbo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e i alegorie w omawianych tekstach kultury</w:t>
            </w:r>
          </w:p>
          <w:p w14:paraId="53D4BF33" w14:textId="3D0C6577" w:rsidR="00B7410C" w:rsidRPr="00736958" w:rsidRDefault="00D67C29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Quasi-LucidaBright"/>
                <w:spacing w:val="-1"/>
                <w:sz w:val="16"/>
                <w:szCs w:val="16"/>
              </w:rPr>
              <w:t xml:space="preserve">- </w:t>
            </w:r>
            <w:r w:rsidR="00B7410C" w:rsidRPr="00736958">
              <w:rPr>
                <w:rFonts w:eastAsia="Quasi-LucidaBright"/>
                <w:spacing w:val="-1"/>
                <w:sz w:val="16"/>
                <w:szCs w:val="16"/>
              </w:rPr>
              <w:t>zn</w:t>
            </w:r>
            <w:r w:rsidR="00B7410C" w:rsidRPr="00736958">
              <w:rPr>
                <w:rFonts w:eastAsia="Quasi-LucidaBright"/>
                <w:sz w:val="16"/>
                <w:szCs w:val="16"/>
              </w:rPr>
              <w:t xml:space="preserve">a </w:t>
            </w:r>
            <w:r w:rsidR="00B7410C" w:rsidRPr="00736958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="00B7410C" w:rsidRPr="007369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="00B7410C" w:rsidRPr="00736958">
              <w:rPr>
                <w:rFonts w:eastAsia="Quasi-LucidaBright"/>
                <w:sz w:val="16"/>
                <w:szCs w:val="16"/>
              </w:rPr>
              <w:t>r</w:t>
            </w:r>
            <w:r w:rsidR="00B7410C" w:rsidRPr="00736958">
              <w:rPr>
                <w:rFonts w:eastAsia="Quasi-LucidaBright"/>
                <w:spacing w:val="1"/>
                <w:sz w:val="16"/>
                <w:szCs w:val="16"/>
              </w:rPr>
              <w:t>m</w:t>
            </w:r>
            <w:r w:rsidR="00B7410C" w:rsidRPr="00736958">
              <w:rPr>
                <w:rFonts w:eastAsia="Quasi-LucidaBright"/>
                <w:sz w:val="16"/>
                <w:szCs w:val="16"/>
              </w:rPr>
              <w:t>i</w:t>
            </w:r>
            <w:r w:rsidR="00B7410C" w:rsidRPr="00736958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="00B7410C" w:rsidRPr="00736958">
              <w:rPr>
                <w:rFonts w:eastAsia="Quasi-LucidaBright"/>
                <w:sz w:val="16"/>
                <w:szCs w:val="16"/>
              </w:rPr>
              <w:t xml:space="preserve">y </w:t>
            </w:r>
            <w:r w:rsidR="00B7410C" w:rsidRPr="00736958">
              <w:rPr>
                <w:rFonts w:eastAsia="Quasi-LucidaBright"/>
                <w:i/>
                <w:spacing w:val="-1"/>
                <w:sz w:val="16"/>
                <w:szCs w:val="16"/>
              </w:rPr>
              <w:t>adap</w:t>
            </w:r>
            <w:r w:rsidR="00B7410C" w:rsidRPr="00736958">
              <w:rPr>
                <w:rFonts w:eastAsia="Quasi-LucidaBright"/>
                <w:i/>
                <w:spacing w:val="1"/>
                <w:sz w:val="16"/>
                <w:szCs w:val="16"/>
              </w:rPr>
              <w:t>t</w:t>
            </w:r>
            <w:r w:rsidR="00B7410C" w:rsidRPr="00736958">
              <w:rPr>
                <w:rFonts w:eastAsia="Quasi-LucidaBright"/>
                <w:i/>
                <w:spacing w:val="-1"/>
                <w:sz w:val="16"/>
                <w:szCs w:val="16"/>
              </w:rPr>
              <w:t>ac</w:t>
            </w:r>
            <w:r w:rsidR="00B7410C" w:rsidRPr="00736958">
              <w:rPr>
                <w:rFonts w:eastAsia="Quasi-LucidaBright"/>
                <w:i/>
                <w:spacing w:val="1"/>
                <w:sz w:val="16"/>
                <w:szCs w:val="16"/>
              </w:rPr>
              <w:t>j</w:t>
            </w:r>
            <w:r w:rsidR="00B7410C" w:rsidRPr="00736958">
              <w:rPr>
                <w:rFonts w:eastAsia="Quasi-LucidaBright"/>
                <w:i/>
                <w:sz w:val="16"/>
                <w:szCs w:val="16"/>
              </w:rPr>
              <w:t xml:space="preserve">a </w:t>
            </w:r>
            <w:r w:rsidR="00B7410C" w:rsidRPr="00736958">
              <w:rPr>
                <w:rFonts w:eastAsia="Quasi-LucidaBright"/>
                <w:i/>
                <w:spacing w:val="-1"/>
                <w:sz w:val="16"/>
                <w:szCs w:val="16"/>
              </w:rPr>
              <w:t>ﬁ</w:t>
            </w:r>
            <w:r w:rsidR="00B7410C" w:rsidRPr="00736958">
              <w:rPr>
                <w:rFonts w:eastAsia="Quasi-LucidaBright"/>
                <w:i/>
                <w:spacing w:val="1"/>
                <w:sz w:val="16"/>
                <w:szCs w:val="16"/>
              </w:rPr>
              <w:t>lm</w:t>
            </w:r>
            <w:r w:rsidR="00B7410C" w:rsidRPr="00736958">
              <w:rPr>
                <w:rFonts w:eastAsia="Quasi-LucidaBright"/>
                <w:i/>
                <w:sz w:val="16"/>
                <w:szCs w:val="16"/>
              </w:rPr>
              <w:t>o</w:t>
            </w:r>
            <w:r w:rsidR="00B7410C" w:rsidRPr="00736958">
              <w:rPr>
                <w:rFonts w:eastAsia="Quasi-LucidaBright"/>
                <w:i/>
                <w:spacing w:val="-1"/>
                <w:sz w:val="16"/>
                <w:szCs w:val="16"/>
              </w:rPr>
              <w:t>w</w:t>
            </w:r>
            <w:r w:rsidR="00B7410C" w:rsidRPr="00736958">
              <w:rPr>
                <w:rFonts w:eastAsia="Quasi-LucidaBright"/>
                <w:i/>
                <w:sz w:val="16"/>
                <w:szCs w:val="16"/>
              </w:rPr>
              <w:t xml:space="preserve">a </w:t>
            </w:r>
            <w:r w:rsidR="00B7410C" w:rsidRPr="00736958">
              <w:rPr>
                <w:rFonts w:eastAsia="Quasi-LucidaBright"/>
                <w:sz w:val="16"/>
                <w:szCs w:val="16"/>
              </w:rPr>
              <w:t xml:space="preserve">i </w:t>
            </w:r>
            <w:r w:rsidR="00B7410C" w:rsidRPr="00736958">
              <w:rPr>
                <w:rFonts w:eastAsia="Quasi-LucidaBright"/>
                <w:i/>
                <w:spacing w:val="-1"/>
                <w:sz w:val="16"/>
                <w:szCs w:val="16"/>
              </w:rPr>
              <w:t>adap</w:t>
            </w:r>
            <w:r w:rsidR="00B7410C" w:rsidRPr="00736958">
              <w:rPr>
                <w:rFonts w:eastAsia="Quasi-LucidaBright"/>
                <w:i/>
                <w:spacing w:val="1"/>
                <w:sz w:val="16"/>
                <w:szCs w:val="16"/>
              </w:rPr>
              <w:t>t</w:t>
            </w:r>
            <w:r w:rsidR="00B7410C" w:rsidRPr="00736958">
              <w:rPr>
                <w:rFonts w:eastAsia="Quasi-LucidaBright"/>
                <w:i/>
                <w:spacing w:val="-1"/>
                <w:sz w:val="16"/>
                <w:szCs w:val="16"/>
              </w:rPr>
              <w:t>ac</w:t>
            </w:r>
            <w:r w:rsidR="00B7410C" w:rsidRPr="00736958">
              <w:rPr>
                <w:rFonts w:eastAsia="Quasi-LucidaBright"/>
                <w:i/>
                <w:spacing w:val="1"/>
                <w:sz w:val="16"/>
                <w:szCs w:val="16"/>
              </w:rPr>
              <w:t>j</w:t>
            </w:r>
            <w:r w:rsidR="00B7410C" w:rsidRPr="00736958">
              <w:rPr>
                <w:rFonts w:eastAsia="Quasi-LucidaBright"/>
                <w:i/>
                <w:sz w:val="16"/>
                <w:szCs w:val="16"/>
              </w:rPr>
              <w:t xml:space="preserve">a </w:t>
            </w:r>
            <w:r w:rsidR="00B7410C" w:rsidRPr="00736958">
              <w:rPr>
                <w:rFonts w:eastAsia="Quasi-LucidaBright"/>
                <w:i/>
                <w:spacing w:val="1"/>
                <w:sz w:val="16"/>
                <w:szCs w:val="16"/>
              </w:rPr>
              <w:t>te</w:t>
            </w:r>
            <w:r w:rsidR="00B7410C" w:rsidRPr="00736958">
              <w:rPr>
                <w:rFonts w:eastAsia="Quasi-LucidaBright"/>
                <w:i/>
                <w:spacing w:val="-1"/>
                <w:sz w:val="16"/>
                <w:szCs w:val="16"/>
              </w:rPr>
              <w:t>a</w:t>
            </w:r>
            <w:r w:rsidR="00B7410C" w:rsidRPr="00736958">
              <w:rPr>
                <w:rFonts w:eastAsia="Quasi-LucidaBright"/>
                <w:i/>
                <w:spacing w:val="1"/>
                <w:sz w:val="16"/>
                <w:szCs w:val="16"/>
              </w:rPr>
              <w:t>t</w:t>
            </w:r>
            <w:r w:rsidR="00B7410C" w:rsidRPr="00736958">
              <w:rPr>
                <w:rFonts w:eastAsia="Quasi-LucidaBright"/>
                <w:i/>
                <w:spacing w:val="-1"/>
                <w:sz w:val="16"/>
                <w:szCs w:val="16"/>
              </w:rPr>
              <w:t>ra</w:t>
            </w:r>
            <w:r w:rsidR="00B7410C" w:rsidRPr="00736958">
              <w:rPr>
                <w:rFonts w:eastAsia="Quasi-LucidaBright"/>
                <w:i/>
                <w:spacing w:val="1"/>
                <w:sz w:val="16"/>
                <w:szCs w:val="16"/>
              </w:rPr>
              <w:t>l</w:t>
            </w:r>
            <w:r w:rsidR="00B7410C" w:rsidRPr="00736958">
              <w:rPr>
                <w:rFonts w:eastAsia="Quasi-LucidaBright"/>
                <w:i/>
                <w:sz w:val="16"/>
                <w:szCs w:val="16"/>
              </w:rPr>
              <w:t>n</w:t>
            </w:r>
            <w:r w:rsidR="00B7410C" w:rsidRPr="00736958">
              <w:rPr>
                <w:rFonts w:eastAsia="Quasi-LucidaBright"/>
                <w:i/>
                <w:spacing w:val="-1"/>
                <w:sz w:val="16"/>
                <w:szCs w:val="16"/>
              </w:rPr>
              <w:t>a</w:t>
            </w:r>
          </w:p>
          <w:p w14:paraId="23B7E62A" w14:textId="5747C9C5" w:rsidR="00B7410C" w:rsidRPr="00736958" w:rsidRDefault="00D67C29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wymi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ia osoby 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c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es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tnic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ą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ce w proc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sie po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i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a pr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d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i</w:t>
            </w:r>
            <w:r w:rsidR="00B7410C"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a 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ea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="00B7410C"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ra</w:t>
            </w:r>
            <w:r w:rsidR="00B7410C"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lnego oraz filmu (reżyser, aktor, scenograf, charakteryzator, scenarzysta, kostiumolog)</w:t>
            </w:r>
          </w:p>
          <w:p w14:paraId="61059C8B" w14:textId="61674E13" w:rsidR="00B7410C" w:rsidRPr="00736958" w:rsidRDefault="00D67C29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Quasi-LucidaBright"/>
                <w:spacing w:val="-1"/>
                <w:sz w:val="16"/>
                <w:szCs w:val="16"/>
              </w:rPr>
              <w:t xml:space="preserve">- </w:t>
            </w:r>
            <w:r w:rsidR="00B7410C" w:rsidRPr="007369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="00B7410C" w:rsidRPr="007369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="00B7410C" w:rsidRPr="00736958">
              <w:rPr>
                <w:rFonts w:eastAsia="Quasi-LucidaBright"/>
                <w:spacing w:val="-1"/>
                <w:sz w:val="16"/>
                <w:szCs w:val="16"/>
              </w:rPr>
              <w:t>uw</w:t>
            </w:r>
            <w:r w:rsidR="00B7410C" w:rsidRPr="007369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="00B7410C" w:rsidRPr="00736958">
              <w:rPr>
                <w:rFonts w:eastAsia="Quasi-LucidaBright"/>
                <w:spacing w:val="-1"/>
                <w:sz w:val="16"/>
                <w:szCs w:val="16"/>
              </w:rPr>
              <w:t>ż</w:t>
            </w:r>
            <w:r w:rsidR="00B7410C" w:rsidRPr="00736958">
              <w:rPr>
                <w:rFonts w:eastAsia="Quasi-LucidaBright"/>
                <w:sz w:val="16"/>
                <w:szCs w:val="16"/>
              </w:rPr>
              <w:t xml:space="preserve">a najważniejsze </w:t>
            </w:r>
            <w:r w:rsidR="00B7410C" w:rsidRPr="00736958">
              <w:rPr>
                <w:rFonts w:eastAsia="Quasi-LucidaBright"/>
                <w:spacing w:val="-1"/>
                <w:sz w:val="16"/>
                <w:szCs w:val="16"/>
              </w:rPr>
              <w:t>zw</w:t>
            </w:r>
            <w:r w:rsidR="00B7410C" w:rsidRPr="00736958">
              <w:rPr>
                <w:rFonts w:eastAsia="Quasi-LucidaBright"/>
                <w:sz w:val="16"/>
                <w:szCs w:val="16"/>
              </w:rPr>
              <w:t>i</w:t>
            </w:r>
            <w:r w:rsidR="00B7410C" w:rsidRPr="00736958">
              <w:rPr>
                <w:rFonts w:eastAsia="Quasi-LucidaBright"/>
                <w:spacing w:val="1"/>
                <w:sz w:val="16"/>
                <w:szCs w:val="16"/>
              </w:rPr>
              <w:t>ą</w:t>
            </w:r>
            <w:r w:rsidR="00B7410C" w:rsidRPr="007369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="00B7410C" w:rsidRPr="00736958">
              <w:rPr>
                <w:rFonts w:eastAsia="Quasi-LucidaBright"/>
                <w:spacing w:val="1"/>
                <w:sz w:val="16"/>
                <w:szCs w:val="16"/>
              </w:rPr>
              <w:t>k</w:t>
            </w:r>
            <w:r w:rsidR="00B7410C" w:rsidRPr="00736958">
              <w:rPr>
                <w:rFonts w:eastAsia="Quasi-LucidaBright"/>
                <w:sz w:val="16"/>
                <w:szCs w:val="16"/>
              </w:rPr>
              <w:t>i</w:t>
            </w:r>
            <w:r w:rsidR="00B7410C" w:rsidRPr="00736958">
              <w:rPr>
                <w:rFonts w:eastAsia="Quasi-LucidaBright"/>
                <w:spacing w:val="1"/>
                <w:sz w:val="16"/>
                <w:szCs w:val="16"/>
              </w:rPr>
              <w:t xml:space="preserve"> mię</w:t>
            </w:r>
            <w:r w:rsidR="00B7410C" w:rsidRPr="00736958">
              <w:rPr>
                <w:rFonts w:eastAsia="Quasi-LucidaBright"/>
                <w:sz w:val="16"/>
                <w:szCs w:val="16"/>
              </w:rPr>
              <w:t>d</w:t>
            </w:r>
            <w:r w:rsidR="00B7410C" w:rsidRPr="007369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="00B7410C" w:rsidRPr="00736958">
              <w:rPr>
                <w:rFonts w:eastAsia="Quasi-LucidaBright"/>
                <w:sz w:val="16"/>
                <w:szCs w:val="16"/>
              </w:rPr>
              <w:t>y d</w:t>
            </w:r>
            <w:r w:rsidR="00B7410C" w:rsidRPr="007369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="00B7410C" w:rsidRPr="00736958">
              <w:rPr>
                <w:rFonts w:eastAsia="Quasi-LucidaBright"/>
                <w:spacing w:val="1"/>
                <w:sz w:val="16"/>
                <w:szCs w:val="16"/>
              </w:rPr>
              <w:t>iełe</w:t>
            </w:r>
            <w:r w:rsidR="00B7410C" w:rsidRPr="00736958">
              <w:rPr>
                <w:rFonts w:eastAsia="Quasi-LucidaBright"/>
                <w:sz w:val="16"/>
                <w:szCs w:val="16"/>
              </w:rPr>
              <w:t xml:space="preserve">m </w:t>
            </w:r>
            <w:r w:rsidR="00B7410C" w:rsidRPr="00736958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="00B7410C" w:rsidRPr="00736958">
              <w:rPr>
                <w:rFonts w:eastAsia="Quasi-LucidaBright"/>
                <w:spacing w:val="1"/>
                <w:sz w:val="16"/>
                <w:szCs w:val="16"/>
              </w:rPr>
              <w:t>i</w:t>
            </w:r>
            <w:r w:rsidR="00B7410C" w:rsidRPr="00736958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="00B7410C" w:rsidRPr="00736958">
              <w:rPr>
                <w:rFonts w:eastAsia="Quasi-LucidaBright"/>
                <w:spacing w:val="1"/>
                <w:sz w:val="16"/>
                <w:szCs w:val="16"/>
              </w:rPr>
              <w:t>era</w:t>
            </w:r>
            <w:r w:rsidR="00B7410C" w:rsidRPr="00736958">
              <w:rPr>
                <w:rFonts w:eastAsia="Quasi-LucidaBright"/>
                <w:sz w:val="16"/>
                <w:szCs w:val="16"/>
              </w:rPr>
              <w:t>c</w:t>
            </w:r>
            <w:r w:rsidR="00B7410C" w:rsidRPr="00736958">
              <w:rPr>
                <w:rFonts w:eastAsia="Quasi-LucidaBright"/>
                <w:spacing w:val="1"/>
                <w:sz w:val="16"/>
                <w:szCs w:val="16"/>
              </w:rPr>
              <w:t>ki</w:t>
            </w:r>
            <w:r w:rsidR="00B7410C" w:rsidRPr="00736958">
              <w:rPr>
                <w:rFonts w:eastAsia="Quasi-LucidaBright"/>
                <w:sz w:val="16"/>
                <w:szCs w:val="16"/>
              </w:rPr>
              <w:t>m a innym tekstem kultury</w:t>
            </w:r>
          </w:p>
          <w:p w14:paraId="2F535EAF" w14:textId="4FAD8BE9" w:rsidR="00B7410C" w:rsidRPr="00736958" w:rsidRDefault="00D67C29" w:rsidP="00061A3C">
            <w:pPr>
              <w:widowControl w:val="0"/>
              <w:rPr>
                <w:rFonts w:eastAsia="Lucida Sans Unicode"/>
                <w:sz w:val="16"/>
                <w:szCs w:val="16"/>
              </w:rPr>
            </w:pPr>
            <w:r w:rsidRPr="00736958">
              <w:rPr>
                <w:rFonts w:eastAsia="Lucida Sans Unicode"/>
                <w:sz w:val="16"/>
                <w:szCs w:val="16"/>
              </w:rPr>
              <w:t xml:space="preserve">- </w:t>
            </w:r>
            <w:r w:rsidR="00B7410C" w:rsidRPr="00736958">
              <w:rPr>
                <w:rFonts w:eastAsia="Lucida Sans Unicode"/>
                <w:sz w:val="16"/>
                <w:szCs w:val="16"/>
              </w:rPr>
              <w:t xml:space="preserve">wspólnie z innymi dokonuje przekładu intersemiotycznego tekstów kultury i interpretacji zjawisk społecznych w ramach różnych projektów grupowych </w:t>
            </w:r>
          </w:p>
          <w:p w14:paraId="2C641F6A" w14:textId="319501F2" w:rsidR="00B7410C" w:rsidRPr="00736958" w:rsidRDefault="00D67C29" w:rsidP="00061A3C">
            <w:pPr>
              <w:widowControl w:val="0"/>
              <w:rPr>
                <w:rFonts w:eastAsia="Lucida Sans Unicode"/>
                <w:b/>
                <w:sz w:val="16"/>
                <w:szCs w:val="16"/>
              </w:rPr>
            </w:pPr>
            <w:r w:rsidRPr="00736958">
              <w:rPr>
                <w:rFonts w:eastAsia="Lucida Sans Unicode"/>
                <w:b/>
                <w:sz w:val="16"/>
                <w:szCs w:val="16"/>
              </w:rPr>
              <w:t xml:space="preserve">- </w:t>
            </w:r>
            <w:r w:rsidR="00B7410C" w:rsidRPr="00736958">
              <w:rPr>
                <w:rFonts w:eastAsia="Lucida Sans Unicode"/>
                <w:b/>
                <w:sz w:val="16"/>
                <w:szCs w:val="16"/>
              </w:rPr>
              <w:t>wie, czym jest aforyzm i anegdota</w:t>
            </w:r>
          </w:p>
          <w:p w14:paraId="1815F60F" w14:textId="6462C805" w:rsidR="00B7410C" w:rsidRPr="00736958" w:rsidRDefault="00D67C29" w:rsidP="00061A3C">
            <w:pPr>
              <w:widowControl w:val="0"/>
              <w:ind w:right="-20"/>
              <w:rPr>
                <w:rFonts w:eastAsia="Quasi-LucidaBright"/>
                <w:b/>
                <w:sz w:val="16"/>
                <w:szCs w:val="16"/>
              </w:rPr>
            </w:pPr>
            <w:r w:rsidRPr="00736958">
              <w:rPr>
                <w:rFonts w:eastAsia="Quasi-LucidaBright"/>
                <w:b/>
                <w:position w:val="3"/>
                <w:sz w:val="16"/>
                <w:szCs w:val="16"/>
              </w:rPr>
              <w:t xml:space="preserve">- </w:t>
            </w:r>
            <w:r w:rsidR="00B7410C" w:rsidRPr="00736958">
              <w:rPr>
                <w:rFonts w:eastAsia="Quasi-LucidaBright"/>
                <w:b/>
                <w:position w:val="3"/>
                <w:sz w:val="16"/>
                <w:szCs w:val="16"/>
              </w:rPr>
              <w:t>z pomocą nauczyciela wskazuje w cudzej wypowiedzi (w tym literackiej) elementy retoryki: powtórzenia, pytania retoryczne, apostrofy, wyliczenia, wykrzyknienia</w:t>
            </w:r>
          </w:p>
          <w:p w14:paraId="7DE7DF5A" w14:textId="7DD66CA0" w:rsidR="00B7410C" w:rsidRPr="00736958" w:rsidRDefault="00B7410C" w:rsidP="00061A3C">
            <w:pPr>
              <w:widowControl w:val="0"/>
              <w:suppressAutoHyphens w:val="0"/>
              <w:ind w:right="-20"/>
              <w:rPr>
                <w:rFonts w:eastAsia="Quasi-LucidaSans"/>
                <w:b/>
                <w:bCs/>
                <w:sz w:val="16"/>
                <w:szCs w:val="16"/>
              </w:rPr>
            </w:pPr>
          </w:p>
        </w:tc>
        <w:tc>
          <w:tcPr>
            <w:tcW w:w="2686" w:type="dxa"/>
          </w:tcPr>
          <w:p w14:paraId="6CEF483F" w14:textId="2EFD3A00" w:rsidR="00B47E53" w:rsidRPr="00B47E53" w:rsidRDefault="00B47E53" w:rsidP="00061A3C">
            <w:pPr>
              <w:widowControl w:val="0"/>
              <w:ind w:right="68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z w:val="16"/>
                <w:szCs w:val="16"/>
              </w:rPr>
              <w:lastRenderedPageBreak/>
              <w:t xml:space="preserve">- </w:t>
            </w:r>
            <w:r w:rsidRPr="00B47E53">
              <w:rPr>
                <w:rFonts w:eastAsia="Quasi-LucidaBright"/>
                <w:sz w:val="16"/>
                <w:szCs w:val="16"/>
              </w:rPr>
              <w:t>podejmuje próby</w:t>
            </w:r>
            <w:r w:rsidRPr="00B47E53">
              <w:rPr>
                <w:rFonts w:eastAsia="Quasi-LucidaBright"/>
                <w:spacing w:val="27"/>
                <w:sz w:val="16"/>
                <w:szCs w:val="16"/>
              </w:rPr>
              <w:t xml:space="preserve"> </w:t>
            </w:r>
            <w:r w:rsidRPr="00B47E53">
              <w:rPr>
                <w:rFonts w:eastAsia="Quasi-LucidaBright"/>
                <w:sz w:val="16"/>
                <w:szCs w:val="16"/>
              </w:rPr>
              <w:t>samodzielnego</w:t>
            </w:r>
            <w:r w:rsidRPr="00B47E53">
              <w:rPr>
                <w:rFonts w:eastAsia="Quasi-LucidaBright"/>
                <w:spacing w:val="27"/>
                <w:sz w:val="16"/>
                <w:szCs w:val="16"/>
              </w:rPr>
              <w:t xml:space="preserve"> </w:t>
            </w:r>
            <w:r w:rsidRPr="00B47E53">
              <w:rPr>
                <w:rFonts w:eastAsia="Quasi-LucidaBright"/>
                <w:sz w:val="16"/>
                <w:szCs w:val="16"/>
              </w:rPr>
              <w:t>odc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sz w:val="16"/>
                <w:szCs w:val="16"/>
              </w:rPr>
              <w:t>yt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B47E53">
              <w:rPr>
                <w:rFonts w:eastAsia="Quasi-LucidaBright"/>
                <w:sz w:val="16"/>
                <w:szCs w:val="16"/>
              </w:rPr>
              <w:t>ia ró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żn</w:t>
            </w:r>
            <w:r w:rsidRPr="00B47E53">
              <w:rPr>
                <w:rFonts w:eastAsia="Quasi-LucidaBright"/>
                <w:sz w:val="16"/>
                <w:szCs w:val="16"/>
              </w:rPr>
              <w:t xml:space="preserve">ych 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Pr="00B47E53">
              <w:rPr>
                <w:rFonts w:eastAsia="Quasi-LucidaBright"/>
                <w:sz w:val="16"/>
                <w:szCs w:val="16"/>
              </w:rPr>
              <w:t xml:space="preserve">ekstów 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Pr="00B47E53">
              <w:rPr>
                <w:rFonts w:eastAsia="Quasi-LucidaBright"/>
                <w:sz w:val="16"/>
                <w:szCs w:val="16"/>
              </w:rPr>
              <w:t>półc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sz w:val="16"/>
                <w:szCs w:val="16"/>
              </w:rPr>
              <w:t>snych i d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wn</w:t>
            </w:r>
            <w:r w:rsidRPr="00B47E53">
              <w:rPr>
                <w:rFonts w:eastAsia="Quasi-LucidaBright"/>
                <w:sz w:val="16"/>
                <w:szCs w:val="16"/>
              </w:rPr>
              <w:t xml:space="preserve">ych 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B47E53">
              <w:rPr>
                <w:rFonts w:eastAsia="Quasi-LucidaBright"/>
                <w:sz w:val="16"/>
                <w:szCs w:val="16"/>
              </w:rPr>
              <w:t>a po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sz w:val="16"/>
                <w:szCs w:val="16"/>
              </w:rPr>
              <w:t>iomie pr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sz w:val="16"/>
                <w:szCs w:val="16"/>
              </w:rPr>
              <w:t xml:space="preserve">nośnym, podejmuje próby odczytania ich w różnych kontekstach </w:t>
            </w:r>
          </w:p>
          <w:p w14:paraId="32B37DE4" w14:textId="74C99340" w:rsidR="00B47E53" w:rsidRPr="00B47E53" w:rsidRDefault="00B47E53" w:rsidP="00061A3C">
            <w:pPr>
              <w:widowControl w:val="0"/>
              <w:suppressAutoHyphens w:val="0"/>
              <w:ind w:right="-20"/>
              <w:contextualSpacing/>
              <w:rPr>
                <w:rFonts w:eastAsia="Quasi-LucidaSans"/>
                <w:b/>
                <w:bCs/>
                <w:sz w:val="16"/>
                <w:szCs w:val="16"/>
              </w:rPr>
            </w:pPr>
            <w:r>
              <w:rPr>
                <w:rFonts w:eastAsia="Quasi-LucidaSans"/>
                <w:b/>
                <w:bCs/>
                <w:sz w:val="16"/>
                <w:szCs w:val="16"/>
              </w:rPr>
              <w:t xml:space="preserve">- </w:t>
            </w:r>
            <w:r w:rsidRPr="00B47E53">
              <w:rPr>
                <w:rFonts w:eastAsia="Quasi-LucidaSans"/>
                <w:b/>
                <w:bCs/>
                <w:sz w:val="16"/>
                <w:szCs w:val="16"/>
              </w:rPr>
              <w:t xml:space="preserve">rozumie znaczenie archaizmów i wyrazów należących do gwar obecnych w tekstach literackich lub </w:t>
            </w:r>
            <w:r w:rsidRPr="00B47E53">
              <w:rPr>
                <w:rFonts w:eastAsia="Quasi-LucidaBright"/>
                <w:b/>
                <w:spacing w:val="1"/>
                <w:sz w:val="16"/>
                <w:szCs w:val="16"/>
              </w:rPr>
              <w:t>odszukuje ich znaczenie w przypisach</w:t>
            </w:r>
          </w:p>
          <w:p w14:paraId="2AF167F9" w14:textId="7BBF6E5F" w:rsidR="00B47E53" w:rsidRPr="00B47E53" w:rsidRDefault="00B47E53" w:rsidP="00061A3C">
            <w:pPr>
              <w:widowControl w:val="0"/>
              <w:suppressAutoHyphens w:val="0"/>
              <w:ind w:right="-20"/>
              <w:contextualSpacing/>
              <w:rPr>
                <w:rFonts w:eastAsia="Quasi-LucidaSans"/>
                <w:bCs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Pr="00B47E53">
              <w:rPr>
                <w:rFonts w:eastAsia="Quasi-LucidaSans"/>
                <w:bCs/>
                <w:sz w:val="16"/>
                <w:szCs w:val="16"/>
              </w:rPr>
              <w:t xml:space="preserve">odczytuje tekst literacki i inne dzieła sztuki (np. obraz, </w:t>
            </w:r>
            <w:r w:rsidRPr="00B47E53">
              <w:rPr>
                <w:rFonts w:eastAsia="Quasi-LucidaSans"/>
                <w:b/>
                <w:bCs/>
                <w:sz w:val="16"/>
                <w:szCs w:val="16"/>
              </w:rPr>
              <w:t>rzeźbę,</w:t>
            </w:r>
            <w:r w:rsidRPr="00B47E53">
              <w:rPr>
                <w:rFonts w:eastAsia="Quasi-LucidaSans"/>
                <w:bCs/>
                <w:sz w:val="16"/>
                <w:szCs w:val="16"/>
              </w:rPr>
              <w:t xml:space="preserve"> </w:t>
            </w:r>
            <w:r w:rsidRPr="00B47E53">
              <w:rPr>
                <w:rFonts w:eastAsia="Quasi-LucidaSans"/>
                <w:b/>
                <w:bCs/>
                <w:sz w:val="16"/>
                <w:szCs w:val="16"/>
              </w:rPr>
              <w:t>grafikę, fotografię</w:t>
            </w:r>
            <w:r w:rsidRPr="00B47E53">
              <w:rPr>
                <w:rFonts w:eastAsia="Quasi-LucidaSans"/>
                <w:bCs/>
                <w:sz w:val="16"/>
                <w:szCs w:val="16"/>
              </w:rPr>
              <w:t xml:space="preserve">) na poziomie dosłownym i przenośnym, przy niewielkiej pomocy określa temat utworu i poruszony problem, odnosi się do najważniejszych kontekstów, np. biograficznego, historycznego, kulturowego </w:t>
            </w:r>
          </w:p>
          <w:p w14:paraId="0A2E94A0" w14:textId="0EDFE393" w:rsidR="00B47E53" w:rsidRPr="00B47E53" w:rsidRDefault="00B47E53" w:rsidP="00061A3C">
            <w:pPr>
              <w:widowControl w:val="0"/>
              <w:suppressAutoHyphens w:val="0"/>
              <w:ind w:right="-20"/>
              <w:contextualSpacing/>
              <w:rPr>
                <w:rFonts w:eastAsia="Quasi-LucidaSans"/>
                <w:bCs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Pr="00B47E53">
              <w:rPr>
                <w:rFonts w:eastAsia="Quasi-LucidaSans"/>
                <w:bCs/>
                <w:sz w:val="16"/>
                <w:szCs w:val="16"/>
              </w:rPr>
              <w:t xml:space="preserve">zauważa i rozumie podstawowe emocje oraz argumenty zawarte w wypowiedziach, </w:t>
            </w:r>
            <w:r w:rsidRPr="00B47E53">
              <w:rPr>
                <w:rFonts w:eastAsia="Quasi-LucidaSans"/>
                <w:bCs/>
                <w:sz w:val="16"/>
                <w:szCs w:val="16"/>
              </w:rPr>
              <w:br/>
              <w:t xml:space="preserve">a także tezę, argumenty i przykłady w wypowiedzi </w:t>
            </w:r>
          </w:p>
          <w:p w14:paraId="38087772" w14:textId="3678EB63" w:rsidR="00B47E53" w:rsidRPr="00B47E53" w:rsidRDefault="00B47E53" w:rsidP="00061A3C">
            <w:pPr>
              <w:widowControl w:val="0"/>
              <w:ind w:right="68"/>
              <w:rPr>
                <w:rFonts w:eastAsia="Quasi-LucidaSans"/>
                <w:bCs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Pr="00B47E53">
              <w:rPr>
                <w:rFonts w:eastAsia="Quasi-LucidaSans"/>
                <w:bCs/>
                <w:sz w:val="16"/>
                <w:szCs w:val="16"/>
              </w:rPr>
              <w:t xml:space="preserve">samodzielnie wskazuje najważniejsze informacje zawarte w tekście, przytacza opinie </w:t>
            </w:r>
          </w:p>
          <w:p w14:paraId="37DB2888" w14:textId="309FEE4D" w:rsidR="00B47E53" w:rsidRPr="00B47E53" w:rsidRDefault="00B47E53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Pr="00B47E53">
              <w:rPr>
                <w:rFonts w:eastAsia="Quasi-LucidaSans"/>
                <w:bCs/>
                <w:sz w:val="16"/>
                <w:szCs w:val="16"/>
              </w:rPr>
              <w:t xml:space="preserve">odróżnia opinię od faktu, fikcję od kłamstwa oraz fikcję od rzeczywistości, 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ro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zu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mie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 zn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c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ie 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rmi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ów </w:t>
            </w:r>
            <w:r w:rsidRPr="00B47E53">
              <w:rPr>
                <w:rFonts w:eastAsia="Quasi-LucidaBright"/>
                <w:i/>
                <w:position w:val="3"/>
                <w:sz w:val="16"/>
                <w:szCs w:val="16"/>
              </w:rPr>
              <w:t>r</w:t>
            </w:r>
            <w:r w:rsidRPr="00B47E53">
              <w:rPr>
                <w:rFonts w:eastAsia="Quasi-LucidaBright"/>
                <w:i/>
                <w:spacing w:val="1"/>
                <w:position w:val="3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i/>
                <w:spacing w:val="-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i/>
                <w:spacing w:val="1"/>
                <w:position w:val="3"/>
                <w:sz w:val="16"/>
                <w:szCs w:val="16"/>
              </w:rPr>
              <w:t>liz</w:t>
            </w:r>
            <w:r w:rsidRPr="00B47E53">
              <w:rPr>
                <w:rFonts w:eastAsia="Quasi-LucidaBright"/>
                <w:i/>
                <w:position w:val="3"/>
                <w:sz w:val="16"/>
                <w:szCs w:val="16"/>
              </w:rPr>
              <w:t xml:space="preserve">m 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i </w:t>
            </w:r>
            <w:r w:rsidRPr="00B47E53">
              <w:rPr>
                <w:rFonts w:eastAsia="Quasi-LucidaBright"/>
                <w:i/>
                <w:spacing w:val="-1"/>
                <w:position w:val="3"/>
                <w:sz w:val="16"/>
                <w:szCs w:val="16"/>
              </w:rPr>
              <w:t>fan</w:t>
            </w:r>
            <w:r w:rsidRPr="00B47E53">
              <w:rPr>
                <w:rFonts w:eastAsia="Quasi-LucidaBright"/>
                <w:i/>
                <w:spacing w:val="1"/>
                <w:position w:val="3"/>
                <w:sz w:val="16"/>
                <w:szCs w:val="16"/>
              </w:rPr>
              <w:t>t</w:t>
            </w:r>
            <w:r w:rsidRPr="00B47E53">
              <w:rPr>
                <w:rFonts w:eastAsia="Quasi-LucidaBright"/>
                <w:i/>
                <w:spacing w:val="-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i/>
                <w:position w:val="3"/>
                <w:sz w:val="16"/>
                <w:szCs w:val="16"/>
              </w:rPr>
              <w:t>s</w:t>
            </w:r>
            <w:r w:rsidRPr="00B47E53">
              <w:rPr>
                <w:rFonts w:eastAsia="Quasi-LucidaBright"/>
                <w:i/>
                <w:spacing w:val="1"/>
                <w:position w:val="3"/>
                <w:sz w:val="16"/>
                <w:szCs w:val="16"/>
              </w:rPr>
              <w:t>ty</w:t>
            </w:r>
            <w:r w:rsidRPr="00B47E53">
              <w:rPr>
                <w:rFonts w:eastAsia="Quasi-LucidaBright"/>
                <w:i/>
                <w:position w:val="3"/>
                <w:sz w:val="16"/>
                <w:szCs w:val="16"/>
              </w:rPr>
              <w:t>k</w:t>
            </w:r>
            <w:r w:rsidRPr="00B47E53">
              <w:rPr>
                <w:rFonts w:eastAsia="Quasi-LucidaBright"/>
                <w:i/>
                <w:spacing w:val="-1"/>
                <w:position w:val="3"/>
                <w:sz w:val="16"/>
                <w:szCs w:val="16"/>
              </w:rPr>
              <w:t>a</w:t>
            </w:r>
          </w:p>
          <w:p w14:paraId="6DAEB442" w14:textId="64946BA3" w:rsidR="00B47E53" w:rsidRPr="00B47E53" w:rsidRDefault="00B47E53" w:rsidP="00061A3C">
            <w:pPr>
              <w:widowControl w:val="0"/>
              <w:suppressAutoHyphens w:val="0"/>
              <w:ind w:right="-20"/>
              <w:contextualSpacing/>
              <w:rPr>
                <w:rFonts w:eastAsia="Quasi-LucidaSans"/>
                <w:bCs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Pr="00B47E53">
              <w:rPr>
                <w:rFonts w:eastAsia="Quasi-LucidaSans"/>
                <w:bCs/>
                <w:sz w:val="16"/>
                <w:szCs w:val="16"/>
              </w:rPr>
              <w:t>dostrzega w analizowanym tekście perswazję, sugestię, ironię i nieskomplikowane aluzje</w:t>
            </w:r>
          </w:p>
          <w:p w14:paraId="6246336C" w14:textId="63990E01" w:rsidR="00B47E53" w:rsidRPr="00B47E53" w:rsidRDefault="00B47E53" w:rsidP="00061A3C">
            <w:pPr>
              <w:widowControl w:val="0"/>
              <w:suppressAutoHyphens w:val="0"/>
              <w:ind w:right="-20"/>
              <w:contextualSpacing/>
              <w:rPr>
                <w:rFonts w:eastAsia="Quasi-LucidaSans"/>
                <w:bCs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Pr="00B47E53">
              <w:rPr>
                <w:rFonts w:eastAsia="Quasi-LucidaSans"/>
                <w:bCs/>
                <w:sz w:val="16"/>
                <w:szCs w:val="16"/>
              </w:rPr>
              <w:t xml:space="preserve">wskazuje elementy tragizmu i komizmu w dziele literackim, rozumie sytuację, w jakiej znajdują się bohaterowie </w:t>
            </w:r>
          </w:p>
          <w:p w14:paraId="3A2FA25B" w14:textId="056BAB3C" w:rsidR="00B47E53" w:rsidRPr="00B47E53" w:rsidRDefault="00B47E53" w:rsidP="00061A3C">
            <w:pPr>
              <w:widowControl w:val="0"/>
              <w:suppressAutoHyphens w:val="0"/>
              <w:ind w:right="-20"/>
              <w:contextualSpacing/>
              <w:rPr>
                <w:rFonts w:eastAsia="Quasi-LucidaSans"/>
                <w:bCs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Pr="00B47E53">
              <w:rPr>
                <w:rFonts w:eastAsia="Quasi-LucidaSans"/>
                <w:bCs/>
                <w:sz w:val="16"/>
                <w:szCs w:val="16"/>
              </w:rPr>
              <w:t>identyfikuje nadawcę i adresata wypowiedzi i określa ich główne cechy</w:t>
            </w:r>
          </w:p>
          <w:p w14:paraId="50745B05" w14:textId="7C240BD2" w:rsidR="00B47E53" w:rsidRPr="00B47E53" w:rsidRDefault="00B47E53" w:rsidP="00061A3C">
            <w:pPr>
              <w:widowControl w:val="0"/>
              <w:suppressAutoHyphens w:val="0"/>
              <w:ind w:right="-20"/>
              <w:contextualSpacing/>
              <w:rPr>
                <w:rFonts w:eastAsia="Quasi-LucidaSans"/>
                <w:bCs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Pr="00B47E53">
              <w:rPr>
                <w:rFonts w:eastAsia="Quasi-LucidaSans"/>
                <w:bCs/>
                <w:sz w:val="16"/>
                <w:szCs w:val="16"/>
              </w:rPr>
              <w:t>dostrzega i omawia główne motywy postępowania bohaterów</w:t>
            </w:r>
          </w:p>
          <w:p w14:paraId="1AD4A01E" w14:textId="29180065" w:rsidR="00B47E53" w:rsidRPr="00B47E53" w:rsidRDefault="00B47E53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z w:val="16"/>
                <w:szCs w:val="16"/>
              </w:rPr>
              <w:t xml:space="preserve">- </w:t>
            </w:r>
            <w:r w:rsidRPr="00B47E53">
              <w:rPr>
                <w:rFonts w:eastAsia="Quasi-LucidaBright"/>
                <w:sz w:val="16"/>
                <w:szCs w:val="16"/>
              </w:rPr>
              <w:t>id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sz w:val="16"/>
                <w:szCs w:val="16"/>
              </w:rPr>
              <w:t>nty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ﬁ</w:t>
            </w:r>
            <w:r w:rsidRPr="00B47E53">
              <w:rPr>
                <w:rFonts w:eastAsia="Quasi-LucidaBright"/>
                <w:sz w:val="16"/>
                <w:szCs w:val="16"/>
              </w:rPr>
              <w:t>kuje w tekście poetyckim cechy liryki</w:t>
            </w:r>
          </w:p>
          <w:p w14:paraId="6A0F5572" w14:textId="5B1D05CA" w:rsidR="00B47E53" w:rsidRPr="00B47E53" w:rsidRDefault="00B47E53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rozróżnia 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ak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ie 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ga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tun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i liryczne, j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k 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lastRenderedPageBreak/>
              <w:t>pi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eś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ń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, 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h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y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m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n, sonet, tren,</w:t>
            </w:r>
            <w:r w:rsidRPr="00B47E53">
              <w:rPr>
                <w:rFonts w:eastAsia="Quasi-LucidaBright"/>
                <w:b/>
                <w:position w:val="3"/>
                <w:sz w:val="16"/>
                <w:szCs w:val="16"/>
              </w:rPr>
              <w:t xml:space="preserve"> fraszka</w:t>
            </w:r>
          </w:p>
          <w:p w14:paraId="694DD93E" w14:textId="3548E151" w:rsidR="00B47E53" w:rsidRPr="00B47E53" w:rsidRDefault="00B47E53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charakteryzuje o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sob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ę 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mó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ąc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ą w 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ers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zu i bohatera wiersza, nie utożsamia ich z autorem </w:t>
            </w:r>
          </w:p>
          <w:p w14:paraId="6A940FC4" w14:textId="3906A8FC" w:rsidR="00B47E53" w:rsidRPr="00B47E53" w:rsidRDefault="00B47E53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- 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wskazuje 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ś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rodki 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yr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u 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rtystyc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n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go 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ypo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d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i: neologizm, prozaizm, eufemizm, inwokację, pytanie retoryczne, apostrofę, anaforę, porównanie, </w:t>
            </w:r>
            <w:r w:rsidRPr="00B47E53">
              <w:rPr>
                <w:rFonts w:eastAsia="Quasi-LucidaBright"/>
                <w:b/>
                <w:position w:val="3"/>
                <w:sz w:val="16"/>
                <w:szCs w:val="16"/>
              </w:rPr>
              <w:t>porównanie homeryckie,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 </w:t>
            </w:r>
            <w:r w:rsidRPr="00B47E53">
              <w:rPr>
                <w:rFonts w:eastAsia="Quasi-LucidaBright"/>
                <w:b/>
                <w:position w:val="3"/>
                <w:sz w:val="16"/>
                <w:szCs w:val="16"/>
              </w:rPr>
              <w:t>archaizację,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 </w:t>
            </w:r>
            <w:r w:rsidRPr="00B47E53">
              <w:rPr>
                <w:rFonts w:eastAsia="Quasi-LucidaBright"/>
                <w:b/>
                <w:position w:val="3"/>
                <w:sz w:val="16"/>
                <w:szCs w:val="16"/>
              </w:rPr>
              <w:t>kolokwializm</w:t>
            </w:r>
          </w:p>
          <w:p w14:paraId="4D2DAFCA" w14:textId="50F8BF37" w:rsidR="00B47E53" w:rsidRPr="00B47E53" w:rsidRDefault="00B47E53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-1"/>
                <w:position w:val="2"/>
                <w:sz w:val="16"/>
                <w:szCs w:val="16"/>
              </w:rPr>
              <w:t xml:space="preserve">- </w:t>
            </w:r>
            <w:r w:rsidRPr="00B47E53">
              <w:rPr>
                <w:rFonts w:eastAsia="Quasi-LucidaBright"/>
                <w:spacing w:val="-1"/>
                <w:position w:val="2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position w:val="2"/>
                <w:sz w:val="16"/>
                <w:szCs w:val="16"/>
              </w:rPr>
              <w:t>yod</w:t>
            </w:r>
            <w:r w:rsidRPr="00B47E53">
              <w:rPr>
                <w:rFonts w:eastAsia="Quasi-LucidaBright"/>
                <w:spacing w:val="1"/>
                <w:position w:val="2"/>
                <w:sz w:val="16"/>
                <w:szCs w:val="16"/>
              </w:rPr>
              <w:t>ręb</w:t>
            </w:r>
            <w:r w:rsidRPr="00B47E53">
              <w:rPr>
                <w:rFonts w:eastAsia="Quasi-LucidaBright"/>
                <w:spacing w:val="-1"/>
                <w:position w:val="2"/>
                <w:sz w:val="16"/>
                <w:szCs w:val="16"/>
              </w:rPr>
              <w:t>n</w:t>
            </w:r>
            <w:r w:rsidRPr="00B47E53">
              <w:rPr>
                <w:rFonts w:eastAsia="Quasi-LucidaBright"/>
                <w:spacing w:val="1"/>
                <w:position w:val="2"/>
                <w:sz w:val="16"/>
                <w:szCs w:val="16"/>
              </w:rPr>
              <w:t>i</w:t>
            </w:r>
            <w:r w:rsidRPr="00B47E53">
              <w:rPr>
                <w:rFonts w:eastAsia="Quasi-LucidaBright"/>
                <w:position w:val="2"/>
                <w:sz w:val="16"/>
                <w:szCs w:val="16"/>
              </w:rPr>
              <w:t xml:space="preserve">a w </w:t>
            </w:r>
            <w:r w:rsidRPr="00B47E53">
              <w:rPr>
                <w:rFonts w:eastAsia="Quasi-LucidaBright"/>
                <w:spacing w:val="-1"/>
                <w:position w:val="2"/>
                <w:sz w:val="16"/>
                <w:szCs w:val="16"/>
              </w:rPr>
              <w:t>t</w:t>
            </w:r>
            <w:r w:rsidRPr="00B47E53">
              <w:rPr>
                <w:rFonts w:eastAsia="Quasi-LucidaBright"/>
                <w:spacing w:val="1"/>
                <w:position w:val="2"/>
                <w:sz w:val="16"/>
                <w:szCs w:val="16"/>
              </w:rPr>
              <w:t>ekś</w:t>
            </w:r>
            <w:r w:rsidRPr="00B47E53">
              <w:rPr>
                <w:rFonts w:eastAsia="Quasi-LucidaBright"/>
                <w:position w:val="2"/>
                <w:sz w:val="16"/>
                <w:szCs w:val="16"/>
              </w:rPr>
              <w:t>c</w:t>
            </w:r>
            <w:r w:rsidRPr="00B47E53">
              <w:rPr>
                <w:rFonts w:eastAsia="Quasi-LucidaBright"/>
                <w:spacing w:val="1"/>
                <w:position w:val="2"/>
                <w:sz w:val="16"/>
                <w:szCs w:val="16"/>
              </w:rPr>
              <w:t>i</w:t>
            </w:r>
            <w:r w:rsidRPr="00B47E53">
              <w:rPr>
                <w:rFonts w:eastAsia="Quasi-LucidaBright"/>
                <w:position w:val="2"/>
                <w:sz w:val="16"/>
                <w:szCs w:val="16"/>
              </w:rPr>
              <w:t>e o</w:t>
            </w:r>
            <w:r w:rsidRPr="00B47E53">
              <w:rPr>
                <w:rFonts w:eastAsia="Quasi-LucidaBright"/>
                <w:spacing w:val="1"/>
                <w:position w:val="2"/>
                <w:sz w:val="16"/>
                <w:szCs w:val="16"/>
              </w:rPr>
              <w:t>bra</w:t>
            </w:r>
            <w:r w:rsidRPr="00B47E53">
              <w:rPr>
                <w:rFonts w:eastAsia="Quasi-LucidaBright"/>
                <w:spacing w:val="-1"/>
                <w:position w:val="2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position w:val="2"/>
                <w:sz w:val="16"/>
                <w:szCs w:val="16"/>
              </w:rPr>
              <w:t xml:space="preserve">y </w:t>
            </w:r>
            <w:r w:rsidRPr="00B47E53">
              <w:rPr>
                <w:rFonts w:eastAsia="Quasi-LucidaBright"/>
                <w:spacing w:val="1"/>
                <w:position w:val="2"/>
                <w:sz w:val="16"/>
                <w:szCs w:val="16"/>
              </w:rPr>
              <w:t>p</w:t>
            </w:r>
            <w:r w:rsidRPr="00B47E53">
              <w:rPr>
                <w:rFonts w:eastAsia="Quasi-LucidaBright"/>
                <w:position w:val="2"/>
                <w:sz w:val="16"/>
                <w:szCs w:val="16"/>
              </w:rPr>
              <w:t>o</w:t>
            </w:r>
            <w:r w:rsidRPr="00B47E53">
              <w:rPr>
                <w:rFonts w:eastAsia="Quasi-LucidaBright"/>
                <w:spacing w:val="1"/>
                <w:position w:val="2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spacing w:val="-1"/>
                <w:position w:val="2"/>
                <w:sz w:val="16"/>
                <w:szCs w:val="16"/>
              </w:rPr>
              <w:t>t</w:t>
            </w:r>
            <w:r w:rsidRPr="00B47E53">
              <w:rPr>
                <w:rFonts w:eastAsia="Quasi-LucidaBright"/>
                <w:position w:val="2"/>
                <w:sz w:val="16"/>
                <w:szCs w:val="16"/>
              </w:rPr>
              <w:t>yc</w:t>
            </w:r>
            <w:r w:rsidRPr="00B47E53">
              <w:rPr>
                <w:rFonts w:eastAsia="Quasi-LucidaBright"/>
                <w:spacing w:val="1"/>
                <w:position w:val="2"/>
                <w:sz w:val="16"/>
                <w:szCs w:val="16"/>
              </w:rPr>
              <w:t>kie i omawia sposób obrazowania</w:t>
            </w:r>
          </w:p>
          <w:p w14:paraId="6CBDAD33" w14:textId="3F5F96EA" w:rsidR="00B47E53" w:rsidRPr="00B47E53" w:rsidRDefault="00B47E53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odró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żn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ia c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chy 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ga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unko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e 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o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i, po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eś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ci (i jej gatunków), opo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d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 xml:space="preserve">a, </w:t>
            </w:r>
            <w:r w:rsidRPr="00B47E53">
              <w:rPr>
                <w:rFonts w:eastAsia="Quasi-LucidaBright"/>
                <w:position w:val="2"/>
                <w:sz w:val="16"/>
                <w:szCs w:val="16"/>
              </w:rPr>
              <w:t>legendy, baśni, przypowieści (paraboli),</w:t>
            </w:r>
            <w:r w:rsidRPr="00B47E53">
              <w:rPr>
                <w:rFonts w:eastAsia="Quasi-LucidaBright"/>
                <w:b/>
                <w:position w:val="2"/>
                <w:sz w:val="16"/>
                <w:szCs w:val="16"/>
              </w:rPr>
              <w:t xml:space="preserve"> </w:t>
            </w:r>
            <w:r w:rsidRPr="00B47E53">
              <w:rPr>
                <w:rFonts w:eastAsia="Quasi-LucidaBright"/>
                <w:position w:val="2"/>
                <w:sz w:val="16"/>
                <w:szCs w:val="16"/>
              </w:rPr>
              <w:t>mitu,</w:t>
            </w:r>
            <w:r w:rsidRPr="00B47E53">
              <w:rPr>
                <w:rFonts w:eastAsia="Quasi-LucidaBright"/>
                <w:sz w:val="16"/>
                <w:szCs w:val="16"/>
              </w:rPr>
              <w:t xml:space="preserve"> bajki, pamiętnika, dziennika, fantasy, </w:t>
            </w:r>
            <w:r w:rsidRPr="00B47E53">
              <w:rPr>
                <w:rFonts w:eastAsia="Quasi-LucidaBright"/>
                <w:b/>
                <w:position w:val="2"/>
                <w:sz w:val="16"/>
                <w:szCs w:val="16"/>
              </w:rPr>
              <w:t xml:space="preserve">epopei </w:t>
            </w:r>
          </w:p>
          <w:p w14:paraId="43AA6F0B" w14:textId="339950AA" w:rsidR="00B47E53" w:rsidRPr="00B47E53" w:rsidRDefault="00B47E53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id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ty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ﬁk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uje 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l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eme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nty 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ś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wi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a pr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d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ion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eg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o w 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tworz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</w:p>
          <w:p w14:paraId="7C72DA06" w14:textId="35759C11" w:rsidR="00B47E53" w:rsidRPr="00B47E53" w:rsidRDefault="00B47E53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1"/>
                <w:position w:val="3"/>
                <w:sz w:val="16"/>
                <w:szCs w:val="16"/>
              </w:rPr>
              <w:t xml:space="preserve">- 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 xml:space="preserve">omawia fabułę, odróżnia fabułę utworu od akcji </w:t>
            </w:r>
          </w:p>
          <w:p w14:paraId="5D2320FF" w14:textId="6613ABF0" w:rsidR="00B47E53" w:rsidRPr="00B47E53" w:rsidRDefault="00B47E53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analizuje funkcję podtytułu, motta, puenty, punktu kulminacyjnego w utworach</w:t>
            </w:r>
          </w:p>
          <w:p w14:paraId="27B5CA8D" w14:textId="39464821" w:rsidR="00B47E53" w:rsidRPr="00B47E53" w:rsidRDefault="00B47E53" w:rsidP="00061A3C">
            <w:pPr>
              <w:widowControl w:val="0"/>
              <w:ind w:right="-20"/>
              <w:rPr>
                <w:rFonts w:eastAsia="Quasi-LucidaBright"/>
                <w:b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omawia i analizuje elementy komiksu, </w:t>
            </w:r>
            <w:r w:rsidRPr="00B47E53">
              <w:rPr>
                <w:rFonts w:eastAsia="Quasi-LucidaBright"/>
                <w:b/>
                <w:position w:val="3"/>
                <w:sz w:val="16"/>
                <w:szCs w:val="16"/>
              </w:rPr>
              <w:t>piosenki</w:t>
            </w:r>
          </w:p>
          <w:p w14:paraId="04285CFE" w14:textId="6FD77F94" w:rsidR="00B47E53" w:rsidRPr="00B47E53" w:rsidRDefault="00B47E53" w:rsidP="00061A3C">
            <w:pPr>
              <w:widowControl w:val="0"/>
              <w:suppressAutoHyphens w:val="0"/>
              <w:ind w:right="-20"/>
              <w:contextualSpacing/>
              <w:rPr>
                <w:rFonts w:eastAsia="Quasi-LucidaSans"/>
                <w:bCs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Pr="00B47E53">
              <w:rPr>
                <w:rFonts w:eastAsia="Quasi-LucidaSans"/>
                <w:bCs/>
                <w:sz w:val="16"/>
                <w:szCs w:val="16"/>
              </w:rPr>
              <w:t xml:space="preserve">określa rodzaj narracji w tekście (pierwszoosobowa, trzecioosobowa) </w:t>
            </w:r>
          </w:p>
          <w:p w14:paraId="1B84209E" w14:textId="2467485E" w:rsidR="00B47E53" w:rsidRPr="00B47E53" w:rsidRDefault="00B47E53" w:rsidP="00061A3C">
            <w:pPr>
              <w:widowControl w:val="0"/>
              <w:suppressAutoHyphens w:val="0"/>
              <w:ind w:right="-20"/>
              <w:contextualSpacing/>
              <w:rPr>
                <w:rFonts w:eastAsia="Quasi-LucidaSans"/>
                <w:bCs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Pr="00B47E53">
              <w:rPr>
                <w:rFonts w:eastAsia="Quasi-LucidaSans"/>
                <w:bCs/>
                <w:sz w:val="16"/>
                <w:szCs w:val="16"/>
              </w:rPr>
              <w:t xml:space="preserve">wyodrębnia w tekście epickim fragmenty opowiadania i opisu </w:t>
            </w:r>
          </w:p>
          <w:p w14:paraId="36E4048C" w14:textId="0D6785D4" w:rsidR="00B47E53" w:rsidRPr="00B47E53" w:rsidRDefault="00B47E53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Pr="00B47E53">
              <w:rPr>
                <w:rFonts w:eastAsia="Quasi-LucidaSans"/>
                <w:bCs/>
                <w:sz w:val="16"/>
                <w:szCs w:val="16"/>
              </w:rPr>
              <w:t>rozpoznaje cechy dramatu jako rodzaju literackiego w tekście, stosuje w praktyce słownictwo dotyczące dramatu: akt, scena, tekst główny, didaskalia, monolog (w tym monolog wewnętrzny) i dialog, zna najważniejsze cechy tragedii komedii i dramatu właściwego, potrafi zakwalifikować typowe utwory dramatyczne do poszczególnych rodzajów dramatu</w:t>
            </w:r>
          </w:p>
          <w:p w14:paraId="648F3CB5" w14:textId="265E742B" w:rsidR="00B47E53" w:rsidRPr="00B47E53" w:rsidRDefault="00B47E53" w:rsidP="00061A3C">
            <w:pPr>
              <w:widowControl w:val="0"/>
              <w:suppressAutoHyphens w:val="0"/>
              <w:ind w:right="-20"/>
              <w:contextualSpacing/>
              <w:rPr>
                <w:rFonts w:eastAsia="Quasi-LucidaSans"/>
                <w:bCs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Pr="00B47E53">
              <w:rPr>
                <w:rFonts w:eastAsia="Quasi-LucidaSans"/>
                <w:bCs/>
                <w:sz w:val="16"/>
                <w:szCs w:val="16"/>
              </w:rPr>
              <w:t xml:space="preserve">czyta z podziałem na role i ze zrozumieniem dialogi ze scenariuszy, rozumie budowę </w:t>
            </w:r>
            <w:r w:rsidRPr="00B47E53">
              <w:rPr>
                <w:rFonts w:eastAsia="Quasi-LucidaSans"/>
                <w:bCs/>
                <w:sz w:val="16"/>
                <w:szCs w:val="16"/>
              </w:rPr>
              <w:br/>
              <w:t>i treść dramatu</w:t>
            </w:r>
          </w:p>
          <w:p w14:paraId="6618E164" w14:textId="7CB46AE4" w:rsidR="00B47E53" w:rsidRPr="00B47E53" w:rsidRDefault="00B47E53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pod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je pr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ykł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dy 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t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orów n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ż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ą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cych do 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iter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tury dyd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ktyc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zn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ej, 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y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mie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ia c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c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h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y 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ba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j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i</w:t>
            </w:r>
          </w:p>
          <w:p w14:paraId="638B99E9" w14:textId="3B35A90D" w:rsidR="00B47E53" w:rsidRPr="00B47E53" w:rsidRDefault="00B47E53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- 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k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zu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je w 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ba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ll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d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ie i satyrze 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lastRenderedPageBreak/>
              <w:t>e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ementy typo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e d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a ró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ż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nych rod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jów 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iter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ckich</w:t>
            </w:r>
          </w:p>
          <w:p w14:paraId="7D9C5EA6" w14:textId="55D85A43" w:rsidR="00B47E53" w:rsidRPr="00B47E53" w:rsidRDefault="00B47E53" w:rsidP="00061A3C">
            <w:pPr>
              <w:widowControl w:val="0"/>
              <w:ind w:right="-20"/>
              <w:rPr>
                <w:rFonts w:eastAsia="Quasi-LucidaBright"/>
                <w:position w:val="3"/>
                <w:sz w:val="16"/>
                <w:szCs w:val="16"/>
              </w:rPr>
            </w:pPr>
            <w:r>
              <w:rPr>
                <w:rFonts w:eastAsia="Quasi-LucidaBright"/>
                <w:position w:val="2"/>
                <w:sz w:val="16"/>
                <w:szCs w:val="16"/>
              </w:rPr>
              <w:t xml:space="preserve">- </w:t>
            </w:r>
            <w:r w:rsidRPr="00B47E53">
              <w:rPr>
                <w:rFonts w:eastAsia="Quasi-LucidaBright"/>
                <w:position w:val="2"/>
                <w:sz w:val="16"/>
                <w:szCs w:val="16"/>
              </w:rPr>
              <w:t>wy</w:t>
            </w:r>
            <w:r w:rsidRPr="00B47E53">
              <w:rPr>
                <w:rFonts w:eastAsia="Quasi-LucidaBright"/>
                <w:spacing w:val="1"/>
                <w:position w:val="2"/>
                <w:sz w:val="16"/>
                <w:szCs w:val="16"/>
              </w:rPr>
              <w:t>s</w:t>
            </w:r>
            <w:r w:rsidRPr="00B47E53">
              <w:rPr>
                <w:rFonts w:eastAsia="Quasi-LucidaBright"/>
                <w:spacing w:val="-1"/>
                <w:position w:val="2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position w:val="2"/>
                <w:sz w:val="16"/>
                <w:szCs w:val="16"/>
              </w:rPr>
              <w:t>u</w:t>
            </w:r>
            <w:r w:rsidRPr="00B47E53">
              <w:rPr>
                <w:rFonts w:eastAsia="Quasi-LucidaBright"/>
                <w:spacing w:val="1"/>
                <w:position w:val="2"/>
                <w:sz w:val="16"/>
                <w:szCs w:val="16"/>
              </w:rPr>
              <w:t>k</w:t>
            </w:r>
            <w:r w:rsidRPr="00B47E53">
              <w:rPr>
                <w:rFonts w:eastAsia="Quasi-LucidaBright"/>
                <w:position w:val="2"/>
                <w:sz w:val="16"/>
                <w:szCs w:val="16"/>
              </w:rPr>
              <w:t>uje infor</w:t>
            </w:r>
            <w:r w:rsidRPr="00B47E53">
              <w:rPr>
                <w:rFonts w:eastAsia="Quasi-LucidaBright"/>
                <w:spacing w:val="1"/>
                <w:position w:val="2"/>
                <w:sz w:val="16"/>
                <w:szCs w:val="16"/>
              </w:rPr>
              <w:t>ma</w:t>
            </w:r>
            <w:r w:rsidRPr="00B47E53">
              <w:rPr>
                <w:rFonts w:eastAsia="Quasi-LucidaBright"/>
                <w:position w:val="2"/>
                <w:sz w:val="16"/>
                <w:szCs w:val="16"/>
              </w:rPr>
              <w:t>cje w tekście popularnonaukowym, naukowym, publicystycznym, ind</w:t>
            </w:r>
            <w:r w:rsidRPr="00B47E53">
              <w:rPr>
                <w:rFonts w:eastAsia="Quasi-LucidaBright"/>
                <w:spacing w:val="1"/>
                <w:position w:val="2"/>
                <w:sz w:val="16"/>
                <w:szCs w:val="16"/>
              </w:rPr>
              <w:t>eks</w:t>
            </w:r>
            <w:r w:rsidRPr="00B47E53">
              <w:rPr>
                <w:rFonts w:eastAsia="Quasi-LucidaBright"/>
                <w:position w:val="2"/>
                <w:sz w:val="16"/>
                <w:szCs w:val="16"/>
              </w:rPr>
              <w:t>ie i przypi</w:t>
            </w:r>
            <w:r w:rsidRPr="00B47E53">
              <w:rPr>
                <w:rFonts w:eastAsia="Quasi-LucidaBright"/>
                <w:spacing w:val="1"/>
                <w:position w:val="2"/>
                <w:sz w:val="16"/>
                <w:szCs w:val="16"/>
              </w:rPr>
              <w:t>sa</w:t>
            </w:r>
            <w:r w:rsidRPr="00B47E53">
              <w:rPr>
                <w:rFonts w:eastAsia="Quasi-LucidaBright"/>
                <w:position w:val="2"/>
                <w:sz w:val="16"/>
                <w:szCs w:val="16"/>
              </w:rPr>
              <w:t xml:space="preserve">ch, </w:t>
            </w:r>
            <w:r w:rsidRPr="00B47E53">
              <w:rPr>
                <w:rFonts w:eastAsia="Quasi-LucidaSans"/>
                <w:bCs/>
                <w:sz w:val="16"/>
                <w:szCs w:val="16"/>
              </w:rPr>
              <w:t xml:space="preserve">wykorzystuje do pracy spis treści </w:t>
            </w:r>
          </w:p>
          <w:p w14:paraId="72E812CB" w14:textId="749F54E0" w:rsidR="00B47E53" w:rsidRPr="00B47E53" w:rsidRDefault="00B47E53" w:rsidP="00061A3C">
            <w:pPr>
              <w:widowControl w:val="0"/>
              <w:ind w:right="-20"/>
              <w:rPr>
                <w:rFonts w:eastAsia="Quasi-LucidaBright"/>
                <w:position w:val="3"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Pr="00B47E53">
              <w:rPr>
                <w:rFonts w:eastAsia="Quasi-LucidaSans"/>
                <w:bCs/>
                <w:sz w:val="16"/>
                <w:szCs w:val="16"/>
              </w:rPr>
              <w:t>wyszukuje i zapisuje cytaty z poszanowaniem praw autorskich,</w:t>
            </w:r>
            <w:r w:rsidRPr="00B47E53">
              <w:rPr>
                <w:rFonts w:eastAsia="Quasi-LucidaBright"/>
                <w:sz w:val="16"/>
                <w:szCs w:val="16"/>
              </w:rPr>
              <w:t xml:space="preserve"> sporządza prosty przypis </w:t>
            </w:r>
          </w:p>
          <w:p w14:paraId="4C25E5C3" w14:textId="3F1E89A3" w:rsidR="00B47E53" w:rsidRPr="00B47E53" w:rsidRDefault="00B47E53" w:rsidP="00061A3C">
            <w:pPr>
              <w:widowControl w:val="0"/>
              <w:suppressAutoHyphens w:val="0"/>
              <w:ind w:right="-20"/>
              <w:contextualSpacing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Pr="00B47E53">
              <w:rPr>
                <w:rFonts w:eastAsia="Quasi-LucidaSans"/>
                <w:bCs/>
                <w:sz w:val="16"/>
                <w:szCs w:val="16"/>
              </w:rPr>
              <w:t>wymienia i rozpoznaje gatunki dziennikarskie:</w:t>
            </w:r>
            <w:r w:rsidRPr="00B47E53">
              <w:rPr>
                <w:rFonts w:eastAsia="Quasi-LucidaSans"/>
                <w:b/>
                <w:bCs/>
                <w:sz w:val="16"/>
                <w:szCs w:val="16"/>
              </w:rPr>
              <w:t xml:space="preserve"> </w:t>
            </w:r>
            <w:r w:rsidRPr="00B47E53">
              <w:rPr>
                <w:rFonts w:eastAsia="Quasi-LucidaSans"/>
                <w:bCs/>
                <w:sz w:val="16"/>
                <w:szCs w:val="16"/>
              </w:rPr>
              <w:t>wywiad,</w:t>
            </w:r>
            <w:r w:rsidRPr="00B47E53">
              <w:rPr>
                <w:rFonts w:eastAsia="Quasi-LucidaSans"/>
                <w:b/>
                <w:bCs/>
                <w:sz w:val="16"/>
                <w:szCs w:val="16"/>
              </w:rPr>
              <w:t xml:space="preserve"> </w:t>
            </w:r>
            <w:r w:rsidRPr="00B47E53">
              <w:rPr>
                <w:rFonts w:eastAsia="Quasi-LucidaSans"/>
                <w:bCs/>
                <w:sz w:val="16"/>
                <w:szCs w:val="16"/>
              </w:rPr>
              <w:t>felieton,</w:t>
            </w:r>
            <w:r w:rsidRPr="00B47E53">
              <w:rPr>
                <w:rFonts w:eastAsia="Quasi-LucidaSans"/>
                <w:b/>
                <w:bCs/>
                <w:sz w:val="16"/>
                <w:szCs w:val="16"/>
              </w:rPr>
              <w:t xml:space="preserve"> artykuł, reportaż </w:t>
            </w:r>
          </w:p>
          <w:p w14:paraId="64EC58F5" w14:textId="7E11A48E" w:rsidR="00B47E53" w:rsidRPr="00B47E53" w:rsidRDefault="00B47E53" w:rsidP="00061A3C">
            <w:pPr>
              <w:widowControl w:val="0"/>
              <w:ind w:right="-20"/>
              <w:rPr>
                <w:rFonts w:eastAsia="Quasi-LucidaBright"/>
                <w:position w:val="3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analizuje proste 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y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mb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o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e i alegorie 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y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ęp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j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ą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ce w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 xml:space="preserve"> poznanych tekstach kultury</w:t>
            </w:r>
          </w:p>
          <w:p w14:paraId="5A1D9727" w14:textId="1FAE9548" w:rsidR="00B47E53" w:rsidRPr="00B47E53" w:rsidRDefault="00B47E53" w:rsidP="00061A3C">
            <w:pPr>
              <w:widowControl w:val="0"/>
              <w:ind w:right="-20"/>
              <w:rPr>
                <w:rFonts w:eastAsia="Quasi-LucidaBright"/>
                <w:position w:val="3"/>
                <w:sz w:val="16"/>
                <w:szCs w:val="16"/>
              </w:rPr>
            </w:pPr>
            <w:r>
              <w:rPr>
                <w:rFonts w:eastAsia="Quasi-LucidaBright"/>
                <w:spacing w:val="-1"/>
                <w:sz w:val="16"/>
                <w:szCs w:val="16"/>
              </w:rPr>
              <w:t xml:space="preserve">- 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rozpoznaje adaptację filmową i teatralną, wie, czym się one różnią od oryginalnego tekstu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 </w:t>
            </w:r>
          </w:p>
          <w:p w14:paraId="3C3C9F71" w14:textId="41266261" w:rsidR="00B47E53" w:rsidRPr="00B47E53" w:rsidRDefault="00B47E53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określa rolę osób 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c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es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tnic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ą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cych w proc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sie po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i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a pr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d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i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a 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ea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ra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lnego oraz filmu (reżyser, aktor, scenograf, charakteryzator, scenarzysta, producent, operator, dźwiękowiec, rekwizytor, inspicjent, sufler, statysta, oświetleniowiec, kostiumolog)</w:t>
            </w:r>
          </w:p>
          <w:p w14:paraId="7CBD7795" w14:textId="412653EB" w:rsidR="00B47E53" w:rsidRPr="00B47E53" w:rsidRDefault="00B47E53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-1"/>
                <w:sz w:val="16"/>
                <w:szCs w:val="16"/>
              </w:rPr>
              <w:t xml:space="preserve">- 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dostrzega zw</w:t>
            </w:r>
            <w:r w:rsidRPr="00B47E53">
              <w:rPr>
                <w:rFonts w:eastAsia="Quasi-LucidaBright"/>
                <w:sz w:val="16"/>
                <w:szCs w:val="16"/>
              </w:rPr>
              <w:t>i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ą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k</w:t>
            </w:r>
            <w:r w:rsidRPr="00B47E53">
              <w:rPr>
                <w:rFonts w:eastAsia="Quasi-LucidaBright"/>
                <w:sz w:val="16"/>
                <w:szCs w:val="16"/>
              </w:rPr>
              <w:t>i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 xml:space="preserve"> mię</w:t>
            </w:r>
            <w:r w:rsidRPr="00B47E53">
              <w:rPr>
                <w:rFonts w:eastAsia="Quasi-LucidaBright"/>
                <w:sz w:val="16"/>
                <w:szCs w:val="16"/>
              </w:rPr>
              <w:t>d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sz w:val="16"/>
                <w:szCs w:val="16"/>
              </w:rPr>
              <w:t>y d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iełe</w:t>
            </w:r>
            <w:r w:rsidRPr="00B47E53">
              <w:rPr>
                <w:rFonts w:eastAsia="Quasi-LucidaBright"/>
                <w:sz w:val="16"/>
                <w:szCs w:val="16"/>
              </w:rPr>
              <w:t xml:space="preserve">m 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i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era</w:t>
            </w:r>
            <w:r w:rsidRPr="00B47E53">
              <w:rPr>
                <w:rFonts w:eastAsia="Quasi-LucidaBright"/>
                <w:sz w:val="16"/>
                <w:szCs w:val="16"/>
              </w:rPr>
              <w:t>c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ki</w:t>
            </w:r>
            <w:r w:rsidRPr="00B47E53">
              <w:rPr>
                <w:rFonts w:eastAsia="Quasi-LucidaBright"/>
                <w:sz w:val="16"/>
                <w:szCs w:val="16"/>
              </w:rPr>
              <w:t xml:space="preserve">m a innym tekstem kultury (np. obrazem, plakatem, dziełem muzycznym, </w:t>
            </w:r>
            <w:r w:rsidRPr="00B47E53">
              <w:rPr>
                <w:rFonts w:eastAsia="Quasi-LucidaBright"/>
                <w:b/>
                <w:sz w:val="16"/>
                <w:szCs w:val="16"/>
              </w:rPr>
              <w:t>rzeźbą)</w:t>
            </w:r>
          </w:p>
          <w:p w14:paraId="0BA17E8D" w14:textId="7A8F6265" w:rsidR="00B47E53" w:rsidRPr="00B47E53" w:rsidRDefault="00B47E53" w:rsidP="00061A3C">
            <w:pPr>
              <w:widowControl w:val="0"/>
              <w:suppressAutoHyphens w:val="0"/>
              <w:ind w:right="-20"/>
              <w:contextualSpacing/>
              <w:rPr>
                <w:rFonts w:eastAsia="Quasi-LucidaSans"/>
                <w:bCs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Pr="00B47E53">
              <w:rPr>
                <w:rFonts w:eastAsia="Quasi-LucidaSans"/>
                <w:bCs/>
                <w:sz w:val="16"/>
                <w:szCs w:val="16"/>
              </w:rPr>
              <w:t>wspólnie z innymi lub samodzielnie dokonuje przekładu intersemiotycznego tekstów kultury i interpretacji wybranych zjawisk społecznych oraz prezentuje je w ramach różnych projektów grupowych</w:t>
            </w:r>
          </w:p>
          <w:p w14:paraId="4D809E98" w14:textId="41898E57" w:rsidR="00B47E53" w:rsidRPr="00B47E53" w:rsidRDefault="00B47E53" w:rsidP="00061A3C">
            <w:pPr>
              <w:widowControl w:val="0"/>
              <w:rPr>
                <w:rFonts w:eastAsia="Lucida Sans Unicode"/>
                <w:b/>
                <w:sz w:val="16"/>
                <w:szCs w:val="16"/>
              </w:rPr>
            </w:pPr>
            <w:r>
              <w:rPr>
                <w:rFonts w:eastAsia="Lucida Sans Unicode"/>
                <w:b/>
                <w:sz w:val="16"/>
                <w:szCs w:val="16"/>
              </w:rPr>
              <w:t xml:space="preserve">- </w:t>
            </w:r>
            <w:r w:rsidRPr="00B47E53">
              <w:rPr>
                <w:rFonts w:eastAsia="Lucida Sans Unicode"/>
                <w:b/>
                <w:sz w:val="16"/>
                <w:szCs w:val="16"/>
              </w:rPr>
              <w:t xml:space="preserve">rozpoznaje aforyzm i anegdotę </w:t>
            </w:r>
          </w:p>
          <w:p w14:paraId="5A510FF9" w14:textId="5E49A088" w:rsidR="00B47E53" w:rsidRPr="00B47E53" w:rsidRDefault="00B47E53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b/>
                <w:position w:val="3"/>
                <w:sz w:val="16"/>
                <w:szCs w:val="16"/>
              </w:rPr>
              <w:t xml:space="preserve">- </w:t>
            </w:r>
            <w:r w:rsidRPr="00B47E53">
              <w:rPr>
                <w:rFonts w:eastAsia="Quasi-LucidaBright"/>
                <w:b/>
                <w:position w:val="3"/>
                <w:sz w:val="16"/>
                <w:szCs w:val="16"/>
              </w:rPr>
              <w:t>w cudzej wypowiedzi (w tym literackiej) zauważa elementy retoryki: powtórzenia, pytania retoryczne, apostrofy wyliczenia, wykrzyknienia</w:t>
            </w:r>
          </w:p>
          <w:p w14:paraId="72DEACBA" w14:textId="590995A7" w:rsidR="00B47E53" w:rsidRPr="00B47E53" w:rsidRDefault="00B47E53" w:rsidP="00061A3C">
            <w:pPr>
              <w:widowControl w:val="0"/>
              <w:ind w:right="-20"/>
              <w:rPr>
                <w:rFonts w:eastAsia="Quasi-LucidaBright"/>
                <w:position w:val="3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ro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po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n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je j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ę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yko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e i po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j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ę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yko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e 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ś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rodki p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rs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ji, </w:t>
            </w:r>
            <w:r w:rsidRPr="00B47E53">
              <w:rPr>
                <w:rFonts w:eastAsia="Quasi-LucidaBright"/>
                <w:spacing w:val="-5"/>
                <w:position w:val="3"/>
                <w:sz w:val="16"/>
                <w:szCs w:val="16"/>
              </w:rPr>
              <w:t xml:space="preserve">np. 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w r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ek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mie pr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so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j</w:t>
            </w:r>
          </w:p>
          <w:p w14:paraId="639563A3" w14:textId="230D7712" w:rsidR="00B47E53" w:rsidRPr="00B47E53" w:rsidRDefault="00B47E53" w:rsidP="00061A3C">
            <w:pPr>
              <w:widowControl w:val="0"/>
              <w:ind w:right="-20"/>
              <w:rPr>
                <w:rFonts w:eastAsia="Quasi-LucidaBright"/>
                <w:position w:val="3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do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r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eg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a fun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cje 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ś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rod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ów poz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j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ę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zy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owych w 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ztuce 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ea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tr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n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j i 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ﬁ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m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</w:p>
          <w:p w14:paraId="43708BBD" w14:textId="6B6D81A4" w:rsidR="000E4B37" w:rsidRPr="00422831" w:rsidRDefault="00B47E53" w:rsidP="00061A3C">
            <w:pPr>
              <w:widowControl w:val="0"/>
              <w:ind w:right="-20"/>
              <w:rPr>
                <w:rFonts w:eastAsia="Quasi-LucidaBright"/>
                <w:b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potrafi nazwać, pejzaż, portret, scenę rodzajową, martwą naturę</w:t>
            </w:r>
          </w:p>
        </w:tc>
        <w:tc>
          <w:tcPr>
            <w:tcW w:w="2881" w:type="dxa"/>
          </w:tcPr>
          <w:p w14:paraId="53342BB2" w14:textId="01BBB61D" w:rsidR="009A0087" w:rsidRPr="007334AF" w:rsidRDefault="007334AF" w:rsidP="00061A3C">
            <w:pPr>
              <w:widowControl w:val="0"/>
              <w:ind w:right="67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z w:val="16"/>
                <w:szCs w:val="16"/>
              </w:rPr>
              <w:lastRenderedPageBreak/>
              <w:t xml:space="preserve">- </w:t>
            </w:r>
            <w:r w:rsidR="009A0087" w:rsidRPr="007334AF">
              <w:rPr>
                <w:rFonts w:eastAsia="Quasi-LucidaBright"/>
                <w:sz w:val="16"/>
                <w:szCs w:val="16"/>
              </w:rPr>
              <w:t>samodzielnie</w:t>
            </w:r>
            <w:r w:rsidR="009A0087" w:rsidRPr="007334AF">
              <w:rPr>
                <w:rFonts w:eastAsia="Quasi-LucidaBright"/>
                <w:spacing w:val="27"/>
                <w:sz w:val="16"/>
                <w:szCs w:val="16"/>
              </w:rPr>
              <w:t xml:space="preserve"> </w:t>
            </w:r>
            <w:r w:rsidR="009A0087" w:rsidRPr="007334AF">
              <w:rPr>
                <w:rFonts w:eastAsia="Quasi-LucidaBright"/>
                <w:sz w:val="16"/>
                <w:szCs w:val="16"/>
              </w:rPr>
              <w:t>odc</w:t>
            </w:r>
            <w:r w:rsidR="009A0087" w:rsidRPr="007334AF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="009A0087" w:rsidRPr="007334AF">
              <w:rPr>
                <w:rFonts w:eastAsia="Quasi-LucidaBright"/>
                <w:sz w:val="16"/>
                <w:szCs w:val="16"/>
              </w:rPr>
              <w:t>yt</w:t>
            </w:r>
            <w:r w:rsidR="009A0087" w:rsidRPr="007334AF">
              <w:rPr>
                <w:rFonts w:eastAsia="Quasi-LucidaBright"/>
                <w:spacing w:val="-1"/>
                <w:sz w:val="16"/>
                <w:szCs w:val="16"/>
              </w:rPr>
              <w:t>uje</w:t>
            </w:r>
            <w:r w:rsidR="009A0087" w:rsidRPr="007334AF">
              <w:rPr>
                <w:rFonts w:eastAsia="Quasi-LucidaBright"/>
                <w:sz w:val="16"/>
                <w:szCs w:val="16"/>
              </w:rPr>
              <w:t xml:space="preserve"> większość </w:t>
            </w:r>
            <w:r w:rsidR="009A0087" w:rsidRPr="007334AF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="009A0087" w:rsidRPr="007334AF">
              <w:rPr>
                <w:rFonts w:eastAsia="Quasi-LucidaBright"/>
                <w:sz w:val="16"/>
                <w:szCs w:val="16"/>
              </w:rPr>
              <w:t xml:space="preserve">ekstów </w:t>
            </w:r>
            <w:r w:rsidR="009A0087" w:rsidRPr="007334AF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="009A0087" w:rsidRPr="007334AF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="009A0087" w:rsidRPr="007334AF">
              <w:rPr>
                <w:rFonts w:eastAsia="Quasi-LucidaBright"/>
                <w:sz w:val="16"/>
                <w:szCs w:val="16"/>
              </w:rPr>
              <w:t>półc</w:t>
            </w:r>
            <w:r w:rsidR="009A0087" w:rsidRPr="007334AF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="009A0087" w:rsidRPr="007334AF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="009A0087" w:rsidRPr="007334AF">
              <w:rPr>
                <w:rFonts w:eastAsia="Quasi-LucidaBright"/>
                <w:sz w:val="16"/>
                <w:szCs w:val="16"/>
              </w:rPr>
              <w:t>snych i d</w:t>
            </w:r>
            <w:r w:rsidR="009A0087" w:rsidRPr="007334AF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="009A0087" w:rsidRPr="007334AF">
              <w:rPr>
                <w:rFonts w:eastAsia="Quasi-LucidaBright"/>
                <w:spacing w:val="-1"/>
                <w:sz w:val="16"/>
                <w:szCs w:val="16"/>
              </w:rPr>
              <w:t>wn</w:t>
            </w:r>
            <w:r w:rsidR="009A0087" w:rsidRPr="007334AF">
              <w:rPr>
                <w:rFonts w:eastAsia="Quasi-LucidaBright"/>
                <w:sz w:val="16"/>
                <w:szCs w:val="16"/>
              </w:rPr>
              <w:t xml:space="preserve">ych </w:t>
            </w:r>
            <w:r w:rsidR="009A0087" w:rsidRPr="007334AF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="009A0087" w:rsidRPr="007334AF">
              <w:rPr>
                <w:rFonts w:eastAsia="Quasi-LucidaBright"/>
                <w:sz w:val="16"/>
                <w:szCs w:val="16"/>
              </w:rPr>
              <w:t>a po</w:t>
            </w:r>
            <w:r w:rsidR="009A0087" w:rsidRPr="007334AF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="009A0087" w:rsidRPr="007334AF">
              <w:rPr>
                <w:rFonts w:eastAsia="Quasi-LucidaBright"/>
                <w:sz w:val="16"/>
                <w:szCs w:val="16"/>
              </w:rPr>
              <w:t>iomie pr</w:t>
            </w:r>
            <w:r w:rsidR="009A0087" w:rsidRPr="007334AF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="009A0087" w:rsidRPr="007334AF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="009A0087" w:rsidRPr="007334AF">
              <w:rPr>
                <w:rFonts w:eastAsia="Quasi-LucidaBright"/>
                <w:sz w:val="16"/>
                <w:szCs w:val="16"/>
              </w:rPr>
              <w:t xml:space="preserve">nośnym, a w ich odczytaniu odnosi się do różnych kontekstów </w:t>
            </w:r>
            <w:r w:rsidR="009A0087" w:rsidRPr="007334AF">
              <w:rPr>
                <w:rFonts w:eastAsia="Quasi-LucidaBright"/>
                <w:spacing w:val="-1"/>
                <w:sz w:val="16"/>
                <w:szCs w:val="16"/>
              </w:rPr>
              <w:t xml:space="preserve">czyta płynnie, </w:t>
            </w:r>
            <w:r w:rsidR="009A0087" w:rsidRPr="007334AF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="009A0087" w:rsidRPr="007334AF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="009A0087" w:rsidRPr="007334AF">
              <w:rPr>
                <w:rFonts w:eastAsia="Quasi-LucidaBright"/>
                <w:sz w:val="16"/>
                <w:szCs w:val="16"/>
              </w:rPr>
              <w:t>o</w:t>
            </w:r>
            <w:r w:rsidR="009A0087" w:rsidRPr="007334AF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="009A0087" w:rsidRPr="007334AF">
              <w:rPr>
                <w:rFonts w:eastAsia="Quasi-LucidaBright"/>
                <w:spacing w:val="-1"/>
                <w:sz w:val="16"/>
                <w:szCs w:val="16"/>
              </w:rPr>
              <w:t>u</w:t>
            </w:r>
            <w:r w:rsidR="009A0087" w:rsidRPr="007334AF">
              <w:rPr>
                <w:rFonts w:eastAsia="Quasi-LucidaBright"/>
                <w:sz w:val="16"/>
                <w:szCs w:val="16"/>
              </w:rPr>
              <w:t>j</w:t>
            </w:r>
            <w:r w:rsidR="009A0087" w:rsidRPr="007334AF">
              <w:rPr>
                <w:rFonts w:eastAsia="Quasi-LucidaBright"/>
                <w:spacing w:val="1"/>
                <w:sz w:val="16"/>
                <w:szCs w:val="16"/>
              </w:rPr>
              <w:t>ą</w:t>
            </w:r>
            <w:r w:rsidR="009A0087" w:rsidRPr="007334AF">
              <w:rPr>
                <w:rFonts w:eastAsia="Quasi-LucidaBright"/>
                <w:sz w:val="16"/>
                <w:szCs w:val="16"/>
              </w:rPr>
              <w:t xml:space="preserve">c </w:t>
            </w:r>
            <w:r w:rsidR="009A0087" w:rsidRPr="007334AF">
              <w:rPr>
                <w:rFonts w:eastAsia="Quasi-LucidaBright"/>
                <w:spacing w:val="1"/>
                <w:sz w:val="16"/>
                <w:szCs w:val="16"/>
              </w:rPr>
              <w:t>si</w:t>
            </w:r>
            <w:r w:rsidR="009A0087" w:rsidRPr="007334AF">
              <w:rPr>
                <w:rFonts w:eastAsia="Quasi-LucidaBright"/>
                <w:sz w:val="16"/>
                <w:szCs w:val="16"/>
              </w:rPr>
              <w:t xml:space="preserve">ę do </w:t>
            </w:r>
            <w:r w:rsidR="009A0087" w:rsidRPr="007334AF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="009A0087" w:rsidRPr="007334AF">
              <w:rPr>
                <w:rFonts w:eastAsia="Quasi-LucidaBright"/>
                <w:spacing w:val="1"/>
                <w:sz w:val="16"/>
                <w:szCs w:val="16"/>
              </w:rPr>
              <w:t>asa</w:t>
            </w:r>
            <w:r w:rsidR="009A0087" w:rsidRPr="007334AF">
              <w:rPr>
                <w:rFonts w:eastAsia="Quasi-LucidaBright"/>
                <w:sz w:val="16"/>
                <w:szCs w:val="16"/>
              </w:rPr>
              <w:t>d popr</w:t>
            </w:r>
            <w:r w:rsidR="009A0087" w:rsidRPr="007334AF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="009A0087" w:rsidRPr="007334AF">
              <w:rPr>
                <w:rFonts w:eastAsia="Quasi-LucidaBright"/>
                <w:spacing w:val="-1"/>
                <w:sz w:val="16"/>
                <w:szCs w:val="16"/>
              </w:rPr>
              <w:t>wn</w:t>
            </w:r>
            <w:r w:rsidR="009A0087" w:rsidRPr="007334AF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="009A0087" w:rsidRPr="007334AF">
              <w:rPr>
                <w:rFonts w:eastAsia="Quasi-LucidaBright"/>
                <w:sz w:val="16"/>
                <w:szCs w:val="16"/>
              </w:rPr>
              <w:t>j int</w:t>
            </w:r>
            <w:r w:rsidR="009A0087" w:rsidRPr="007334AF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="009A0087" w:rsidRPr="007334AF">
              <w:rPr>
                <w:rFonts w:eastAsia="Quasi-LucidaBright"/>
                <w:sz w:val="16"/>
                <w:szCs w:val="16"/>
              </w:rPr>
              <w:t>rpun</w:t>
            </w:r>
            <w:r w:rsidR="009A0087" w:rsidRPr="007334AF">
              <w:rPr>
                <w:rFonts w:eastAsia="Quasi-LucidaBright"/>
                <w:spacing w:val="1"/>
                <w:sz w:val="16"/>
                <w:szCs w:val="16"/>
              </w:rPr>
              <w:t>k</w:t>
            </w:r>
            <w:r w:rsidR="009A0087" w:rsidRPr="007334AF">
              <w:rPr>
                <w:rFonts w:eastAsia="Quasi-LucidaBright"/>
                <w:sz w:val="16"/>
                <w:szCs w:val="16"/>
              </w:rPr>
              <w:t xml:space="preserve">cji, </w:t>
            </w:r>
            <w:r w:rsidR="009A0087" w:rsidRPr="007334AF">
              <w:rPr>
                <w:rFonts w:eastAsia="Quasi-LucidaBright"/>
                <w:spacing w:val="1"/>
                <w:sz w:val="16"/>
                <w:szCs w:val="16"/>
              </w:rPr>
              <w:t>ak</w:t>
            </w:r>
            <w:r w:rsidR="009A0087" w:rsidRPr="007334AF">
              <w:rPr>
                <w:rFonts w:eastAsia="Quasi-LucidaBright"/>
                <w:sz w:val="16"/>
                <w:szCs w:val="16"/>
              </w:rPr>
              <w:t>c</w:t>
            </w:r>
            <w:r w:rsidR="009A0087" w:rsidRPr="007334AF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="009A0087" w:rsidRPr="007334AF">
              <w:rPr>
                <w:rFonts w:eastAsia="Quasi-LucidaBright"/>
                <w:sz w:val="16"/>
                <w:szCs w:val="16"/>
              </w:rPr>
              <w:t>ntow</w:t>
            </w:r>
            <w:r w:rsidR="009A0087" w:rsidRPr="007334AF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="009A0087" w:rsidRPr="007334AF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="009A0087" w:rsidRPr="007334AF">
              <w:rPr>
                <w:rFonts w:eastAsia="Quasi-LucidaBright"/>
                <w:sz w:val="16"/>
                <w:szCs w:val="16"/>
              </w:rPr>
              <w:t>ia i inton</w:t>
            </w:r>
            <w:r w:rsidR="009A0087" w:rsidRPr="007334AF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="009A0087" w:rsidRPr="007334AF">
              <w:rPr>
                <w:rFonts w:eastAsia="Quasi-LucidaBright"/>
                <w:sz w:val="16"/>
                <w:szCs w:val="16"/>
              </w:rPr>
              <w:t>cji</w:t>
            </w:r>
          </w:p>
          <w:p w14:paraId="137D407B" w14:textId="31BB67B4" w:rsidR="009A0087" w:rsidRPr="007334AF" w:rsidRDefault="007334AF" w:rsidP="00061A3C">
            <w:pPr>
              <w:widowControl w:val="0"/>
              <w:ind w:right="68"/>
              <w:rPr>
                <w:rFonts w:eastAsia="Quasi-LucidaSans"/>
                <w:b/>
                <w:bCs/>
                <w:sz w:val="16"/>
                <w:szCs w:val="16"/>
              </w:rPr>
            </w:pPr>
            <w:r>
              <w:rPr>
                <w:rFonts w:eastAsia="Quasi-LucidaSans"/>
                <w:b/>
                <w:bCs/>
                <w:sz w:val="16"/>
                <w:szCs w:val="16"/>
              </w:rPr>
              <w:t xml:space="preserve">- </w:t>
            </w:r>
            <w:r w:rsidR="009A0087" w:rsidRPr="007334AF">
              <w:rPr>
                <w:rFonts w:eastAsia="Quasi-LucidaSans"/>
                <w:b/>
                <w:bCs/>
                <w:sz w:val="16"/>
                <w:szCs w:val="16"/>
              </w:rPr>
              <w:t xml:space="preserve">rozumie znaczenie archaizmów i wyrazów należących do gwar obecnych w tekstach literackich, </w:t>
            </w:r>
            <w:r w:rsidR="009A0087" w:rsidRPr="007334AF">
              <w:rPr>
                <w:rFonts w:eastAsia="Quasi-LucidaBright"/>
                <w:b/>
                <w:spacing w:val="1"/>
                <w:sz w:val="16"/>
                <w:szCs w:val="16"/>
              </w:rPr>
              <w:t xml:space="preserve">odszukuje ich znaczenie w przypisach </w:t>
            </w:r>
          </w:p>
          <w:p w14:paraId="471F68FA" w14:textId="20DAB3F3" w:rsidR="009A0087" w:rsidRPr="009A0087" w:rsidRDefault="007334AF" w:rsidP="00061A3C">
            <w:pPr>
              <w:widowControl w:val="0"/>
              <w:suppressAutoHyphens w:val="0"/>
              <w:ind w:right="-20"/>
              <w:contextualSpacing/>
              <w:rPr>
                <w:rFonts w:eastAsia="Quasi-LucidaSans"/>
                <w:bCs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="009A0087" w:rsidRPr="009A0087">
              <w:rPr>
                <w:rFonts w:eastAsia="Quasi-LucidaSans"/>
                <w:bCs/>
                <w:sz w:val="16"/>
                <w:szCs w:val="16"/>
              </w:rPr>
              <w:t xml:space="preserve">interpretuje tekst literacki i inne dzieła sztuki (np. obraz, </w:t>
            </w:r>
            <w:r w:rsidR="009A0087" w:rsidRPr="009A0087">
              <w:rPr>
                <w:rFonts w:eastAsia="Quasi-LucidaSans"/>
                <w:b/>
                <w:bCs/>
                <w:sz w:val="16"/>
                <w:szCs w:val="16"/>
              </w:rPr>
              <w:t>rzeźbę,</w:t>
            </w:r>
            <w:r w:rsidR="009A0087" w:rsidRPr="009A0087">
              <w:rPr>
                <w:rFonts w:eastAsia="Quasi-LucidaSans"/>
                <w:bCs/>
                <w:sz w:val="16"/>
                <w:szCs w:val="16"/>
              </w:rPr>
              <w:t xml:space="preserve"> </w:t>
            </w:r>
            <w:r w:rsidR="009A0087" w:rsidRPr="009A0087">
              <w:rPr>
                <w:rFonts w:eastAsia="Quasi-LucidaSans"/>
                <w:b/>
                <w:bCs/>
                <w:sz w:val="16"/>
                <w:szCs w:val="16"/>
              </w:rPr>
              <w:t>grafikę, fotografię</w:t>
            </w:r>
            <w:r w:rsidR="009A0087" w:rsidRPr="009A0087">
              <w:rPr>
                <w:rFonts w:eastAsia="Quasi-LucidaSans"/>
                <w:bCs/>
                <w:sz w:val="16"/>
                <w:szCs w:val="16"/>
              </w:rPr>
              <w:t xml:space="preserve">) na poziomie dosłownym i przenośnym, określa temat utworu i różnorakie poruszone w nim problemy, interpretuje tytuł utworu, odnosi się do najważniejszych kontekstów, np. biograficznego, historycznego, kulturowego </w:t>
            </w:r>
          </w:p>
          <w:p w14:paraId="1B0B24CD" w14:textId="169CC13C" w:rsidR="009A0087" w:rsidRPr="009A0087" w:rsidRDefault="007334AF" w:rsidP="00061A3C">
            <w:pPr>
              <w:widowControl w:val="0"/>
              <w:suppressAutoHyphens w:val="0"/>
              <w:ind w:right="-20"/>
              <w:contextualSpacing/>
              <w:rPr>
                <w:rFonts w:eastAsia="Quasi-LucidaSans"/>
                <w:bCs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="009A0087" w:rsidRPr="009A0087">
              <w:rPr>
                <w:rFonts w:eastAsia="Quasi-LucidaSans"/>
                <w:bCs/>
                <w:sz w:val="16"/>
                <w:szCs w:val="16"/>
              </w:rPr>
              <w:t xml:space="preserve">rozumie i omawia podstawowe emocje oraz argumenty zawarte w wypowiedziach, a także tezę, argumenty i przykłady w wypowiedzi </w:t>
            </w:r>
          </w:p>
          <w:p w14:paraId="158F881E" w14:textId="02A00B53" w:rsidR="009A0087" w:rsidRPr="007334AF" w:rsidRDefault="007334AF" w:rsidP="00061A3C">
            <w:pPr>
              <w:widowControl w:val="0"/>
              <w:ind w:right="68"/>
              <w:rPr>
                <w:rFonts w:eastAsia="Quasi-LucidaSans"/>
                <w:bCs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="009A0087" w:rsidRPr="007334AF">
              <w:rPr>
                <w:rFonts w:eastAsia="Quasi-LucidaSans"/>
                <w:bCs/>
                <w:sz w:val="16"/>
                <w:szCs w:val="16"/>
              </w:rPr>
              <w:t xml:space="preserve">odczytuje informacje zawarte w tekście, przytacza i sensownie komentuje opinie </w:t>
            </w:r>
          </w:p>
          <w:p w14:paraId="3E65B0DA" w14:textId="3E8D3E0B" w:rsidR="009A0087" w:rsidRPr="007334AF" w:rsidRDefault="007334AF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="009A0087" w:rsidRPr="007334AF">
              <w:rPr>
                <w:rFonts w:eastAsia="Quasi-LucidaSans"/>
                <w:bCs/>
                <w:sz w:val="16"/>
                <w:szCs w:val="16"/>
              </w:rPr>
              <w:t>odróżnia opinię od faktu, fikcję od kłamstwa, fikcję od rzeczywistości w tekstach literackich i dziennikarskich, stosuje te rozróżnienia w praktyce,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 płynnie stosuje 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rmi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y: </w:t>
            </w:r>
            <w:r w:rsidR="009A0087" w:rsidRPr="007334AF">
              <w:rPr>
                <w:rFonts w:eastAsia="Quasi-LucidaBright"/>
                <w:i/>
                <w:position w:val="3"/>
                <w:sz w:val="16"/>
                <w:szCs w:val="16"/>
              </w:rPr>
              <w:t>r</w:t>
            </w:r>
            <w:r w:rsidR="009A0087" w:rsidRPr="007334AF">
              <w:rPr>
                <w:rFonts w:eastAsia="Quasi-LucidaBright"/>
                <w:i/>
                <w:spacing w:val="1"/>
                <w:position w:val="3"/>
                <w:sz w:val="16"/>
                <w:szCs w:val="16"/>
              </w:rPr>
              <w:t>e</w:t>
            </w:r>
            <w:r w:rsidR="009A0087" w:rsidRPr="007334AF">
              <w:rPr>
                <w:rFonts w:eastAsia="Quasi-LucidaBright"/>
                <w:i/>
                <w:spacing w:val="-1"/>
                <w:position w:val="3"/>
                <w:sz w:val="16"/>
                <w:szCs w:val="16"/>
              </w:rPr>
              <w:t>a</w:t>
            </w:r>
            <w:r w:rsidR="009A0087" w:rsidRPr="007334AF">
              <w:rPr>
                <w:rFonts w:eastAsia="Quasi-LucidaBright"/>
                <w:i/>
                <w:spacing w:val="1"/>
                <w:position w:val="3"/>
                <w:sz w:val="16"/>
                <w:szCs w:val="16"/>
              </w:rPr>
              <w:t>liz</w:t>
            </w:r>
            <w:r w:rsidR="009A0087" w:rsidRPr="007334AF">
              <w:rPr>
                <w:rFonts w:eastAsia="Quasi-LucidaBright"/>
                <w:i/>
                <w:position w:val="3"/>
                <w:sz w:val="16"/>
                <w:szCs w:val="16"/>
              </w:rPr>
              <w:t xml:space="preserve">m 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i </w:t>
            </w:r>
            <w:r w:rsidR="009A0087" w:rsidRPr="007334AF">
              <w:rPr>
                <w:rFonts w:eastAsia="Quasi-LucidaBright"/>
                <w:i/>
                <w:spacing w:val="-1"/>
                <w:position w:val="3"/>
                <w:sz w:val="16"/>
                <w:szCs w:val="16"/>
              </w:rPr>
              <w:t>fan</w:t>
            </w:r>
            <w:r w:rsidR="009A0087" w:rsidRPr="007334AF">
              <w:rPr>
                <w:rFonts w:eastAsia="Quasi-LucidaBright"/>
                <w:i/>
                <w:spacing w:val="1"/>
                <w:position w:val="3"/>
                <w:sz w:val="16"/>
                <w:szCs w:val="16"/>
              </w:rPr>
              <w:t>t</w:t>
            </w:r>
            <w:r w:rsidR="009A0087" w:rsidRPr="007334AF">
              <w:rPr>
                <w:rFonts w:eastAsia="Quasi-LucidaBright"/>
                <w:i/>
                <w:spacing w:val="-1"/>
                <w:position w:val="3"/>
                <w:sz w:val="16"/>
                <w:szCs w:val="16"/>
              </w:rPr>
              <w:t>a</w:t>
            </w:r>
            <w:r w:rsidR="009A0087" w:rsidRPr="007334AF">
              <w:rPr>
                <w:rFonts w:eastAsia="Quasi-LucidaBright"/>
                <w:i/>
                <w:position w:val="3"/>
                <w:sz w:val="16"/>
                <w:szCs w:val="16"/>
              </w:rPr>
              <w:t>s</w:t>
            </w:r>
            <w:r w:rsidR="009A0087" w:rsidRPr="007334AF">
              <w:rPr>
                <w:rFonts w:eastAsia="Quasi-LucidaBright"/>
                <w:i/>
                <w:spacing w:val="1"/>
                <w:position w:val="3"/>
                <w:sz w:val="16"/>
                <w:szCs w:val="16"/>
              </w:rPr>
              <w:t>ty</w:t>
            </w:r>
            <w:r w:rsidR="009A0087" w:rsidRPr="007334AF">
              <w:rPr>
                <w:rFonts w:eastAsia="Quasi-LucidaBright"/>
                <w:i/>
                <w:position w:val="3"/>
                <w:sz w:val="16"/>
                <w:szCs w:val="16"/>
              </w:rPr>
              <w:t>k</w:t>
            </w:r>
            <w:r w:rsidR="009A0087" w:rsidRPr="007334AF">
              <w:rPr>
                <w:rFonts w:eastAsia="Quasi-LucidaBright"/>
                <w:i/>
                <w:spacing w:val="-1"/>
                <w:position w:val="3"/>
                <w:sz w:val="16"/>
                <w:szCs w:val="16"/>
              </w:rPr>
              <w:t>a</w:t>
            </w:r>
          </w:p>
          <w:p w14:paraId="5E3E7FBF" w14:textId="3BE57531" w:rsidR="009A0087" w:rsidRPr="009A0087" w:rsidRDefault="007334AF" w:rsidP="00061A3C">
            <w:pPr>
              <w:widowControl w:val="0"/>
              <w:suppressAutoHyphens w:val="0"/>
              <w:ind w:right="-20"/>
              <w:contextualSpacing/>
              <w:rPr>
                <w:rFonts w:eastAsia="Quasi-LucidaSans"/>
                <w:bCs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="009A0087" w:rsidRPr="009A0087">
              <w:rPr>
                <w:rFonts w:eastAsia="Quasi-LucidaSans"/>
                <w:bCs/>
                <w:sz w:val="16"/>
                <w:szCs w:val="16"/>
              </w:rPr>
              <w:t xml:space="preserve">analizuje w tekście manipulację, perswazję, sugestię, ironię, aluzję, nazywa je </w:t>
            </w:r>
          </w:p>
          <w:p w14:paraId="1EB7B973" w14:textId="282EA791" w:rsidR="009A0087" w:rsidRPr="009A0087" w:rsidRDefault="007334AF" w:rsidP="00061A3C">
            <w:pPr>
              <w:widowControl w:val="0"/>
              <w:suppressAutoHyphens w:val="0"/>
              <w:ind w:right="-20"/>
              <w:contextualSpacing/>
              <w:rPr>
                <w:rFonts w:eastAsia="Quasi-LucidaSans"/>
                <w:bCs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="009A0087" w:rsidRPr="009A0087">
              <w:rPr>
                <w:rFonts w:eastAsia="Quasi-LucidaSans"/>
                <w:bCs/>
                <w:sz w:val="16"/>
                <w:szCs w:val="16"/>
              </w:rPr>
              <w:t xml:space="preserve">omawia elementy tragizmu i komizmu w dziele literackim, rozumie sytuację, w jakiej się znajdują bohaterowie </w:t>
            </w:r>
          </w:p>
          <w:p w14:paraId="09523C4F" w14:textId="2AE8B26D" w:rsidR="009A0087" w:rsidRPr="009A0087" w:rsidRDefault="007334AF" w:rsidP="00061A3C">
            <w:pPr>
              <w:widowControl w:val="0"/>
              <w:suppressAutoHyphens w:val="0"/>
              <w:ind w:right="-20"/>
              <w:contextualSpacing/>
              <w:rPr>
                <w:rFonts w:eastAsia="Quasi-LucidaSans"/>
                <w:bCs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="009A0087" w:rsidRPr="009A0087">
              <w:rPr>
                <w:rFonts w:eastAsia="Quasi-LucidaSans"/>
                <w:bCs/>
                <w:sz w:val="16"/>
                <w:szCs w:val="16"/>
              </w:rPr>
              <w:t xml:space="preserve">charakteryzuje nadawcę i adresata wypowiedzi </w:t>
            </w:r>
          </w:p>
          <w:p w14:paraId="32E059C6" w14:textId="11F244D5" w:rsidR="009A0087" w:rsidRPr="009A0087" w:rsidRDefault="007334AF" w:rsidP="00061A3C">
            <w:pPr>
              <w:widowControl w:val="0"/>
              <w:suppressAutoHyphens w:val="0"/>
              <w:ind w:right="-20"/>
              <w:contextualSpacing/>
              <w:rPr>
                <w:rFonts w:eastAsia="Quasi-LucidaSans"/>
                <w:bCs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="009A0087" w:rsidRPr="009A0087">
              <w:rPr>
                <w:rFonts w:eastAsia="Quasi-LucidaSans"/>
                <w:bCs/>
                <w:sz w:val="16"/>
                <w:szCs w:val="16"/>
              </w:rPr>
              <w:t>dostrzega i wyjaśnia motywy postępowania bohaterów, ocenia ich zachowania i postawy w odniesieniu do ogólnie przyjętych zasad moralnych</w:t>
            </w:r>
          </w:p>
          <w:p w14:paraId="63E0C7CF" w14:textId="373F2930" w:rsidR="009A0087" w:rsidRPr="007334AF" w:rsidRDefault="007334AF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z w:val="16"/>
                <w:szCs w:val="16"/>
              </w:rPr>
              <w:t xml:space="preserve">- </w:t>
            </w:r>
            <w:r w:rsidR="009A0087" w:rsidRPr="007334AF">
              <w:rPr>
                <w:rFonts w:eastAsia="Quasi-LucidaBright"/>
                <w:sz w:val="16"/>
                <w:szCs w:val="16"/>
              </w:rPr>
              <w:t xml:space="preserve">omawia w tekście poetyckim cechy </w:t>
            </w:r>
            <w:r w:rsidR="009A0087" w:rsidRPr="007334AF">
              <w:rPr>
                <w:rFonts w:eastAsia="Quasi-LucidaBright"/>
                <w:sz w:val="16"/>
                <w:szCs w:val="16"/>
              </w:rPr>
              <w:lastRenderedPageBreak/>
              <w:t>liryki</w:t>
            </w:r>
          </w:p>
          <w:p w14:paraId="415E49F5" w14:textId="74BD5DA3" w:rsidR="009A0087" w:rsidRPr="007334AF" w:rsidRDefault="007334AF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identyfikuje utwory należące do takich 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ga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tun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ów lirycznych,</w:t>
            </w:r>
            <w:r>
              <w:rPr>
                <w:rFonts w:eastAsia="Quasi-LucidaBright"/>
                <w:position w:val="3"/>
                <w:sz w:val="16"/>
                <w:szCs w:val="16"/>
              </w:rPr>
              <w:t xml:space="preserve"> 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j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k pi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eś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ń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, 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h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y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m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n, tren, sonet, </w:t>
            </w:r>
            <w:r w:rsidR="009A0087" w:rsidRPr="007334AF">
              <w:rPr>
                <w:rFonts w:eastAsia="Quasi-LucidaBright"/>
                <w:b/>
                <w:position w:val="3"/>
                <w:sz w:val="16"/>
                <w:szCs w:val="16"/>
              </w:rPr>
              <w:t>fraszka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; wskazuje ich cechy</w:t>
            </w:r>
          </w:p>
          <w:p w14:paraId="59481C36" w14:textId="5F2379A7" w:rsidR="009A0087" w:rsidRPr="009A0087" w:rsidRDefault="007334AF" w:rsidP="00061A3C">
            <w:pPr>
              <w:widowControl w:val="0"/>
              <w:suppressAutoHyphens w:val="0"/>
              <w:contextualSpacing/>
              <w:rPr>
                <w:rFonts w:eastAsia="Quasi-LucidaBright"/>
                <w:b/>
                <w:position w:val="3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="009A0087" w:rsidRPr="009A0087">
              <w:rPr>
                <w:rFonts w:eastAsia="Quasi-LucidaBright"/>
                <w:position w:val="3"/>
                <w:sz w:val="16"/>
                <w:szCs w:val="16"/>
              </w:rPr>
              <w:t>charakteryzuje o</w:t>
            </w:r>
            <w:r w:rsidR="009A0087" w:rsidRPr="009A0087">
              <w:rPr>
                <w:rFonts w:eastAsia="Quasi-LucidaBright"/>
                <w:spacing w:val="1"/>
                <w:position w:val="3"/>
                <w:sz w:val="16"/>
                <w:szCs w:val="16"/>
              </w:rPr>
              <w:t>sob</w:t>
            </w:r>
            <w:r w:rsidR="009A0087" w:rsidRPr="009A0087">
              <w:rPr>
                <w:rFonts w:eastAsia="Quasi-LucidaBright"/>
                <w:position w:val="3"/>
                <w:sz w:val="16"/>
                <w:szCs w:val="16"/>
              </w:rPr>
              <w:t xml:space="preserve">ę </w:t>
            </w:r>
            <w:r w:rsidR="009A0087" w:rsidRPr="009A0087">
              <w:rPr>
                <w:rFonts w:eastAsia="Quasi-LucidaBright"/>
                <w:spacing w:val="1"/>
                <w:position w:val="3"/>
                <w:sz w:val="16"/>
                <w:szCs w:val="16"/>
              </w:rPr>
              <w:t>mó</w:t>
            </w:r>
            <w:r w:rsidR="009A0087" w:rsidRPr="009A008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9A0087" w:rsidRPr="009A0087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="009A0087" w:rsidRPr="009A0087">
              <w:rPr>
                <w:rFonts w:eastAsia="Quasi-LucidaBright"/>
                <w:spacing w:val="1"/>
                <w:position w:val="3"/>
                <w:sz w:val="16"/>
                <w:szCs w:val="16"/>
              </w:rPr>
              <w:t>ąc</w:t>
            </w:r>
            <w:r w:rsidR="009A0087" w:rsidRPr="009A0087">
              <w:rPr>
                <w:rFonts w:eastAsia="Quasi-LucidaBright"/>
                <w:position w:val="3"/>
                <w:sz w:val="16"/>
                <w:szCs w:val="16"/>
              </w:rPr>
              <w:t xml:space="preserve">ą w </w:t>
            </w:r>
            <w:r w:rsidR="009A0087" w:rsidRPr="009A008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9A0087" w:rsidRPr="009A0087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="009A0087" w:rsidRPr="009A0087">
              <w:rPr>
                <w:rFonts w:eastAsia="Quasi-LucidaBright"/>
                <w:spacing w:val="1"/>
                <w:position w:val="3"/>
                <w:sz w:val="16"/>
                <w:szCs w:val="16"/>
              </w:rPr>
              <w:t>ers</w:t>
            </w:r>
            <w:r w:rsidR="009A0087" w:rsidRPr="009A0087"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zu i bohatera wiersza (jej sytuację, uczucia i stany), nie utożsamiając ich z autorem </w:t>
            </w:r>
          </w:p>
          <w:p w14:paraId="3E6F2626" w14:textId="1517E1BF" w:rsidR="009A0087" w:rsidRPr="009A0087" w:rsidRDefault="007334AF" w:rsidP="00061A3C">
            <w:pPr>
              <w:widowControl w:val="0"/>
              <w:suppressAutoHyphens w:val="0"/>
              <w:contextualSpacing/>
              <w:rPr>
                <w:rFonts w:eastAsia="Quasi-LucidaBright"/>
                <w:b/>
                <w:position w:val="3"/>
                <w:sz w:val="16"/>
                <w:szCs w:val="16"/>
              </w:rPr>
            </w:pPr>
            <w:r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- </w:t>
            </w:r>
            <w:r w:rsidR="009A0087" w:rsidRPr="009A0087"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przytacza </w:t>
            </w:r>
            <w:r w:rsidR="009A0087" w:rsidRPr="009A0087">
              <w:rPr>
                <w:rFonts w:eastAsia="Quasi-LucidaBright"/>
                <w:spacing w:val="1"/>
                <w:position w:val="3"/>
                <w:sz w:val="16"/>
                <w:szCs w:val="16"/>
              </w:rPr>
              <w:t>ś</w:t>
            </w:r>
            <w:r w:rsidR="009A0087" w:rsidRPr="009A0087">
              <w:rPr>
                <w:rFonts w:eastAsia="Quasi-LucidaBright"/>
                <w:position w:val="3"/>
                <w:sz w:val="16"/>
                <w:szCs w:val="16"/>
              </w:rPr>
              <w:t xml:space="preserve">rodki </w:t>
            </w:r>
            <w:r w:rsidR="009A0087" w:rsidRPr="009A008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9A0087" w:rsidRPr="009A0087">
              <w:rPr>
                <w:rFonts w:eastAsia="Quasi-LucidaBright"/>
                <w:position w:val="3"/>
                <w:sz w:val="16"/>
                <w:szCs w:val="16"/>
              </w:rPr>
              <w:t>yr</w:t>
            </w:r>
            <w:r w:rsidR="009A0087" w:rsidRPr="009A0087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9A0087" w:rsidRPr="009A008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="009A0087" w:rsidRPr="009A0087">
              <w:rPr>
                <w:rFonts w:eastAsia="Quasi-LucidaBright"/>
                <w:position w:val="3"/>
                <w:sz w:val="16"/>
                <w:szCs w:val="16"/>
              </w:rPr>
              <w:t xml:space="preserve">u </w:t>
            </w:r>
            <w:r w:rsidR="009A0087" w:rsidRPr="009A0087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9A0087" w:rsidRPr="009A0087">
              <w:rPr>
                <w:rFonts w:eastAsia="Quasi-LucidaBright"/>
                <w:position w:val="3"/>
                <w:sz w:val="16"/>
                <w:szCs w:val="16"/>
              </w:rPr>
              <w:t>rtystyc</w:t>
            </w:r>
            <w:r w:rsidR="009A0087" w:rsidRPr="009A008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="009A0087" w:rsidRPr="009A0087">
              <w:rPr>
                <w:rFonts w:eastAsia="Quasi-LucidaBright"/>
                <w:position w:val="3"/>
                <w:sz w:val="16"/>
                <w:szCs w:val="16"/>
              </w:rPr>
              <w:t>n</w:t>
            </w:r>
            <w:r w:rsidR="009A0087" w:rsidRPr="009A0087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="009A0087" w:rsidRPr="009A0087">
              <w:rPr>
                <w:rFonts w:eastAsia="Quasi-LucidaBright"/>
                <w:position w:val="3"/>
                <w:sz w:val="16"/>
                <w:szCs w:val="16"/>
              </w:rPr>
              <w:t xml:space="preserve">go </w:t>
            </w:r>
            <w:r w:rsidR="009A0087" w:rsidRPr="009A008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9A0087" w:rsidRPr="009A0087">
              <w:rPr>
                <w:rFonts w:eastAsia="Quasi-LucidaBright"/>
                <w:position w:val="3"/>
                <w:sz w:val="16"/>
                <w:szCs w:val="16"/>
              </w:rPr>
              <w:t>ypo</w:t>
            </w:r>
            <w:r w:rsidR="009A0087" w:rsidRPr="009A008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9A0087" w:rsidRPr="009A0087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="009A0087" w:rsidRPr="009A0087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="009A0087" w:rsidRPr="009A0087">
              <w:rPr>
                <w:rFonts w:eastAsia="Quasi-LucidaBright"/>
                <w:position w:val="3"/>
                <w:sz w:val="16"/>
                <w:szCs w:val="16"/>
              </w:rPr>
              <w:t>d</w:t>
            </w:r>
            <w:r w:rsidR="009A0087" w:rsidRPr="009A008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="009A0087" w:rsidRPr="009A0087">
              <w:rPr>
                <w:rFonts w:eastAsia="Quasi-LucidaBright"/>
                <w:position w:val="3"/>
                <w:sz w:val="16"/>
                <w:szCs w:val="16"/>
              </w:rPr>
              <w:t xml:space="preserve">i: neologizm, prozaizm, eufemizm, inwokację, pytanie retoryczne, apostrofę, anaforę, porównanie, </w:t>
            </w:r>
            <w:r w:rsidR="009A0087" w:rsidRPr="009A0087">
              <w:rPr>
                <w:rFonts w:eastAsia="Quasi-LucidaBright"/>
                <w:b/>
                <w:position w:val="3"/>
                <w:sz w:val="16"/>
                <w:szCs w:val="16"/>
              </w:rPr>
              <w:t>porównanie homeryckie,</w:t>
            </w:r>
            <w:r w:rsidR="009A0087" w:rsidRPr="009A0087">
              <w:rPr>
                <w:rFonts w:eastAsia="Quasi-LucidaBright"/>
                <w:position w:val="3"/>
                <w:sz w:val="16"/>
                <w:szCs w:val="16"/>
              </w:rPr>
              <w:t xml:space="preserve"> </w:t>
            </w:r>
            <w:r w:rsidR="009A0087" w:rsidRPr="009A0087">
              <w:rPr>
                <w:rFonts w:eastAsia="Quasi-LucidaBright"/>
                <w:b/>
                <w:position w:val="3"/>
                <w:sz w:val="16"/>
                <w:szCs w:val="16"/>
              </w:rPr>
              <w:t>archaizację,</w:t>
            </w:r>
            <w:r w:rsidR="009A0087" w:rsidRPr="009A0087">
              <w:rPr>
                <w:rFonts w:eastAsia="Quasi-LucidaBright"/>
                <w:position w:val="3"/>
                <w:sz w:val="16"/>
                <w:szCs w:val="16"/>
              </w:rPr>
              <w:t xml:space="preserve"> </w:t>
            </w:r>
            <w:r w:rsidR="009A0087" w:rsidRPr="009A0087">
              <w:rPr>
                <w:rFonts w:eastAsia="Quasi-LucidaBright"/>
                <w:b/>
                <w:position w:val="3"/>
                <w:sz w:val="16"/>
                <w:szCs w:val="16"/>
              </w:rPr>
              <w:t>kolokwializm</w:t>
            </w:r>
            <w:r w:rsidR="009A0087" w:rsidRPr="009A0087">
              <w:rPr>
                <w:rFonts w:eastAsia="Quasi-LucidaBright"/>
                <w:position w:val="3"/>
                <w:sz w:val="16"/>
                <w:szCs w:val="16"/>
              </w:rPr>
              <w:t>,</w:t>
            </w:r>
            <w:r w:rsidR="009A0087" w:rsidRPr="009A0087">
              <w:rPr>
                <w:rFonts w:eastAsia="Quasi-LucidaBright"/>
                <w:b/>
                <w:position w:val="3"/>
                <w:sz w:val="16"/>
                <w:szCs w:val="16"/>
              </w:rPr>
              <w:t xml:space="preserve"> </w:t>
            </w:r>
            <w:r w:rsidR="009A0087" w:rsidRPr="009A0087">
              <w:rPr>
                <w:rFonts w:eastAsia="Quasi-LucidaBright"/>
                <w:position w:val="3"/>
                <w:sz w:val="16"/>
                <w:szCs w:val="16"/>
              </w:rPr>
              <w:t>określa ich funkcje w tekście</w:t>
            </w:r>
          </w:p>
          <w:p w14:paraId="4917542C" w14:textId="278C7450" w:rsidR="009A0087" w:rsidRPr="007334AF" w:rsidRDefault="007334AF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-1"/>
                <w:position w:val="2"/>
                <w:sz w:val="16"/>
                <w:szCs w:val="16"/>
              </w:rPr>
              <w:t xml:space="preserve">- </w:t>
            </w:r>
            <w:r w:rsidR="009A0087" w:rsidRPr="007334AF">
              <w:rPr>
                <w:rFonts w:eastAsia="Quasi-LucidaBright"/>
                <w:spacing w:val="-1"/>
                <w:position w:val="2"/>
                <w:sz w:val="16"/>
                <w:szCs w:val="16"/>
              </w:rPr>
              <w:t>podejmuje próby interpretacji</w:t>
            </w:r>
            <w:r w:rsidR="009A0087" w:rsidRPr="007334AF">
              <w:rPr>
                <w:rFonts w:eastAsia="Quasi-LucidaBright"/>
                <w:position w:val="2"/>
                <w:sz w:val="16"/>
                <w:szCs w:val="16"/>
              </w:rPr>
              <w:t xml:space="preserve"> o</w:t>
            </w:r>
            <w:r w:rsidR="009A0087" w:rsidRPr="007334AF">
              <w:rPr>
                <w:rFonts w:eastAsia="Quasi-LucidaBright"/>
                <w:spacing w:val="1"/>
                <w:position w:val="2"/>
                <w:sz w:val="16"/>
                <w:szCs w:val="16"/>
              </w:rPr>
              <w:t>bra</w:t>
            </w:r>
            <w:r w:rsidR="009A0087" w:rsidRPr="007334AF">
              <w:rPr>
                <w:rFonts w:eastAsia="Quasi-LucidaBright"/>
                <w:spacing w:val="-1"/>
                <w:position w:val="2"/>
                <w:sz w:val="16"/>
                <w:szCs w:val="16"/>
              </w:rPr>
              <w:t>z</w:t>
            </w:r>
            <w:r w:rsidR="009A0087" w:rsidRPr="007334AF">
              <w:rPr>
                <w:rFonts w:eastAsia="Quasi-LucidaBright"/>
                <w:position w:val="2"/>
                <w:sz w:val="16"/>
                <w:szCs w:val="16"/>
              </w:rPr>
              <w:t xml:space="preserve">ów </w:t>
            </w:r>
            <w:r w:rsidR="009A0087" w:rsidRPr="007334AF">
              <w:rPr>
                <w:rFonts w:eastAsia="Quasi-LucidaBright"/>
                <w:spacing w:val="1"/>
                <w:position w:val="2"/>
                <w:sz w:val="16"/>
                <w:szCs w:val="16"/>
              </w:rPr>
              <w:t>p</w:t>
            </w:r>
            <w:r w:rsidR="009A0087" w:rsidRPr="007334AF">
              <w:rPr>
                <w:rFonts w:eastAsia="Quasi-LucidaBright"/>
                <w:position w:val="2"/>
                <w:sz w:val="16"/>
                <w:szCs w:val="16"/>
              </w:rPr>
              <w:t>o</w:t>
            </w:r>
            <w:r w:rsidR="009A0087" w:rsidRPr="007334AF">
              <w:rPr>
                <w:rFonts w:eastAsia="Quasi-LucidaBright"/>
                <w:spacing w:val="1"/>
                <w:position w:val="2"/>
                <w:sz w:val="16"/>
                <w:szCs w:val="16"/>
              </w:rPr>
              <w:t>e</w:t>
            </w:r>
            <w:r w:rsidR="009A0087" w:rsidRPr="007334AF">
              <w:rPr>
                <w:rFonts w:eastAsia="Quasi-LucidaBright"/>
                <w:spacing w:val="-1"/>
                <w:position w:val="2"/>
                <w:sz w:val="16"/>
                <w:szCs w:val="16"/>
              </w:rPr>
              <w:t>t</w:t>
            </w:r>
            <w:r w:rsidR="009A0087" w:rsidRPr="007334AF">
              <w:rPr>
                <w:rFonts w:eastAsia="Quasi-LucidaBright"/>
                <w:position w:val="2"/>
                <w:sz w:val="16"/>
                <w:szCs w:val="16"/>
              </w:rPr>
              <w:t>yc</w:t>
            </w:r>
            <w:r w:rsidR="009A0087" w:rsidRPr="007334AF">
              <w:rPr>
                <w:rFonts w:eastAsia="Quasi-LucidaBright"/>
                <w:spacing w:val="1"/>
                <w:position w:val="2"/>
                <w:sz w:val="16"/>
                <w:szCs w:val="16"/>
              </w:rPr>
              <w:t xml:space="preserve">kich </w:t>
            </w:r>
          </w:p>
          <w:p w14:paraId="1F050A0E" w14:textId="64397495" w:rsidR="009A0087" w:rsidRPr="007334AF" w:rsidRDefault="007334AF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odró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żn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ia i omawia c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chy 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ga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unko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e 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o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i, po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eś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ci (i jej gatunków), opo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d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 xml:space="preserve">a, </w:t>
            </w:r>
            <w:r w:rsidR="009A0087" w:rsidRPr="007334AF">
              <w:rPr>
                <w:rFonts w:eastAsia="Quasi-LucidaBright"/>
                <w:position w:val="2"/>
                <w:sz w:val="16"/>
                <w:szCs w:val="16"/>
              </w:rPr>
              <w:t>legendy, baśni, przypowieści (paraboli),</w:t>
            </w:r>
            <w:r w:rsidR="009A0087" w:rsidRPr="007334AF">
              <w:rPr>
                <w:rFonts w:eastAsia="Quasi-LucidaBright"/>
                <w:b/>
                <w:position w:val="2"/>
                <w:sz w:val="16"/>
                <w:szCs w:val="16"/>
              </w:rPr>
              <w:t xml:space="preserve"> </w:t>
            </w:r>
            <w:r w:rsidR="009A0087" w:rsidRPr="007334AF">
              <w:rPr>
                <w:rFonts w:eastAsia="Quasi-LucidaBright"/>
                <w:position w:val="2"/>
                <w:sz w:val="16"/>
                <w:szCs w:val="16"/>
              </w:rPr>
              <w:t>mitu,</w:t>
            </w:r>
            <w:r w:rsidR="009A0087" w:rsidRPr="007334AF">
              <w:rPr>
                <w:rFonts w:eastAsia="Quasi-LucidaBright"/>
                <w:sz w:val="16"/>
                <w:szCs w:val="16"/>
              </w:rPr>
              <w:t xml:space="preserve"> bajki, pamiętnika, dziennika, </w:t>
            </w:r>
            <w:r w:rsidR="009A0087" w:rsidRPr="007334AF">
              <w:rPr>
                <w:rFonts w:eastAsia="Quasi-LucidaBright"/>
                <w:b/>
                <w:position w:val="2"/>
                <w:sz w:val="16"/>
                <w:szCs w:val="16"/>
              </w:rPr>
              <w:t xml:space="preserve">epopei  </w:t>
            </w:r>
          </w:p>
          <w:p w14:paraId="1F5F8E69" w14:textId="68BD0C67" w:rsidR="009A0087" w:rsidRPr="007334AF" w:rsidRDefault="007334AF" w:rsidP="00061A3C">
            <w:pPr>
              <w:widowControl w:val="0"/>
              <w:ind w:right="-20"/>
              <w:rPr>
                <w:rFonts w:eastAsia="Quasi-LucidaBright"/>
                <w:spacing w:val="1"/>
                <w:position w:val="3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przedstawia i analizuje 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l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eme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nty 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ś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wi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a pr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d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ion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eg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o w 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tworz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e, omawia ich funkcję w konstrukcji utworu</w:t>
            </w:r>
          </w:p>
          <w:p w14:paraId="2FE70506" w14:textId="6C942315" w:rsidR="009A0087" w:rsidRPr="009A0087" w:rsidRDefault="007334AF" w:rsidP="00061A3C">
            <w:pPr>
              <w:widowControl w:val="0"/>
              <w:suppressAutoHyphens w:val="0"/>
              <w:ind w:right="-20"/>
              <w:contextualSpacing/>
              <w:rPr>
                <w:rFonts w:eastAsia="Quasi-LucidaSans"/>
                <w:bCs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="009A0087" w:rsidRPr="009A0087">
              <w:rPr>
                <w:rFonts w:eastAsia="Quasi-LucidaSans"/>
                <w:bCs/>
                <w:sz w:val="16"/>
                <w:szCs w:val="16"/>
              </w:rPr>
              <w:t>omawia wpływ rodzaju narracji na kształt utworu</w:t>
            </w:r>
          </w:p>
          <w:p w14:paraId="4CB87778" w14:textId="0D812DA7" w:rsidR="009A0087" w:rsidRPr="009A0087" w:rsidRDefault="007334AF" w:rsidP="00061A3C">
            <w:pPr>
              <w:widowControl w:val="0"/>
              <w:suppressAutoHyphens w:val="0"/>
              <w:ind w:right="-20"/>
              <w:contextualSpacing/>
              <w:rPr>
                <w:rFonts w:eastAsia="Quasi-LucidaSans"/>
                <w:bCs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="009A0087" w:rsidRPr="009A0087">
              <w:rPr>
                <w:rFonts w:eastAsia="Quasi-LucidaSans"/>
                <w:bCs/>
                <w:sz w:val="16"/>
                <w:szCs w:val="16"/>
              </w:rPr>
              <w:t>w komiksach, piosenkach i innych tekstach kultury popularnej znajduje nawiązania do tradycyjnych wątków literackich i kulturowych</w:t>
            </w:r>
          </w:p>
          <w:p w14:paraId="5BCC0A96" w14:textId="1F444A61" w:rsidR="009A0087" w:rsidRPr="009A0087" w:rsidRDefault="007334AF" w:rsidP="00061A3C">
            <w:pPr>
              <w:widowControl w:val="0"/>
              <w:suppressAutoHyphens w:val="0"/>
              <w:ind w:right="-20"/>
              <w:contextualSpacing/>
              <w:rPr>
                <w:rFonts w:eastAsia="Quasi-LucidaSans"/>
                <w:bCs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="009A0087" w:rsidRPr="009A0087">
              <w:rPr>
                <w:rFonts w:eastAsia="Quasi-LucidaSans"/>
                <w:bCs/>
                <w:sz w:val="16"/>
                <w:szCs w:val="16"/>
              </w:rPr>
              <w:t>wyodrębnia w tekście epickim fragmenty np. charakterystyki pośredniej i bezpośredniej, opisu przeżyć, tekstów użytkowych</w:t>
            </w:r>
          </w:p>
          <w:p w14:paraId="3DBF0E15" w14:textId="2FB8DBAD" w:rsidR="009A0087" w:rsidRPr="009A0087" w:rsidRDefault="007334AF" w:rsidP="00061A3C">
            <w:pPr>
              <w:widowControl w:val="0"/>
              <w:suppressAutoHyphens w:val="0"/>
              <w:contextualSpacing/>
              <w:rPr>
                <w:rFonts w:eastAsia="Quasi-LucidaSans"/>
                <w:b/>
                <w:bCs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="009A0087" w:rsidRPr="009A0087">
              <w:rPr>
                <w:rFonts w:eastAsia="Quasi-LucidaSans"/>
                <w:bCs/>
                <w:sz w:val="16"/>
                <w:szCs w:val="16"/>
              </w:rPr>
              <w:t>wymienia cechy dramatu jako rodzaju literackiego, stosuje w praktyce słownictwo dotyczące dramatu: akt, scena, tekst główny, didaskalia, monolog (w tym monolog wewnętrzny) i dialog, zna cechy tragedii komedii i dramatu właściwego, potrafi zakwalifikować utwory dramatyczne do poszczególnych rodzajów dramatu</w:t>
            </w:r>
          </w:p>
          <w:p w14:paraId="658C238D" w14:textId="0CCDDCA5" w:rsidR="009A0087" w:rsidRPr="009A0087" w:rsidRDefault="007334AF" w:rsidP="00061A3C">
            <w:pPr>
              <w:widowControl w:val="0"/>
              <w:suppressAutoHyphens w:val="0"/>
              <w:ind w:right="-20"/>
              <w:contextualSpacing/>
              <w:rPr>
                <w:rFonts w:eastAsia="Quasi-LucidaSans"/>
                <w:bCs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="009A0087" w:rsidRPr="009A0087">
              <w:rPr>
                <w:rFonts w:eastAsia="Quasi-LucidaSans"/>
                <w:bCs/>
                <w:sz w:val="16"/>
                <w:szCs w:val="16"/>
              </w:rPr>
              <w:t>interpretuje głosowo dialogi ze scenariuszy, rozumie budowę i treść dramatu</w:t>
            </w:r>
          </w:p>
          <w:p w14:paraId="4C3CD5F4" w14:textId="31D0E634" w:rsidR="009A0087" w:rsidRPr="007334AF" w:rsidRDefault="007334AF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- 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omawia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 c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c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h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y 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era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tu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r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y 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d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y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dak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yc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zn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j, 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y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mie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ia c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c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h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y 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ba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j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i</w:t>
            </w:r>
          </w:p>
          <w:p w14:paraId="54E8C389" w14:textId="6902F332" w:rsidR="009A0087" w:rsidRPr="007334AF" w:rsidRDefault="007334AF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- 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omawia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 w 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ba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ll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d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ie i satyrze e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ementy typo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e d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a ró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ż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nych rod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jów 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iter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ckich</w:t>
            </w:r>
          </w:p>
          <w:p w14:paraId="00A24D11" w14:textId="11DDEF80" w:rsidR="009A0087" w:rsidRPr="007334AF" w:rsidRDefault="007334AF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2"/>
                <w:sz w:val="16"/>
                <w:szCs w:val="16"/>
              </w:rPr>
              <w:lastRenderedPageBreak/>
              <w:t xml:space="preserve">- </w:t>
            </w:r>
            <w:r w:rsidR="009A0087" w:rsidRPr="007334AF">
              <w:rPr>
                <w:rFonts w:eastAsia="Quasi-LucidaBright"/>
                <w:position w:val="2"/>
                <w:sz w:val="16"/>
                <w:szCs w:val="16"/>
              </w:rPr>
              <w:t>wy</w:t>
            </w:r>
            <w:r w:rsidR="009A0087" w:rsidRPr="007334AF">
              <w:rPr>
                <w:rFonts w:eastAsia="Quasi-LucidaBright"/>
                <w:spacing w:val="1"/>
                <w:position w:val="2"/>
                <w:sz w:val="16"/>
                <w:szCs w:val="16"/>
              </w:rPr>
              <w:t>s</w:t>
            </w:r>
            <w:r w:rsidR="009A0087" w:rsidRPr="007334AF">
              <w:rPr>
                <w:rFonts w:eastAsia="Quasi-LucidaBright"/>
                <w:spacing w:val="-1"/>
                <w:position w:val="2"/>
                <w:sz w:val="16"/>
                <w:szCs w:val="16"/>
              </w:rPr>
              <w:t>z</w:t>
            </w:r>
            <w:r w:rsidR="009A0087" w:rsidRPr="007334AF">
              <w:rPr>
                <w:rFonts w:eastAsia="Quasi-LucidaBright"/>
                <w:position w:val="2"/>
                <w:sz w:val="16"/>
                <w:szCs w:val="16"/>
              </w:rPr>
              <w:t>u</w:t>
            </w:r>
            <w:r w:rsidR="009A0087" w:rsidRPr="007334AF">
              <w:rPr>
                <w:rFonts w:eastAsia="Quasi-LucidaBright"/>
                <w:spacing w:val="1"/>
                <w:position w:val="2"/>
                <w:sz w:val="16"/>
                <w:szCs w:val="16"/>
              </w:rPr>
              <w:t>k</w:t>
            </w:r>
            <w:r w:rsidR="009A0087" w:rsidRPr="007334AF">
              <w:rPr>
                <w:rFonts w:eastAsia="Quasi-LucidaBright"/>
                <w:position w:val="2"/>
                <w:sz w:val="16"/>
                <w:szCs w:val="16"/>
              </w:rPr>
              <w:t>uje infor</w:t>
            </w:r>
            <w:r w:rsidR="009A0087" w:rsidRPr="007334AF">
              <w:rPr>
                <w:rFonts w:eastAsia="Quasi-LucidaBright"/>
                <w:spacing w:val="1"/>
                <w:position w:val="2"/>
                <w:sz w:val="16"/>
                <w:szCs w:val="16"/>
              </w:rPr>
              <w:t>ma</w:t>
            </w:r>
            <w:r w:rsidR="009A0087" w:rsidRPr="007334AF">
              <w:rPr>
                <w:rFonts w:eastAsia="Quasi-LucidaBright"/>
                <w:position w:val="2"/>
                <w:sz w:val="16"/>
                <w:szCs w:val="16"/>
              </w:rPr>
              <w:t>cje w tekście popularnonaukowym, naukowym, publicystycznym, ind</w:t>
            </w:r>
            <w:r w:rsidR="009A0087" w:rsidRPr="007334AF">
              <w:rPr>
                <w:rFonts w:eastAsia="Quasi-LucidaBright"/>
                <w:spacing w:val="1"/>
                <w:position w:val="2"/>
                <w:sz w:val="16"/>
                <w:szCs w:val="16"/>
              </w:rPr>
              <w:t>eks</w:t>
            </w:r>
            <w:r w:rsidR="009A0087" w:rsidRPr="007334AF">
              <w:rPr>
                <w:rFonts w:eastAsia="Quasi-LucidaBright"/>
                <w:position w:val="2"/>
                <w:sz w:val="16"/>
                <w:szCs w:val="16"/>
              </w:rPr>
              <w:t>ie i przypi</w:t>
            </w:r>
            <w:r w:rsidR="009A0087" w:rsidRPr="007334AF">
              <w:rPr>
                <w:rFonts w:eastAsia="Quasi-LucidaBright"/>
                <w:spacing w:val="1"/>
                <w:position w:val="2"/>
                <w:sz w:val="16"/>
                <w:szCs w:val="16"/>
              </w:rPr>
              <w:t>sa</w:t>
            </w:r>
            <w:r w:rsidR="009A0087" w:rsidRPr="007334AF">
              <w:rPr>
                <w:rFonts w:eastAsia="Quasi-LucidaBright"/>
                <w:position w:val="2"/>
                <w:sz w:val="16"/>
                <w:szCs w:val="16"/>
              </w:rPr>
              <w:t>ch</w:t>
            </w:r>
            <w:r w:rsidR="009A0087" w:rsidRPr="007334AF">
              <w:rPr>
                <w:rFonts w:eastAsia="Quasi-LucidaSans"/>
                <w:b/>
                <w:bCs/>
                <w:strike/>
                <w:sz w:val="16"/>
                <w:szCs w:val="16"/>
              </w:rPr>
              <w:t xml:space="preserve"> </w:t>
            </w:r>
          </w:p>
          <w:p w14:paraId="6D734709" w14:textId="3FE2DE03" w:rsidR="009A0087" w:rsidRPr="007334AF" w:rsidRDefault="007334AF" w:rsidP="00061A3C">
            <w:pPr>
              <w:widowControl w:val="0"/>
              <w:ind w:right="-20"/>
              <w:rPr>
                <w:rFonts w:eastAsia="Quasi-LucidaSans"/>
                <w:bCs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="009A0087" w:rsidRPr="007334AF">
              <w:rPr>
                <w:rFonts w:eastAsia="Quasi-LucidaSans"/>
                <w:bCs/>
                <w:sz w:val="16"/>
                <w:szCs w:val="16"/>
              </w:rPr>
              <w:t>wykorzystuje do pracy spis treści, wyszukuje i zapisuje cytaty z poszanowaniem praw autorskich</w:t>
            </w:r>
            <w:r w:rsidR="009A0087" w:rsidRPr="007334AF">
              <w:rPr>
                <w:rFonts w:eastAsia="Quasi-LucidaSans"/>
                <w:b/>
                <w:bCs/>
                <w:sz w:val="16"/>
                <w:szCs w:val="16"/>
              </w:rPr>
              <w:t>,</w:t>
            </w:r>
            <w:r w:rsidR="009A0087" w:rsidRPr="007334AF">
              <w:rPr>
                <w:rFonts w:eastAsia="Quasi-LucidaBright"/>
                <w:sz w:val="16"/>
                <w:szCs w:val="16"/>
              </w:rPr>
              <w:t xml:space="preserve"> sporządza przypis, wyszukuje i porównuje informacje w różnych tekstach, m.in. popularnonaukowych i naukowych</w:t>
            </w:r>
            <w:r w:rsidR="009A0087" w:rsidRPr="007334AF">
              <w:rPr>
                <w:rFonts w:eastAsia="Quasi-LucidaSans"/>
                <w:bCs/>
                <w:sz w:val="16"/>
                <w:szCs w:val="16"/>
              </w:rPr>
              <w:t xml:space="preserve"> </w:t>
            </w:r>
          </w:p>
          <w:p w14:paraId="7A791782" w14:textId="32367BEB" w:rsidR="009A0087" w:rsidRPr="009A0087" w:rsidRDefault="007334AF" w:rsidP="00061A3C">
            <w:pPr>
              <w:widowControl w:val="0"/>
              <w:suppressAutoHyphens w:val="0"/>
              <w:ind w:right="-20"/>
              <w:contextualSpacing/>
              <w:rPr>
                <w:rFonts w:eastAsia="Quasi-LucidaSans"/>
                <w:bCs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="009A0087" w:rsidRPr="009A0087">
              <w:rPr>
                <w:rFonts w:eastAsia="Quasi-LucidaSans"/>
                <w:bCs/>
                <w:sz w:val="16"/>
                <w:szCs w:val="16"/>
              </w:rPr>
              <w:t xml:space="preserve">dostrzega różnice stylu i </w:t>
            </w:r>
            <w:r w:rsidR="009A0087" w:rsidRPr="009A0087">
              <w:rPr>
                <w:rFonts w:eastAsia="Quasi-LucidaSans"/>
                <w:b/>
                <w:bCs/>
                <w:sz w:val="16"/>
                <w:szCs w:val="16"/>
              </w:rPr>
              <w:t>intencji</w:t>
            </w:r>
            <w:r w:rsidR="009A0087" w:rsidRPr="009A0087">
              <w:rPr>
                <w:rFonts w:eastAsia="Quasi-LucidaSans"/>
                <w:bCs/>
                <w:sz w:val="16"/>
                <w:szCs w:val="16"/>
              </w:rPr>
              <w:t xml:space="preserve"> między tekstem literackim, naukowym </w:t>
            </w:r>
            <w:r w:rsidR="009A0087" w:rsidRPr="009A0087">
              <w:rPr>
                <w:rFonts w:eastAsia="Quasi-LucidaSans"/>
                <w:bCs/>
                <w:sz w:val="16"/>
                <w:szCs w:val="16"/>
              </w:rPr>
              <w:br/>
              <w:t xml:space="preserve">i popularnonaukowym, wyszukuje w nich potrzebne informacje </w:t>
            </w:r>
          </w:p>
          <w:p w14:paraId="1287C98B" w14:textId="05CC8A24" w:rsidR="009A0087" w:rsidRPr="009A0087" w:rsidRDefault="007334AF" w:rsidP="00061A3C">
            <w:pPr>
              <w:widowControl w:val="0"/>
              <w:suppressAutoHyphens w:val="0"/>
              <w:contextualSpacing/>
              <w:rPr>
                <w:rFonts w:eastAsia="Quasi-LucidaSans"/>
                <w:b/>
                <w:bCs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="009A0087" w:rsidRPr="009A0087">
              <w:rPr>
                <w:rFonts w:eastAsia="Quasi-LucidaSans"/>
                <w:bCs/>
                <w:sz w:val="16"/>
                <w:szCs w:val="16"/>
              </w:rPr>
              <w:t>wymienia i rozpoznaje gatunki dziennikarskie:</w:t>
            </w:r>
            <w:r w:rsidR="009A0087" w:rsidRPr="009A0087">
              <w:rPr>
                <w:rFonts w:eastAsia="Quasi-LucidaSans"/>
                <w:b/>
                <w:bCs/>
                <w:sz w:val="16"/>
                <w:szCs w:val="16"/>
              </w:rPr>
              <w:t xml:space="preserve"> </w:t>
            </w:r>
            <w:r w:rsidR="009A0087" w:rsidRPr="009A0087">
              <w:rPr>
                <w:rFonts w:eastAsia="Quasi-LucidaSans"/>
                <w:bCs/>
                <w:sz w:val="16"/>
                <w:szCs w:val="16"/>
              </w:rPr>
              <w:t>wywiad,</w:t>
            </w:r>
            <w:r w:rsidR="009A0087" w:rsidRPr="009A0087">
              <w:rPr>
                <w:rFonts w:eastAsia="Quasi-LucidaSans"/>
                <w:b/>
                <w:bCs/>
                <w:sz w:val="16"/>
                <w:szCs w:val="16"/>
              </w:rPr>
              <w:t xml:space="preserve"> </w:t>
            </w:r>
            <w:r w:rsidR="009A0087" w:rsidRPr="009A0087">
              <w:rPr>
                <w:rFonts w:eastAsia="Quasi-LucidaSans"/>
                <w:bCs/>
                <w:sz w:val="16"/>
                <w:szCs w:val="16"/>
              </w:rPr>
              <w:t>felieton,</w:t>
            </w:r>
            <w:r w:rsidR="009A0087" w:rsidRPr="009A0087">
              <w:rPr>
                <w:rFonts w:eastAsia="Quasi-LucidaSans"/>
                <w:b/>
                <w:bCs/>
                <w:sz w:val="16"/>
                <w:szCs w:val="16"/>
              </w:rPr>
              <w:t xml:space="preserve"> artykuł, reportaż, podaje cechy tych gatunków</w:t>
            </w:r>
            <w:r w:rsidR="009A0087" w:rsidRPr="009A0087">
              <w:rPr>
                <w:rFonts w:eastAsia="Quasi-LucidaSans"/>
                <w:bCs/>
                <w:sz w:val="16"/>
                <w:szCs w:val="16"/>
              </w:rPr>
              <w:t>,</w:t>
            </w:r>
            <w:r w:rsidR="009A0087" w:rsidRPr="009A0087">
              <w:rPr>
                <w:rFonts w:eastAsia="Quasi-LucidaSans"/>
                <w:b/>
                <w:bCs/>
                <w:sz w:val="16"/>
                <w:szCs w:val="16"/>
              </w:rPr>
              <w:t xml:space="preserve"> </w:t>
            </w:r>
            <w:r w:rsidR="009A0087" w:rsidRPr="009A0087">
              <w:rPr>
                <w:rFonts w:eastAsia="Quasi-LucidaSans"/>
                <w:bCs/>
                <w:sz w:val="16"/>
                <w:szCs w:val="16"/>
              </w:rPr>
              <w:t xml:space="preserve">uzasadnia przynależność tekstu prasowego do publicystyki </w:t>
            </w:r>
          </w:p>
          <w:p w14:paraId="7E4BA1F3" w14:textId="32477B58" w:rsidR="009A0087" w:rsidRPr="007334AF" w:rsidRDefault="007334AF" w:rsidP="00061A3C">
            <w:pPr>
              <w:widowControl w:val="0"/>
              <w:ind w:right="-20"/>
              <w:rPr>
                <w:rFonts w:eastAsia="Quasi-LucidaBright"/>
                <w:position w:val="3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analizuje i podejmuje próby odczytania 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y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mb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o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i i alegorii 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y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ęp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j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ą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cych w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 xml:space="preserve"> poznanych tekstach kultury</w:t>
            </w:r>
          </w:p>
          <w:p w14:paraId="3690D9EB" w14:textId="729BDD92" w:rsidR="009A0087" w:rsidRPr="007334AF" w:rsidRDefault="007334AF" w:rsidP="00061A3C">
            <w:pPr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-1"/>
                <w:sz w:val="16"/>
                <w:szCs w:val="16"/>
              </w:rPr>
              <w:t>-</w:t>
            </w:r>
            <w:r w:rsidR="009A0087" w:rsidRPr="007334AF">
              <w:rPr>
                <w:rFonts w:eastAsia="Quasi-LucidaBright"/>
                <w:spacing w:val="-1"/>
                <w:sz w:val="16"/>
                <w:szCs w:val="16"/>
              </w:rPr>
              <w:t xml:space="preserve"> ocenia adaptację filmową i teatralną, muzyczną i inne; 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krytycznie wypowiada się na jej temat, odwołując się do jej struktury i treści</w:t>
            </w:r>
          </w:p>
          <w:p w14:paraId="6E04E2E9" w14:textId="045ED009" w:rsidR="009A0087" w:rsidRPr="007334AF" w:rsidRDefault="007334AF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-1"/>
                <w:sz w:val="16"/>
                <w:szCs w:val="16"/>
              </w:rPr>
              <w:t xml:space="preserve">- </w:t>
            </w:r>
            <w:r w:rsidR="009A0087" w:rsidRPr="007334AF">
              <w:rPr>
                <w:rFonts w:eastAsia="Quasi-LucidaBright"/>
                <w:spacing w:val="-1"/>
                <w:sz w:val="16"/>
                <w:szCs w:val="16"/>
              </w:rPr>
              <w:t>analizuje związki między dziełem literackim a innym tekstem kultury (np. obrazem</w:t>
            </w:r>
            <w:r w:rsidR="009A0087" w:rsidRPr="007334AF">
              <w:rPr>
                <w:rFonts w:eastAsia="Quasi-LucidaBright"/>
                <w:sz w:val="16"/>
                <w:szCs w:val="16"/>
              </w:rPr>
              <w:t>,</w:t>
            </w:r>
            <w:r w:rsidR="009A0087" w:rsidRPr="007334AF">
              <w:rPr>
                <w:rFonts w:eastAsia="Quasi-LucidaBright"/>
                <w:spacing w:val="1"/>
                <w:sz w:val="16"/>
                <w:szCs w:val="16"/>
              </w:rPr>
              <w:t xml:space="preserve"> </w:t>
            </w:r>
            <w:r w:rsidR="009A0087" w:rsidRPr="007334AF">
              <w:rPr>
                <w:rFonts w:eastAsia="Quasi-LucidaBright"/>
                <w:spacing w:val="-1"/>
                <w:sz w:val="16"/>
                <w:szCs w:val="16"/>
              </w:rPr>
              <w:t>p</w:t>
            </w:r>
            <w:r w:rsidR="009A0087" w:rsidRPr="007334AF">
              <w:rPr>
                <w:rFonts w:eastAsia="Quasi-LucidaBright"/>
                <w:spacing w:val="1"/>
                <w:sz w:val="16"/>
                <w:szCs w:val="16"/>
              </w:rPr>
              <w:t>l</w:t>
            </w:r>
            <w:r w:rsidR="009A0087" w:rsidRPr="007334AF">
              <w:rPr>
                <w:rFonts w:eastAsia="Quasi-LucidaBright"/>
                <w:sz w:val="16"/>
                <w:szCs w:val="16"/>
              </w:rPr>
              <w:t>a</w:t>
            </w:r>
            <w:r w:rsidR="009A0087" w:rsidRPr="007334AF">
              <w:rPr>
                <w:rFonts w:eastAsia="Quasi-LucidaBright"/>
                <w:spacing w:val="1"/>
                <w:sz w:val="16"/>
                <w:szCs w:val="16"/>
              </w:rPr>
              <w:t>kate</w:t>
            </w:r>
            <w:r w:rsidR="009A0087" w:rsidRPr="007334AF">
              <w:rPr>
                <w:rFonts w:eastAsia="Quasi-LucidaBright"/>
                <w:sz w:val="16"/>
                <w:szCs w:val="16"/>
              </w:rPr>
              <w:t>m</w:t>
            </w:r>
            <w:r w:rsidR="009A0087" w:rsidRPr="007334AF">
              <w:rPr>
                <w:rFonts w:eastAsia="Quasi-LucidaBright"/>
                <w:spacing w:val="-1"/>
                <w:sz w:val="16"/>
                <w:szCs w:val="16"/>
              </w:rPr>
              <w:t>,</w:t>
            </w:r>
            <w:r w:rsidR="009A0087" w:rsidRPr="007334AF">
              <w:rPr>
                <w:rFonts w:eastAsia="Quasi-LucidaBright"/>
                <w:sz w:val="16"/>
                <w:szCs w:val="16"/>
              </w:rPr>
              <w:t xml:space="preserve"> dz</w:t>
            </w:r>
            <w:r w:rsidR="009A0087" w:rsidRPr="007334AF">
              <w:rPr>
                <w:rFonts w:eastAsia="Quasi-LucidaBright"/>
                <w:spacing w:val="-1"/>
                <w:sz w:val="16"/>
                <w:szCs w:val="16"/>
              </w:rPr>
              <w:t>i</w:t>
            </w:r>
            <w:r w:rsidR="009A0087" w:rsidRPr="007334AF">
              <w:rPr>
                <w:rFonts w:eastAsia="Quasi-LucidaBright"/>
                <w:spacing w:val="1"/>
                <w:sz w:val="16"/>
                <w:szCs w:val="16"/>
              </w:rPr>
              <w:t>ełem</w:t>
            </w:r>
            <w:r w:rsidR="009A0087" w:rsidRPr="007334AF">
              <w:rPr>
                <w:rFonts w:eastAsia="Quasi-LucidaBright"/>
                <w:sz w:val="16"/>
                <w:szCs w:val="16"/>
              </w:rPr>
              <w:t xml:space="preserve"> m</w:t>
            </w:r>
            <w:r w:rsidR="009A0087" w:rsidRPr="007334AF">
              <w:rPr>
                <w:rFonts w:eastAsia="Quasi-LucidaBright"/>
                <w:spacing w:val="-1"/>
                <w:sz w:val="16"/>
                <w:szCs w:val="16"/>
              </w:rPr>
              <w:t>u</w:t>
            </w:r>
            <w:r w:rsidR="009A0087" w:rsidRPr="007334AF">
              <w:rPr>
                <w:rFonts w:eastAsia="Quasi-LucidaBright"/>
                <w:spacing w:val="1"/>
                <w:sz w:val="16"/>
                <w:szCs w:val="16"/>
              </w:rPr>
              <w:t>z</w:t>
            </w:r>
            <w:r w:rsidR="009A0087" w:rsidRPr="007334AF">
              <w:rPr>
                <w:rFonts w:eastAsia="Quasi-LucidaBright"/>
                <w:spacing w:val="-1"/>
                <w:sz w:val="16"/>
                <w:szCs w:val="16"/>
              </w:rPr>
              <w:t>y</w:t>
            </w:r>
            <w:r w:rsidR="009A0087" w:rsidRPr="007334AF">
              <w:rPr>
                <w:rFonts w:eastAsia="Quasi-LucidaBright"/>
                <w:spacing w:val="1"/>
                <w:sz w:val="16"/>
                <w:szCs w:val="16"/>
              </w:rPr>
              <w:t>czn</w:t>
            </w:r>
            <w:r w:rsidR="009A0087" w:rsidRPr="007334AF">
              <w:rPr>
                <w:rFonts w:eastAsia="Quasi-LucidaBright"/>
                <w:sz w:val="16"/>
                <w:szCs w:val="16"/>
              </w:rPr>
              <w:t>y</w:t>
            </w:r>
            <w:r w:rsidR="009A0087" w:rsidRPr="007334AF">
              <w:rPr>
                <w:rFonts w:eastAsia="Quasi-LucidaBright"/>
                <w:spacing w:val="1"/>
                <w:sz w:val="16"/>
                <w:szCs w:val="16"/>
              </w:rPr>
              <w:t>m,</w:t>
            </w:r>
            <w:r w:rsidR="009A0087" w:rsidRPr="007334AF">
              <w:rPr>
                <w:rFonts w:eastAsia="Quasi-LucidaBright"/>
                <w:sz w:val="16"/>
                <w:szCs w:val="16"/>
              </w:rPr>
              <w:t xml:space="preserve"> </w:t>
            </w:r>
            <w:r w:rsidR="009A0087" w:rsidRPr="007334AF">
              <w:rPr>
                <w:rFonts w:eastAsia="Quasi-LucidaBright"/>
                <w:b/>
                <w:sz w:val="16"/>
                <w:szCs w:val="16"/>
              </w:rPr>
              <w:t>rzeźbą</w:t>
            </w:r>
            <w:r w:rsidR="009A0087" w:rsidRPr="007334AF">
              <w:rPr>
                <w:rFonts w:eastAsia="Quasi-LucidaBright"/>
                <w:sz w:val="16"/>
                <w:szCs w:val="16"/>
              </w:rPr>
              <w:t>)</w:t>
            </w:r>
          </w:p>
          <w:p w14:paraId="4C81FCFB" w14:textId="246F9165" w:rsidR="009A0087" w:rsidRPr="009A0087" w:rsidRDefault="007334AF" w:rsidP="00061A3C">
            <w:pPr>
              <w:widowControl w:val="0"/>
              <w:suppressAutoHyphens w:val="0"/>
              <w:ind w:right="-20"/>
              <w:contextualSpacing/>
              <w:rPr>
                <w:rFonts w:eastAsia="Quasi-LucidaSans"/>
                <w:bCs/>
                <w:sz w:val="16"/>
                <w:szCs w:val="16"/>
              </w:rPr>
            </w:pPr>
            <w:r>
              <w:rPr>
                <w:rFonts w:eastAsia="Quasi-LucidaBright"/>
                <w:bCs/>
                <w:sz w:val="16"/>
                <w:szCs w:val="16"/>
              </w:rPr>
              <w:t xml:space="preserve">- </w:t>
            </w:r>
            <w:r w:rsidR="009A0087" w:rsidRPr="009A0087">
              <w:rPr>
                <w:rFonts w:eastAsia="Quasi-LucidaBright"/>
                <w:bCs/>
                <w:sz w:val="16"/>
                <w:szCs w:val="16"/>
              </w:rPr>
              <w:t>samodzielnie dokonuje przekładu intersemiotycznego tekstów kultury i</w:t>
            </w:r>
            <w:r w:rsidR="009A0087" w:rsidRPr="009A0087">
              <w:rPr>
                <w:rFonts w:eastAsia="Quasi-LucidaSans"/>
                <w:bCs/>
                <w:sz w:val="16"/>
                <w:szCs w:val="16"/>
              </w:rPr>
              <w:t xml:space="preserve"> interpretacji wybranych zjawisk społecznych oraz prezentuje je w ramach różnych projektów grupowych</w:t>
            </w:r>
          </w:p>
          <w:p w14:paraId="31D2F83C" w14:textId="43CF9E49" w:rsidR="009A0087" w:rsidRPr="009A0087" w:rsidRDefault="007334AF" w:rsidP="00061A3C">
            <w:pPr>
              <w:widowControl w:val="0"/>
              <w:suppressAutoHyphens w:val="0"/>
              <w:ind w:right="-227"/>
              <w:contextualSpacing/>
              <w:rPr>
                <w:rFonts w:eastAsia="Lucida Sans Unicode"/>
                <w:b/>
                <w:sz w:val="16"/>
                <w:szCs w:val="16"/>
              </w:rPr>
            </w:pPr>
            <w:r>
              <w:rPr>
                <w:rFonts w:eastAsia="Lucida Sans Unicode"/>
                <w:b/>
                <w:sz w:val="16"/>
                <w:szCs w:val="16"/>
              </w:rPr>
              <w:t xml:space="preserve">- </w:t>
            </w:r>
            <w:r w:rsidR="009A0087" w:rsidRPr="009A0087">
              <w:rPr>
                <w:rFonts w:eastAsia="Lucida Sans Unicode"/>
                <w:b/>
                <w:sz w:val="16"/>
                <w:szCs w:val="16"/>
              </w:rPr>
              <w:t xml:space="preserve">interpretuje aforyzm i anegdotę </w:t>
            </w:r>
          </w:p>
          <w:p w14:paraId="0589E17A" w14:textId="47C08543" w:rsidR="009A0087" w:rsidRPr="007334AF" w:rsidRDefault="007334AF" w:rsidP="00061A3C">
            <w:pPr>
              <w:widowControl w:val="0"/>
              <w:ind w:right="-23"/>
              <w:rPr>
                <w:rFonts w:eastAsia="Quasi-LucidaBright"/>
                <w:b/>
                <w:sz w:val="16"/>
                <w:szCs w:val="16"/>
              </w:rPr>
            </w:pPr>
            <w:r>
              <w:rPr>
                <w:rFonts w:eastAsia="Quasi-LucidaBright"/>
                <w:b/>
                <w:position w:val="3"/>
                <w:sz w:val="16"/>
                <w:szCs w:val="16"/>
              </w:rPr>
              <w:t xml:space="preserve">- </w:t>
            </w:r>
            <w:r w:rsidR="009A0087" w:rsidRPr="007334AF">
              <w:rPr>
                <w:rFonts w:eastAsia="Quasi-LucidaBright"/>
                <w:b/>
                <w:position w:val="3"/>
                <w:sz w:val="16"/>
                <w:szCs w:val="16"/>
              </w:rPr>
              <w:t xml:space="preserve">w cudzej wypowiedzi (w tym literackiej) zauważa elementy retoryki: powtórzenia, pytania retoryczne, apostrofy wyliczenia, wykrzyknienia; analizuje wybrane z nich  </w:t>
            </w:r>
          </w:p>
          <w:p w14:paraId="159BCA55" w14:textId="74BD4447" w:rsidR="009A0087" w:rsidRPr="007334AF" w:rsidRDefault="007334AF" w:rsidP="00061A3C">
            <w:pPr>
              <w:widowControl w:val="0"/>
              <w:ind w:right="-20"/>
              <w:rPr>
                <w:rFonts w:eastAsia="Quasi-LucidaBright"/>
                <w:position w:val="3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analizuje i omawia j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ę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yko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e i po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j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ę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yko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e 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ś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rodki p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rs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ji, </w:t>
            </w:r>
            <w:r w:rsidR="009A0087" w:rsidRPr="007334AF">
              <w:rPr>
                <w:rFonts w:eastAsia="Quasi-LucidaBright"/>
                <w:spacing w:val="-5"/>
                <w:position w:val="3"/>
                <w:sz w:val="16"/>
                <w:szCs w:val="16"/>
              </w:rPr>
              <w:t xml:space="preserve">np. 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w r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ek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mie </w:t>
            </w:r>
          </w:p>
          <w:p w14:paraId="6D180B75" w14:textId="1C6AF39D" w:rsidR="009A0087" w:rsidRPr="007334AF" w:rsidRDefault="007334AF" w:rsidP="00061A3C">
            <w:pPr>
              <w:widowControl w:val="0"/>
              <w:ind w:right="-20"/>
              <w:rPr>
                <w:rFonts w:eastAsia="Quasi-LucidaBright"/>
                <w:b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analizuje fun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cje 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ś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rod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ów poz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j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ę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zy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owych w 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ztuce 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ea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tr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n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j i 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ﬁ</w:t>
            </w:r>
            <w:r w:rsidR="009A0087"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m</w:t>
            </w:r>
            <w:r w:rsidR="009A0087" w:rsidRPr="007334AF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="009A0087"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="009A0087" w:rsidRPr="007334AF">
              <w:rPr>
                <w:rFonts w:eastAsia="Quasi-LucidaBright"/>
                <w:b/>
                <w:spacing w:val="1"/>
                <w:position w:val="3"/>
                <w:sz w:val="16"/>
                <w:szCs w:val="16"/>
              </w:rPr>
              <w:t xml:space="preserve"> </w:t>
            </w:r>
          </w:p>
          <w:p w14:paraId="4E7C8708" w14:textId="7AF8B0C2" w:rsidR="009A0087" w:rsidRPr="009A0087" w:rsidRDefault="007334AF" w:rsidP="00061A3C">
            <w:pPr>
              <w:widowControl w:val="0"/>
              <w:suppressAutoHyphens w:val="0"/>
              <w:ind w:right="-20"/>
              <w:rPr>
                <w:rFonts w:eastAsia="Quasi-LucidaSans"/>
                <w:b/>
                <w:bCs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="009A0087" w:rsidRPr="009A0087">
              <w:rPr>
                <w:rFonts w:eastAsia="Quasi-LucidaBright"/>
                <w:position w:val="3"/>
                <w:sz w:val="16"/>
                <w:szCs w:val="16"/>
              </w:rPr>
              <w:t>interpretuje pejzaż, portret, scenę rodzajową, martwą naturę; wie, czym się różnią, dostrzega ważne elementy i wybrane konteksty dzieła malarskiego</w:t>
            </w:r>
          </w:p>
          <w:p w14:paraId="4FADA368" w14:textId="77777777" w:rsidR="000E4B37" w:rsidRPr="009A0087" w:rsidRDefault="000E4B37" w:rsidP="00061A3C">
            <w:pPr>
              <w:rPr>
                <w:sz w:val="16"/>
                <w:szCs w:val="16"/>
              </w:rPr>
            </w:pPr>
          </w:p>
        </w:tc>
        <w:tc>
          <w:tcPr>
            <w:tcW w:w="2758" w:type="dxa"/>
          </w:tcPr>
          <w:p w14:paraId="06ABFA89" w14:textId="6E719B7B" w:rsidR="008D4ABA" w:rsidRPr="008D4ABA" w:rsidRDefault="008D4ABA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Pr="008D4ABA">
              <w:rPr>
                <w:sz w:val="16"/>
                <w:szCs w:val="16"/>
              </w:rPr>
              <w:t xml:space="preserve">samodzielnie odczytuje teksty współczesne i dawne na poziomie przenośnym </w:t>
            </w:r>
            <w:r w:rsidRPr="008D4ABA">
              <w:rPr>
                <w:sz w:val="16"/>
                <w:szCs w:val="16"/>
              </w:rPr>
              <w:br/>
              <w:t>i symbolicznym, interpretuje je w różnych kontekstach, czyta płynnie, stosując się do zasad poprawnej interpunkcji, akcentowania i intonacji oraz uwzględnia budowę wersy</w:t>
            </w:r>
            <w:r w:rsidRPr="008D4ABA">
              <w:rPr>
                <w:sz w:val="16"/>
                <w:szCs w:val="16"/>
                <w:lang w:val="en-US"/>
              </w:rPr>
              <w:t>ﬁ</w:t>
            </w:r>
            <w:r w:rsidRPr="008D4ABA">
              <w:rPr>
                <w:sz w:val="16"/>
                <w:szCs w:val="16"/>
              </w:rPr>
              <w:t>kacyjną, a także organizację rytmiczną utworu poetyckiego</w:t>
            </w:r>
          </w:p>
          <w:p w14:paraId="0EB70708" w14:textId="0B212D97" w:rsidR="008D4ABA" w:rsidRPr="008D4ABA" w:rsidRDefault="008D4ABA" w:rsidP="00061A3C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- </w:t>
            </w:r>
            <w:r w:rsidRPr="008D4ABA">
              <w:rPr>
                <w:b/>
                <w:bCs/>
                <w:sz w:val="16"/>
                <w:szCs w:val="16"/>
              </w:rPr>
              <w:t xml:space="preserve">rozumie znaczenie archaizmów i wyrazów należących do gwar obecnych w tekstach literackich, </w:t>
            </w:r>
            <w:r w:rsidRPr="008D4ABA">
              <w:rPr>
                <w:b/>
                <w:sz w:val="16"/>
                <w:szCs w:val="16"/>
              </w:rPr>
              <w:t>odszukuje ich znaczenie w przypisach lub innych źródłach,</w:t>
            </w:r>
            <w:r w:rsidRPr="008D4ABA">
              <w:rPr>
                <w:b/>
                <w:bCs/>
                <w:sz w:val="16"/>
                <w:szCs w:val="16"/>
              </w:rPr>
              <w:t xml:space="preserve"> odróżnia archaizm od archaizacji</w:t>
            </w:r>
          </w:p>
          <w:p w14:paraId="1E95664C" w14:textId="6FDC6D50" w:rsidR="008D4ABA" w:rsidRPr="008D4ABA" w:rsidRDefault="008D4ABA" w:rsidP="00061A3C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- </w:t>
            </w:r>
            <w:r w:rsidRPr="008D4ABA">
              <w:rPr>
                <w:bCs/>
                <w:sz w:val="16"/>
                <w:szCs w:val="16"/>
              </w:rPr>
              <w:t xml:space="preserve">analizuje tekst literacki i inne dzieła sztuki (np. obraz, </w:t>
            </w:r>
            <w:r w:rsidRPr="008D4ABA">
              <w:rPr>
                <w:b/>
                <w:bCs/>
                <w:sz w:val="16"/>
                <w:szCs w:val="16"/>
              </w:rPr>
              <w:t>rzeźbę,</w:t>
            </w:r>
            <w:r w:rsidRPr="008D4ABA">
              <w:rPr>
                <w:bCs/>
                <w:sz w:val="16"/>
                <w:szCs w:val="16"/>
              </w:rPr>
              <w:t xml:space="preserve"> </w:t>
            </w:r>
            <w:r w:rsidRPr="008D4ABA">
              <w:rPr>
                <w:b/>
                <w:bCs/>
                <w:sz w:val="16"/>
                <w:szCs w:val="16"/>
              </w:rPr>
              <w:t>grafikę</w:t>
            </w:r>
            <w:r w:rsidRPr="008D4ABA">
              <w:rPr>
                <w:bCs/>
                <w:sz w:val="16"/>
                <w:szCs w:val="16"/>
              </w:rPr>
              <w:t xml:space="preserve">) na poziomie dosłownym, przenośnym i symbolicznym, określa temat utworu i poruszone problemy, ustosunkowuje się do nich, dąży do zrozumienia ich złożoności i niejednoznaczności, samodzielnie interpretuje tytuł utworu, odnosi się do kontekstów, np. biograficznego, historycznego, kulturowego </w:t>
            </w:r>
          </w:p>
          <w:p w14:paraId="64822169" w14:textId="581B1859" w:rsidR="008D4ABA" w:rsidRPr="008D4ABA" w:rsidRDefault="008D4ABA" w:rsidP="00061A3C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- </w:t>
            </w:r>
            <w:r w:rsidRPr="008D4ABA">
              <w:rPr>
                <w:bCs/>
                <w:sz w:val="16"/>
                <w:szCs w:val="16"/>
              </w:rPr>
              <w:t xml:space="preserve">zauważa, rozumie i omawia emocje oraz argumenty zawarte w wypowiedziach, a także tezę, argumenty i przykłady w wypowiedzi, polemizuje z nimi </w:t>
            </w:r>
          </w:p>
          <w:p w14:paraId="6F48B500" w14:textId="5EC2658F" w:rsidR="008D4ABA" w:rsidRPr="008D4ABA" w:rsidRDefault="008D4ABA" w:rsidP="00061A3C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- </w:t>
            </w:r>
            <w:r w:rsidRPr="008D4ABA">
              <w:rPr>
                <w:bCs/>
                <w:sz w:val="16"/>
                <w:szCs w:val="16"/>
              </w:rPr>
              <w:t xml:space="preserve">interpretuje informacje zawarte w tekście, przytacza i komentuje opinie, odnosząc się do nich </w:t>
            </w:r>
          </w:p>
          <w:p w14:paraId="5354A481" w14:textId="76EBFB96" w:rsidR="008D4ABA" w:rsidRPr="008D4ABA" w:rsidRDefault="008D4ABA" w:rsidP="00061A3C">
            <w:pPr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- </w:t>
            </w:r>
            <w:r w:rsidRPr="008D4ABA">
              <w:rPr>
                <w:bCs/>
                <w:sz w:val="16"/>
                <w:szCs w:val="16"/>
              </w:rPr>
              <w:t xml:space="preserve">odróżnia prawdę od prawdopodobieństwa, wskazuje elementy biograficzne </w:t>
            </w:r>
            <w:r w:rsidRPr="008D4ABA">
              <w:rPr>
                <w:bCs/>
                <w:sz w:val="16"/>
                <w:szCs w:val="16"/>
              </w:rPr>
              <w:br/>
              <w:t>i autobiograficzne w dziełach literackich, odróżnia je od wspomnień i pamiętnika lub dziennika;</w:t>
            </w:r>
            <w:r w:rsidRPr="008D4ABA">
              <w:rPr>
                <w:sz w:val="16"/>
                <w:szCs w:val="16"/>
              </w:rPr>
              <w:t xml:space="preserve"> płynnie stosuje terminy </w:t>
            </w:r>
            <w:r w:rsidRPr="008D4ABA">
              <w:rPr>
                <w:i/>
                <w:sz w:val="16"/>
                <w:szCs w:val="16"/>
              </w:rPr>
              <w:t xml:space="preserve">realizm </w:t>
            </w:r>
            <w:r w:rsidRPr="008D4ABA">
              <w:rPr>
                <w:sz w:val="16"/>
                <w:szCs w:val="16"/>
              </w:rPr>
              <w:t xml:space="preserve">i </w:t>
            </w:r>
            <w:r w:rsidRPr="008D4ABA">
              <w:rPr>
                <w:i/>
                <w:sz w:val="16"/>
                <w:szCs w:val="16"/>
              </w:rPr>
              <w:t>fantastyka</w:t>
            </w:r>
          </w:p>
          <w:p w14:paraId="7137CB17" w14:textId="51399429" w:rsidR="008D4ABA" w:rsidRPr="008D4ABA" w:rsidRDefault="008D4ABA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 xml:space="preserve">ustosunkowuje się do różnych sposobów oddziaływania tekstu na odbiorcę, takich jak perswazja, sugestia, ironia, aluzja, </w:t>
            </w:r>
            <w:r w:rsidRPr="008D4ABA">
              <w:rPr>
                <w:sz w:val="16"/>
                <w:szCs w:val="16"/>
              </w:rPr>
              <w:lastRenderedPageBreak/>
              <w:t xml:space="preserve">wartościowanie, manipulacja itp., płynnie stosuje ww. terminy </w:t>
            </w:r>
          </w:p>
          <w:p w14:paraId="04773695" w14:textId="0B44EB2A" w:rsidR="008D4ABA" w:rsidRPr="008D4ABA" w:rsidRDefault="008D4ABA" w:rsidP="00061A3C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- </w:t>
            </w:r>
            <w:r w:rsidRPr="008D4ABA">
              <w:rPr>
                <w:bCs/>
                <w:sz w:val="16"/>
                <w:szCs w:val="16"/>
              </w:rPr>
              <w:t xml:space="preserve">całościowo omawia elementy tragizmu i komizmu w dziele literackim, rozumie złożone sytuacje, w jakich znajdują się bohaterowie </w:t>
            </w:r>
          </w:p>
          <w:p w14:paraId="6C75A41B" w14:textId="380E25FC" w:rsidR="008D4ABA" w:rsidRPr="008D4ABA" w:rsidRDefault="008D4ABA" w:rsidP="00061A3C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- </w:t>
            </w:r>
            <w:r w:rsidRPr="008D4ABA">
              <w:rPr>
                <w:bCs/>
                <w:sz w:val="16"/>
                <w:szCs w:val="16"/>
              </w:rPr>
              <w:t>szczegółowo charakteryzuje nadawcę i adresata wypowiedzi, podaje odpowiednie fragmenty tekstu na potwierdzenie swych ustaleń</w:t>
            </w:r>
          </w:p>
          <w:p w14:paraId="78257F90" w14:textId="6B028480" w:rsidR="008D4ABA" w:rsidRPr="008D4ABA" w:rsidRDefault="008D4ABA" w:rsidP="00061A3C">
            <w:pPr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- </w:t>
            </w:r>
            <w:r w:rsidRPr="008D4ABA">
              <w:rPr>
                <w:bCs/>
                <w:sz w:val="16"/>
                <w:szCs w:val="16"/>
              </w:rPr>
              <w:t xml:space="preserve">dostrzega i wyjaśnia złożone motywy postępowania bohaterów, wartościuje ich zachowania i postawy w odniesieniu do ogólnie przyjętych zasad moralnych, stara się unikać prostych, jednoznacznych ocen </w:t>
            </w:r>
          </w:p>
          <w:p w14:paraId="519BBCE9" w14:textId="7745D4D1" w:rsidR="008D4ABA" w:rsidRPr="008D4ABA" w:rsidRDefault="008D4ABA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>wskazuje w tekstach cechy typowe dla liryki, epiki czy dramatu, cechy gatunkowe takich tekstów, jak pieśń, hymn, sonet, tren,</w:t>
            </w:r>
            <w:r w:rsidRPr="008D4ABA">
              <w:rPr>
                <w:b/>
                <w:sz w:val="16"/>
                <w:szCs w:val="16"/>
              </w:rPr>
              <w:t xml:space="preserve"> fraszka</w:t>
            </w:r>
          </w:p>
          <w:p w14:paraId="5EAB0B63" w14:textId="01C89743" w:rsidR="008D4ABA" w:rsidRPr="008D4ABA" w:rsidRDefault="008D4ABA" w:rsidP="00061A3C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>charakteryzuje osobę mówiącą w wierszu i bohatera wiersza (jej sytuację, uczucia i stany),</w:t>
            </w:r>
            <w:r w:rsidRPr="008D4ABA">
              <w:rPr>
                <w:bCs/>
                <w:sz w:val="16"/>
                <w:szCs w:val="16"/>
              </w:rPr>
              <w:t xml:space="preserve"> podaje odpowiednie fragmenty tekstu na potwierdzenie swych ustaleń</w:t>
            </w:r>
          </w:p>
          <w:p w14:paraId="62E0BF83" w14:textId="2B1C7B69" w:rsidR="008D4ABA" w:rsidRPr="008D4ABA" w:rsidRDefault="008D4ABA" w:rsidP="00061A3C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 xml:space="preserve">analizuje środki stylistyczne, takie jak neologizm, prozaizm, eufemizm, inwokację, pytanie retoryczne, apostrofę, anaforę, porównanie, </w:t>
            </w:r>
            <w:r w:rsidRPr="008D4ABA">
              <w:rPr>
                <w:b/>
                <w:sz w:val="16"/>
                <w:szCs w:val="16"/>
              </w:rPr>
              <w:t>porównanie homeryckie,</w:t>
            </w:r>
            <w:r w:rsidRPr="008D4ABA">
              <w:rPr>
                <w:sz w:val="16"/>
                <w:szCs w:val="16"/>
              </w:rPr>
              <w:t xml:space="preserve"> </w:t>
            </w:r>
            <w:r w:rsidRPr="008D4ABA">
              <w:rPr>
                <w:b/>
                <w:sz w:val="16"/>
                <w:szCs w:val="16"/>
              </w:rPr>
              <w:t>archaizację,</w:t>
            </w:r>
            <w:r w:rsidRPr="008D4ABA">
              <w:rPr>
                <w:sz w:val="16"/>
                <w:szCs w:val="16"/>
              </w:rPr>
              <w:t xml:space="preserve"> </w:t>
            </w:r>
            <w:r w:rsidRPr="008D4ABA">
              <w:rPr>
                <w:b/>
                <w:sz w:val="16"/>
                <w:szCs w:val="16"/>
              </w:rPr>
              <w:t>kolokwializm</w:t>
            </w:r>
            <w:r w:rsidRPr="008D4ABA">
              <w:rPr>
                <w:sz w:val="16"/>
                <w:szCs w:val="16"/>
              </w:rPr>
              <w:t>,</w:t>
            </w:r>
            <w:r w:rsidRPr="008D4ABA">
              <w:rPr>
                <w:b/>
                <w:sz w:val="16"/>
                <w:szCs w:val="16"/>
              </w:rPr>
              <w:t xml:space="preserve"> </w:t>
            </w:r>
            <w:r w:rsidRPr="008D4ABA">
              <w:rPr>
                <w:sz w:val="16"/>
                <w:szCs w:val="16"/>
              </w:rPr>
              <w:t>określa ich funkcje w tekście i wpływ na kształt i wymowę utworu</w:t>
            </w:r>
          </w:p>
          <w:p w14:paraId="631FE9AB" w14:textId="62427924" w:rsidR="008D4ABA" w:rsidRPr="008D4ABA" w:rsidRDefault="008D4ABA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>wnikliwie omawia obrazy poetyckie obecne w tekście</w:t>
            </w:r>
          </w:p>
          <w:p w14:paraId="5A54203C" w14:textId="780DF8C5" w:rsidR="008D4ABA" w:rsidRPr="008D4ABA" w:rsidRDefault="008D4ABA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>odróżnia i omawia cechy gatunkowe noweli, powieści (i jej gatunków), opowiadania, legendy, baśni, przypowieści (paraboli),</w:t>
            </w:r>
            <w:r w:rsidRPr="008D4ABA">
              <w:rPr>
                <w:b/>
                <w:sz w:val="16"/>
                <w:szCs w:val="16"/>
              </w:rPr>
              <w:t xml:space="preserve"> </w:t>
            </w:r>
            <w:r w:rsidRPr="008D4ABA">
              <w:rPr>
                <w:sz w:val="16"/>
                <w:szCs w:val="16"/>
              </w:rPr>
              <w:t xml:space="preserve">mitu, bajki, pamiętnika, dziennika, fantasy, </w:t>
            </w:r>
            <w:r w:rsidRPr="008D4ABA">
              <w:rPr>
                <w:b/>
                <w:sz w:val="16"/>
                <w:szCs w:val="16"/>
              </w:rPr>
              <w:t xml:space="preserve">epopei, </w:t>
            </w:r>
            <w:r w:rsidRPr="008D4ABA">
              <w:rPr>
                <w:bCs/>
                <w:sz w:val="16"/>
                <w:szCs w:val="16"/>
              </w:rPr>
              <w:t>podaje odpowiednie fragmenty tekstu na potwierdzenie swych ustaleń</w:t>
            </w:r>
          </w:p>
          <w:p w14:paraId="686572D7" w14:textId="6CE91851" w:rsidR="008D4ABA" w:rsidRPr="008D4ABA" w:rsidRDefault="008D4ABA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>przedstawia i szczegółowo analizuje elementy świata przedstawionego w utworze, omawia ich funkcję w konstrukcji utworu</w:t>
            </w:r>
          </w:p>
          <w:p w14:paraId="16F3822B" w14:textId="1B732EFD" w:rsidR="008D4ABA" w:rsidRPr="008D4ABA" w:rsidRDefault="008D4ABA" w:rsidP="00061A3C">
            <w:pPr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- </w:t>
            </w:r>
            <w:r w:rsidRPr="008D4ABA">
              <w:rPr>
                <w:bCs/>
                <w:sz w:val="16"/>
                <w:szCs w:val="16"/>
              </w:rPr>
              <w:t xml:space="preserve">stosuje w praktyce słownictwo dotyczące dramatu: akt, scena, tekst główny, didaskalia, monolog (w tym monolog wewnętrzny) i dialog, zna cechy tragedii, komedii i dramatu </w:t>
            </w:r>
            <w:r w:rsidRPr="008D4ABA">
              <w:rPr>
                <w:bCs/>
                <w:sz w:val="16"/>
                <w:szCs w:val="16"/>
              </w:rPr>
              <w:lastRenderedPageBreak/>
              <w:t>właściwego, potrafi zakwalifikować utwory dramatyczne do poszczególnych rodzajów dramatu, odróżnia dramat od inscenizacji i adaptacji</w:t>
            </w:r>
          </w:p>
          <w:p w14:paraId="16D559DB" w14:textId="27DF2BCE" w:rsidR="008D4ABA" w:rsidRPr="008D4ABA" w:rsidRDefault="008D4ABA" w:rsidP="00061A3C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- </w:t>
            </w:r>
            <w:r w:rsidRPr="008D4ABA">
              <w:rPr>
                <w:bCs/>
                <w:sz w:val="16"/>
                <w:szCs w:val="16"/>
              </w:rPr>
              <w:t>proponuje własną interpretację głosową dialogów ze scenariuszy, rozumie budowę i treść dramatu</w:t>
            </w:r>
          </w:p>
          <w:p w14:paraId="11E4DCCF" w14:textId="6FDFF403" w:rsidR="008D4ABA" w:rsidRPr="008D4ABA" w:rsidRDefault="008D4ABA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 xml:space="preserve">omawia cechy literatury dydaktycznej, podaje przykłady utworów należących do literatury dydaktycznej,  wymienia cechy bajki </w:t>
            </w:r>
          </w:p>
          <w:p w14:paraId="13F7B829" w14:textId="7B685BBD" w:rsidR="008D4ABA" w:rsidRPr="008D4ABA" w:rsidRDefault="008D4ABA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>wskazuje, jaką funkcję pełnią w balladzie i satyrze elementy typowe dla różnych rodzajów literackich</w:t>
            </w:r>
          </w:p>
          <w:p w14:paraId="2160B0E6" w14:textId="39643E94" w:rsidR="008D4ABA" w:rsidRPr="008D4ABA" w:rsidRDefault="008D4ABA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>wyszukuje informacje w tekście popularnonaukowym, naukowym, publicystycznym, indeksie i przypisach</w:t>
            </w:r>
            <w:r w:rsidRPr="008D4ABA">
              <w:rPr>
                <w:bCs/>
                <w:sz w:val="16"/>
                <w:szCs w:val="16"/>
              </w:rPr>
              <w:t xml:space="preserve">; wykorzystuje do pracy spis treści, wyszukuje i zapisuje cytaty </w:t>
            </w:r>
            <w:r w:rsidRPr="008D4ABA">
              <w:rPr>
                <w:bCs/>
                <w:sz w:val="16"/>
                <w:szCs w:val="16"/>
              </w:rPr>
              <w:br/>
              <w:t>z poszanowaniem praw autorskich,</w:t>
            </w:r>
            <w:r w:rsidRPr="008D4ABA">
              <w:rPr>
                <w:sz w:val="16"/>
                <w:szCs w:val="16"/>
              </w:rPr>
              <w:t xml:space="preserve"> sporządza przypis, wyszukuje i porównuje informacje w różnych tekstach, m.in. popularnonaukowych i naukowych – używa ich do własnych celów </w:t>
            </w:r>
          </w:p>
          <w:p w14:paraId="156F1D48" w14:textId="008AA843" w:rsidR="008D4ABA" w:rsidRPr="008D4ABA" w:rsidRDefault="008D4ABA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 xml:space="preserve">ma świadomość różnic stylu i intencji między tekstem literackim, naukowym, popularnonaukowym i publicystycznym </w:t>
            </w:r>
          </w:p>
          <w:p w14:paraId="62C30FB2" w14:textId="6A2854C2" w:rsidR="008D4ABA" w:rsidRPr="008D4ABA" w:rsidRDefault="008D4ABA" w:rsidP="00061A3C">
            <w:pPr>
              <w:rPr>
                <w:b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- </w:t>
            </w:r>
            <w:r w:rsidRPr="008D4ABA">
              <w:rPr>
                <w:bCs/>
                <w:sz w:val="16"/>
                <w:szCs w:val="16"/>
              </w:rPr>
              <w:t>wymienia i rozpoznaje gatunki dziennikarskie:</w:t>
            </w:r>
            <w:r w:rsidRPr="008D4ABA">
              <w:rPr>
                <w:b/>
                <w:bCs/>
                <w:sz w:val="16"/>
                <w:szCs w:val="16"/>
              </w:rPr>
              <w:t xml:space="preserve"> </w:t>
            </w:r>
            <w:r w:rsidRPr="008D4ABA">
              <w:rPr>
                <w:bCs/>
                <w:sz w:val="16"/>
                <w:szCs w:val="16"/>
              </w:rPr>
              <w:t>wywiad,</w:t>
            </w:r>
            <w:r w:rsidRPr="008D4ABA">
              <w:rPr>
                <w:b/>
                <w:bCs/>
                <w:sz w:val="16"/>
                <w:szCs w:val="16"/>
              </w:rPr>
              <w:t xml:space="preserve"> </w:t>
            </w:r>
            <w:r w:rsidRPr="008D4ABA">
              <w:rPr>
                <w:bCs/>
                <w:sz w:val="16"/>
                <w:szCs w:val="16"/>
              </w:rPr>
              <w:t>felieton,</w:t>
            </w:r>
            <w:r w:rsidRPr="008D4ABA">
              <w:rPr>
                <w:b/>
                <w:bCs/>
                <w:sz w:val="16"/>
                <w:szCs w:val="16"/>
              </w:rPr>
              <w:t xml:space="preserve"> artykuł, reportaż; podaje cechy tych gatunków</w:t>
            </w:r>
            <w:r w:rsidRPr="008D4ABA">
              <w:rPr>
                <w:bCs/>
                <w:sz w:val="16"/>
                <w:szCs w:val="16"/>
              </w:rPr>
              <w:t>,</w:t>
            </w:r>
            <w:r w:rsidRPr="008D4ABA">
              <w:rPr>
                <w:b/>
                <w:bCs/>
                <w:sz w:val="16"/>
                <w:szCs w:val="16"/>
              </w:rPr>
              <w:t xml:space="preserve"> </w:t>
            </w:r>
            <w:r w:rsidRPr="008D4ABA">
              <w:rPr>
                <w:bCs/>
                <w:sz w:val="16"/>
                <w:szCs w:val="16"/>
              </w:rPr>
              <w:t>uzasadnia przynależność tekstu prasowego do publicystyki; w wypowiedziach świadomie i konsekwentnie stosuje nazwy gatunków publicystycznych; wie, czym publicystyka różni się od literatury</w:t>
            </w:r>
          </w:p>
          <w:p w14:paraId="703E16DF" w14:textId="55D0B267" w:rsidR="008D4ABA" w:rsidRPr="008D4ABA" w:rsidRDefault="008D4ABA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 xml:space="preserve">analizuje i interpretuje symbole i alegorie występujące w tekstach kultury, określa ich funkcje </w:t>
            </w:r>
          </w:p>
          <w:p w14:paraId="190068D8" w14:textId="457B8C92" w:rsidR="008D4ABA" w:rsidRPr="008D4ABA" w:rsidRDefault="008D4ABA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 xml:space="preserve">wie, czym się różni adaptacja od oryginalnego tekstu; analizuje zamysł pisarza i twórców adaptacji </w:t>
            </w:r>
          </w:p>
          <w:p w14:paraId="3FC2D573" w14:textId="749FBF98" w:rsidR="008D4ABA" w:rsidRPr="008D4ABA" w:rsidRDefault="008D4ABA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 xml:space="preserve">określa i ocenia rolę osób uczestniczących w procesie powstawania przedstawienia teatralnego oraz filmu (reżyser, aktor, scenograf, charakteryzator, scenarzysta, producent, operator, </w:t>
            </w:r>
            <w:r w:rsidRPr="008D4ABA">
              <w:rPr>
                <w:sz w:val="16"/>
                <w:szCs w:val="16"/>
              </w:rPr>
              <w:lastRenderedPageBreak/>
              <w:t>dźwiękowiec, rekwizytor, inspicjent, sufler, statysta, oświetleniowiec, kostiumolog)</w:t>
            </w:r>
          </w:p>
          <w:p w14:paraId="30837259" w14:textId="0609CAC7" w:rsidR="008D4ABA" w:rsidRPr="008D4ABA" w:rsidRDefault="008D4ABA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 xml:space="preserve">wnikliwie, korzystając z różnych źródeł informacji, analizuje związki między dziełem literackim a innym tekstem kultury (np. obrazem, plakatem, dziełem muzycznym, </w:t>
            </w:r>
            <w:r w:rsidRPr="008D4ABA">
              <w:rPr>
                <w:b/>
                <w:sz w:val="16"/>
                <w:szCs w:val="16"/>
              </w:rPr>
              <w:t>rzeźbą)</w:t>
            </w:r>
          </w:p>
          <w:p w14:paraId="3DC68471" w14:textId="726C8F85" w:rsidR="008D4ABA" w:rsidRPr="008D4ABA" w:rsidRDefault="008D4ABA" w:rsidP="00061A3C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- </w:t>
            </w:r>
            <w:r w:rsidRPr="008D4ABA">
              <w:rPr>
                <w:bCs/>
                <w:sz w:val="16"/>
                <w:szCs w:val="16"/>
              </w:rPr>
              <w:t>samodzielnie dokonuje przekładu intersemiotycznego tekstów kultury i interpretacji wybranych zjawisk społecznych oraz prezentuje je w ramach różnych projektów, samodzielnych lub grupowych, podejmuje w nich tematy związane z historią, filozofią, sztuką</w:t>
            </w:r>
          </w:p>
          <w:p w14:paraId="03D3C12A" w14:textId="20345C18" w:rsidR="008D4ABA" w:rsidRPr="008D4ABA" w:rsidRDefault="008D4ABA" w:rsidP="00061A3C">
            <w:pPr>
              <w:rPr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- </w:t>
            </w:r>
            <w:r w:rsidRPr="008D4ABA">
              <w:rPr>
                <w:b/>
                <w:sz w:val="16"/>
                <w:szCs w:val="16"/>
              </w:rPr>
              <w:t>interpretuje aforyzm i anegdotę</w:t>
            </w:r>
          </w:p>
          <w:p w14:paraId="6DA62120" w14:textId="5BE4A0F3" w:rsidR="008D4ABA" w:rsidRPr="008D4ABA" w:rsidRDefault="008D4ABA" w:rsidP="00061A3C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- </w:t>
            </w:r>
            <w:r w:rsidRPr="008D4ABA">
              <w:rPr>
                <w:b/>
                <w:sz w:val="16"/>
                <w:szCs w:val="16"/>
              </w:rPr>
              <w:t>w cudzej wypowiedzi (w tym literackiej) analizuje i omawia elementy retoryki: powtórzenia, pytania retoryczne, apostrofy, wyliczenia, wykrzyknienia</w:t>
            </w:r>
          </w:p>
          <w:p w14:paraId="1951C3A9" w14:textId="71DDAC32" w:rsidR="008D4ABA" w:rsidRPr="008D4ABA" w:rsidRDefault="008D4ABA" w:rsidP="00061A3C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- </w:t>
            </w:r>
            <w:r w:rsidRPr="008D4ABA">
              <w:rPr>
                <w:b/>
                <w:sz w:val="16"/>
                <w:szCs w:val="16"/>
              </w:rPr>
              <w:t xml:space="preserve">wnikliwie analizuje </w:t>
            </w:r>
            <w:r w:rsidRPr="008D4ABA">
              <w:rPr>
                <w:sz w:val="16"/>
                <w:szCs w:val="16"/>
              </w:rPr>
              <w:t xml:space="preserve">językowe i pozajęzykowe środki perswazji (np. w reklamie prasowej), reaguje adekwatnie do nich, nie ulega im niepotrzebnie  </w:t>
            </w:r>
          </w:p>
          <w:p w14:paraId="70CBE7C2" w14:textId="5B741756" w:rsidR="008D4ABA" w:rsidRPr="008D4ABA" w:rsidRDefault="008D4ABA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 xml:space="preserve">dostrzega i omawia funkcje środków pozajęzykowych w sztuce teatralnej i </w:t>
            </w:r>
            <w:r w:rsidRPr="008D4ABA">
              <w:rPr>
                <w:sz w:val="16"/>
                <w:szCs w:val="16"/>
                <w:lang w:val="en-US"/>
              </w:rPr>
              <w:t>ﬁ</w:t>
            </w:r>
            <w:r w:rsidRPr="008D4ABA">
              <w:rPr>
                <w:sz w:val="16"/>
                <w:szCs w:val="16"/>
              </w:rPr>
              <w:t>lmie</w:t>
            </w:r>
          </w:p>
          <w:p w14:paraId="1A6B609E" w14:textId="350F06EC" w:rsidR="000E4B37" w:rsidRPr="008D4ABA" w:rsidRDefault="008D4ABA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 xml:space="preserve">interpretuje pejzaż, portret, scenę rodzajową, martwą naturę; wybiera i omawia konteksty związane z analizowanym dziełem  </w:t>
            </w:r>
          </w:p>
        </w:tc>
        <w:tc>
          <w:tcPr>
            <w:tcW w:w="1643" w:type="dxa"/>
          </w:tcPr>
          <w:p w14:paraId="5A333392" w14:textId="7508E4E0" w:rsidR="001B446D" w:rsidRPr="001B446D" w:rsidRDefault="001B446D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Pr="001B446D">
              <w:rPr>
                <w:sz w:val="16"/>
                <w:szCs w:val="16"/>
              </w:rPr>
              <w:t>czyta różne teksty (zarówno współczesne, jak i dawne, przewidziane w programie nauczania oraz spoza niego) na poziomie dosłownym, przenośnym i symbolicznym</w:t>
            </w:r>
          </w:p>
          <w:p w14:paraId="794E434C" w14:textId="7580C979" w:rsidR="001B446D" w:rsidRPr="001B446D" w:rsidRDefault="001B446D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1B446D">
              <w:rPr>
                <w:sz w:val="16"/>
                <w:szCs w:val="16"/>
              </w:rPr>
              <w:t xml:space="preserve">samodzielnie i z pasją interpretuje teksty pisane i inne teksty kultury, uwzględniając intencję nadawcy oraz konteksty niezbędne do interpretacji, proponuje własną interpretację głosową tekstu </w:t>
            </w:r>
          </w:p>
          <w:p w14:paraId="4A78C3F4" w14:textId="68E477B4" w:rsidR="001B446D" w:rsidRPr="001B446D" w:rsidRDefault="001B446D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1B446D">
              <w:rPr>
                <w:sz w:val="16"/>
                <w:szCs w:val="16"/>
              </w:rPr>
              <w:t xml:space="preserve">praktycznie wykorzystuje informacje wybrane z tekstu literackiego, popularnonaukowego, naukowego; systematycznie i skutecznie szuka nowych informacji w celu realizacji zainteresowań humanistycznych </w:t>
            </w:r>
          </w:p>
          <w:p w14:paraId="16023F89" w14:textId="3634EFE7" w:rsidR="001B446D" w:rsidRPr="001B446D" w:rsidRDefault="001B446D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1B446D">
              <w:rPr>
                <w:sz w:val="16"/>
                <w:szCs w:val="16"/>
              </w:rPr>
              <w:t xml:space="preserve">krytycznie, wielostronnie i z zaangażowaniem poznawczym ocenia i wartościuje treści, zachowania i postawy przedstawione w utworach w odniesieniu do systemu moralnego </w:t>
            </w:r>
            <w:r w:rsidRPr="001B446D">
              <w:rPr>
                <w:sz w:val="16"/>
                <w:szCs w:val="16"/>
              </w:rPr>
              <w:br/>
              <w:t>i etycznego</w:t>
            </w:r>
          </w:p>
          <w:p w14:paraId="6F4C20B7" w14:textId="320DBC8C" w:rsidR="001B446D" w:rsidRPr="001B446D" w:rsidRDefault="001B446D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Pr="001B446D">
              <w:rPr>
                <w:sz w:val="16"/>
                <w:szCs w:val="16"/>
              </w:rPr>
              <w:t>analizuje niejednorodność dzieł literackich</w:t>
            </w:r>
          </w:p>
          <w:p w14:paraId="5362AD23" w14:textId="488B132C" w:rsidR="000E4B37" w:rsidRPr="002D7158" w:rsidRDefault="000E4B37" w:rsidP="00061A3C">
            <w:pPr>
              <w:rPr>
                <w:sz w:val="16"/>
                <w:szCs w:val="16"/>
              </w:rPr>
            </w:pPr>
          </w:p>
        </w:tc>
      </w:tr>
      <w:tr w:rsidR="00061A3C" w:rsidRPr="002D7158" w14:paraId="2EEA5466" w14:textId="77777777" w:rsidTr="00846DFD">
        <w:tc>
          <w:tcPr>
            <w:tcW w:w="1617" w:type="dxa"/>
          </w:tcPr>
          <w:p w14:paraId="151BEEFF" w14:textId="77777777" w:rsidR="00736958" w:rsidRPr="009444E7" w:rsidRDefault="00736958" w:rsidP="00061A3C">
            <w:pPr>
              <w:ind w:right="-20"/>
              <w:rPr>
                <w:rFonts w:eastAsia="Quasi-LucidaSans"/>
                <w:b/>
                <w:bCs/>
              </w:rPr>
            </w:pPr>
            <w:r w:rsidRPr="009444E7">
              <w:rPr>
                <w:rFonts w:eastAsia="Quasi-LucidaSans"/>
                <w:b/>
                <w:bCs/>
              </w:rPr>
              <w:lastRenderedPageBreak/>
              <w:t>Tworzenie wypowiedzi (elementy retoryki, mówienie i pisanie)</w:t>
            </w:r>
          </w:p>
          <w:p w14:paraId="7142F658" w14:textId="77777777" w:rsidR="000E4B37" w:rsidRPr="002D7158" w:rsidRDefault="000E4B37" w:rsidP="00061A3C">
            <w:pPr>
              <w:rPr>
                <w:sz w:val="16"/>
                <w:szCs w:val="16"/>
              </w:rPr>
            </w:pPr>
          </w:p>
        </w:tc>
        <w:tc>
          <w:tcPr>
            <w:tcW w:w="1354" w:type="dxa"/>
          </w:tcPr>
          <w:p w14:paraId="30F1809C" w14:textId="77777777" w:rsidR="000E4B37" w:rsidRPr="002D7158" w:rsidRDefault="000E4B37" w:rsidP="00061A3C">
            <w:pPr>
              <w:rPr>
                <w:sz w:val="16"/>
                <w:szCs w:val="16"/>
              </w:rPr>
            </w:pPr>
          </w:p>
        </w:tc>
        <w:tc>
          <w:tcPr>
            <w:tcW w:w="2685" w:type="dxa"/>
          </w:tcPr>
          <w:p w14:paraId="03864407" w14:textId="3630A9E1" w:rsidR="00736958" w:rsidRPr="00736958" w:rsidRDefault="00736958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pisze na temat, 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ar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a 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si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ę 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c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h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o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ć popr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wn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o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ś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ć j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ę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y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o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ą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, or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ograﬁc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zn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ą i i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nt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rp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un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cyj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ą 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spacing w:val="1"/>
                <w:sz w:val="16"/>
                <w:szCs w:val="16"/>
              </w:rPr>
              <w:t>eks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 xml:space="preserve">tu </w:t>
            </w:r>
          </w:p>
          <w:p w14:paraId="50EC724B" w14:textId="2F91BFE6" w:rsidR="00736958" w:rsidRPr="00736958" w:rsidRDefault="00736958" w:rsidP="00061A3C">
            <w:pPr>
              <w:widowControl w:val="0"/>
              <w:ind w:right="-23"/>
              <w:rPr>
                <w:rFonts w:eastAsia="Lucida Sans Unicode"/>
                <w:spacing w:val="31"/>
                <w:sz w:val="16"/>
                <w:szCs w:val="16"/>
              </w:rPr>
            </w:pPr>
            <w:r>
              <w:rPr>
                <w:rFonts w:eastAsia="Quasi-LucidaBright"/>
                <w:spacing w:val="-1"/>
                <w:sz w:val="16"/>
                <w:szCs w:val="16"/>
              </w:rPr>
              <w:t xml:space="preserve">- 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zna najważniejsze zasady interpunkcji zdania pojedynczego, złożonego</w:t>
            </w:r>
            <w:r w:rsidRPr="00736958">
              <w:rPr>
                <w:rFonts w:eastAsia="Quasi-LucidaBright"/>
                <w:b/>
                <w:spacing w:val="-1"/>
                <w:sz w:val="16"/>
                <w:szCs w:val="16"/>
              </w:rPr>
              <w:t xml:space="preserve"> i wielokrotnie złożonego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 xml:space="preserve">, stara się je stosować w praktyce, popełnione błędy nie uniemożliwiają zrozumienia całości tekstu, </w:t>
            </w:r>
          </w:p>
          <w:p w14:paraId="19E99877" w14:textId="3D1B7E86" w:rsidR="00736958" w:rsidRPr="00736958" w:rsidRDefault="00736958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u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kła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da t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eks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t o trójdzi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n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j 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o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m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pozycji z uwzględnieniem akapitów, stosuje cytat </w:t>
            </w:r>
          </w:p>
          <w:p w14:paraId="318AD251" w14:textId="365F122F" w:rsidR="00736958" w:rsidRPr="00736958" w:rsidRDefault="00736958" w:rsidP="00061A3C">
            <w:pPr>
              <w:widowControl w:val="0"/>
              <w:ind w:right="-20"/>
              <w:rPr>
                <w:rFonts w:eastAsia="Quasi-LucidaBright"/>
                <w:position w:val="2"/>
                <w:sz w:val="16"/>
                <w:szCs w:val="16"/>
              </w:rPr>
            </w:pPr>
            <w:r>
              <w:rPr>
                <w:rFonts w:eastAsia="Quasi-LucidaBright"/>
                <w:spacing w:val="1"/>
                <w:position w:val="2"/>
                <w:sz w:val="16"/>
                <w:szCs w:val="16"/>
              </w:rPr>
              <w:t xml:space="preserve">- </w:t>
            </w:r>
            <w:r w:rsidRPr="00736958">
              <w:rPr>
                <w:rFonts w:eastAsia="Quasi-LucidaBright"/>
                <w:spacing w:val="1"/>
                <w:position w:val="2"/>
                <w:sz w:val="16"/>
                <w:szCs w:val="16"/>
              </w:rPr>
              <w:t>s</w:t>
            </w:r>
            <w:r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spacing w:val="1"/>
                <w:position w:val="2"/>
                <w:sz w:val="16"/>
                <w:szCs w:val="16"/>
              </w:rPr>
              <w:t>ar</w:t>
            </w:r>
            <w:r w:rsidRPr="00736958">
              <w:rPr>
                <w:rFonts w:eastAsia="Quasi-LucidaBright"/>
                <w:position w:val="2"/>
                <w:sz w:val="16"/>
                <w:szCs w:val="16"/>
              </w:rPr>
              <w:t xml:space="preserve">a </w:t>
            </w:r>
            <w:r w:rsidRPr="00736958">
              <w:rPr>
                <w:rFonts w:eastAsia="Quasi-LucidaBright"/>
                <w:spacing w:val="1"/>
                <w:position w:val="2"/>
                <w:sz w:val="16"/>
                <w:szCs w:val="16"/>
              </w:rPr>
              <w:t>si</w:t>
            </w:r>
            <w:r w:rsidRPr="00736958">
              <w:rPr>
                <w:rFonts w:eastAsia="Quasi-LucidaBright"/>
                <w:position w:val="2"/>
                <w:sz w:val="16"/>
                <w:szCs w:val="16"/>
              </w:rPr>
              <w:t xml:space="preserve">ę o </w:t>
            </w:r>
            <w:r w:rsidRPr="00736958">
              <w:rPr>
                <w:rFonts w:eastAsia="Quasi-LucidaBright"/>
                <w:spacing w:val="1"/>
                <w:position w:val="2"/>
                <w:sz w:val="16"/>
                <w:szCs w:val="16"/>
              </w:rPr>
              <w:t>es</w:t>
            </w:r>
            <w:r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spacing w:val="1"/>
                <w:position w:val="2"/>
                <w:sz w:val="16"/>
                <w:szCs w:val="16"/>
              </w:rPr>
              <w:t>e</w:t>
            </w:r>
            <w:r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position w:val="2"/>
                <w:sz w:val="16"/>
                <w:szCs w:val="16"/>
              </w:rPr>
              <w:t>yc</w:t>
            </w:r>
            <w:r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zn</w:t>
            </w:r>
            <w:r w:rsidRPr="00736958">
              <w:rPr>
                <w:rFonts w:eastAsia="Quasi-LucidaBright"/>
                <w:position w:val="2"/>
                <w:sz w:val="16"/>
                <w:szCs w:val="16"/>
              </w:rPr>
              <w:t xml:space="preserve">y </w:t>
            </w:r>
            <w:r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spacing w:val="1"/>
                <w:position w:val="2"/>
                <w:sz w:val="16"/>
                <w:szCs w:val="16"/>
              </w:rPr>
              <w:t>api</w:t>
            </w:r>
            <w:r w:rsidRPr="00736958">
              <w:rPr>
                <w:rFonts w:eastAsia="Quasi-LucidaBright"/>
                <w:position w:val="2"/>
                <w:sz w:val="16"/>
                <w:szCs w:val="16"/>
              </w:rPr>
              <w:t xml:space="preserve">s </w:t>
            </w:r>
            <w:r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w</w:t>
            </w:r>
            <w:r w:rsidRPr="00736958">
              <w:rPr>
                <w:rFonts w:eastAsia="Quasi-LucidaBright"/>
                <w:position w:val="2"/>
                <w:sz w:val="16"/>
                <w:szCs w:val="16"/>
              </w:rPr>
              <w:t>y</w:t>
            </w:r>
            <w:r w:rsidRPr="00736958">
              <w:rPr>
                <w:rFonts w:eastAsia="Quasi-LucidaBright"/>
                <w:spacing w:val="1"/>
                <w:position w:val="2"/>
                <w:sz w:val="16"/>
                <w:szCs w:val="16"/>
              </w:rPr>
              <w:t>po</w:t>
            </w:r>
            <w:r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w</w:t>
            </w:r>
            <w:r w:rsidRPr="00736958">
              <w:rPr>
                <w:rFonts w:eastAsia="Quasi-LucidaBright"/>
                <w:position w:val="2"/>
                <w:sz w:val="16"/>
                <w:szCs w:val="16"/>
              </w:rPr>
              <w:t>i</w:t>
            </w:r>
            <w:r w:rsidRPr="00736958">
              <w:rPr>
                <w:rFonts w:eastAsia="Quasi-LucidaBright"/>
                <w:spacing w:val="1"/>
                <w:position w:val="2"/>
                <w:sz w:val="16"/>
                <w:szCs w:val="16"/>
              </w:rPr>
              <w:t>ed</w:t>
            </w:r>
            <w:r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position w:val="2"/>
                <w:sz w:val="16"/>
                <w:szCs w:val="16"/>
              </w:rPr>
              <w:t>i</w:t>
            </w:r>
          </w:p>
          <w:p w14:paraId="35B33309" w14:textId="01D9F3CF" w:rsidR="00736958" w:rsidRPr="00736958" w:rsidRDefault="00736958" w:rsidP="00061A3C">
            <w:pPr>
              <w:widowControl w:val="0"/>
              <w:ind w:right="-23"/>
              <w:rPr>
                <w:rFonts w:eastAsia="Lucida Sans Unicode"/>
                <w:sz w:val="16"/>
                <w:szCs w:val="16"/>
              </w:rPr>
            </w:pPr>
            <w:r>
              <w:rPr>
                <w:rFonts w:eastAsia="Lucida Sans Unicode"/>
                <w:sz w:val="16"/>
                <w:szCs w:val="16"/>
              </w:rPr>
              <w:t xml:space="preserve">- </w:t>
            </w:r>
            <w:r w:rsidRPr="00736958">
              <w:rPr>
                <w:rFonts w:eastAsia="Lucida Sans Unicode"/>
                <w:sz w:val="16"/>
                <w:szCs w:val="16"/>
              </w:rPr>
              <w:t xml:space="preserve">sporządza w różnych formach notatkę dotyczącą wysłuchanej </w:t>
            </w:r>
            <w:r w:rsidRPr="00736958">
              <w:rPr>
                <w:rFonts w:eastAsia="Lucida Sans Unicode"/>
                <w:sz w:val="16"/>
                <w:szCs w:val="16"/>
              </w:rPr>
              <w:lastRenderedPageBreak/>
              <w:t>wypowiedzi</w:t>
            </w:r>
          </w:p>
          <w:p w14:paraId="36B9B04B" w14:textId="4E6C7FB9" w:rsidR="00736958" w:rsidRPr="00736958" w:rsidRDefault="00736958" w:rsidP="00061A3C">
            <w:pPr>
              <w:widowControl w:val="0"/>
              <w:ind w:right="-23"/>
              <w:rPr>
                <w:rFonts w:eastAsia="Lucida Sans Unicode"/>
                <w:sz w:val="16"/>
                <w:szCs w:val="16"/>
              </w:rPr>
            </w:pPr>
            <w:r>
              <w:rPr>
                <w:rFonts w:eastAsia="Lucida Sans Unicode"/>
                <w:sz w:val="16"/>
                <w:szCs w:val="16"/>
              </w:rPr>
              <w:t xml:space="preserve">- </w:t>
            </w:r>
            <w:r w:rsidRPr="00736958">
              <w:rPr>
                <w:rFonts w:eastAsia="Lucida Sans Unicode"/>
                <w:sz w:val="16"/>
                <w:szCs w:val="16"/>
              </w:rPr>
              <w:t xml:space="preserve">redaguje zrozumiałe ogłoszenie, zaproszenie, zawiadomienie, pozdrowienia, życzenia, gratulacje, dedykację, uwzględniając w nich najważniejsze, niezbędne elementy oraz właściwy zapis graficzny </w:t>
            </w:r>
          </w:p>
          <w:p w14:paraId="0CAD06CA" w14:textId="21B7DBAA" w:rsidR="00736958" w:rsidRPr="00736958" w:rsidRDefault="00736958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z w:val="16"/>
                <w:szCs w:val="16"/>
              </w:rPr>
              <w:t xml:space="preserve">- </w:t>
            </w:r>
            <w:r w:rsidRPr="00736958">
              <w:rPr>
                <w:rFonts w:eastAsia="Quasi-LucidaBright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736958">
              <w:rPr>
                <w:rFonts w:eastAsia="Quasi-LucidaBright"/>
                <w:sz w:val="16"/>
                <w:szCs w:val="16"/>
              </w:rPr>
              <w:t>or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sz w:val="16"/>
                <w:szCs w:val="16"/>
              </w:rPr>
              <w:t>y p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Pr="007369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sz w:val="16"/>
                <w:szCs w:val="16"/>
              </w:rPr>
              <w:t>n dłu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ż</w:t>
            </w:r>
            <w:r w:rsidRPr="00736958">
              <w:rPr>
                <w:rFonts w:eastAsia="Quasi-LucidaBright"/>
                <w:sz w:val="16"/>
                <w:szCs w:val="16"/>
              </w:rPr>
              <w:t>s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sz w:val="16"/>
                <w:szCs w:val="16"/>
              </w:rPr>
              <w:t xml:space="preserve">ej 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736958">
              <w:rPr>
                <w:rFonts w:eastAsia="Quasi-LucidaBright"/>
                <w:sz w:val="16"/>
                <w:szCs w:val="16"/>
              </w:rPr>
              <w:t>ypo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736958">
              <w:rPr>
                <w:rFonts w:eastAsia="Quasi-LucidaBright"/>
                <w:sz w:val="16"/>
                <w:szCs w:val="16"/>
              </w:rPr>
              <w:t>ied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sz w:val="16"/>
                <w:szCs w:val="16"/>
              </w:rPr>
              <w:t>i</w:t>
            </w:r>
          </w:p>
          <w:p w14:paraId="64EA292E" w14:textId="14A4D87E" w:rsidR="00736958" w:rsidRPr="00736958" w:rsidRDefault="00736958" w:rsidP="00061A3C">
            <w:pPr>
              <w:widowControl w:val="0"/>
              <w:ind w:right="-23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Lucida Sans Unicode"/>
                <w:sz w:val="16"/>
                <w:szCs w:val="16"/>
              </w:rPr>
              <w:t xml:space="preserve">- </w:t>
            </w:r>
            <w:r w:rsidRPr="00736958">
              <w:rPr>
                <w:rFonts w:eastAsia="Lucida Sans Unicode"/>
                <w:sz w:val="16"/>
                <w:szCs w:val="16"/>
              </w:rPr>
              <w:t xml:space="preserve">formułuje treść sms-a, e-maila, starając się o ich poprawny zapis ortograficzny, dodaje komentarz do przeczytanej informacji elektronicznej  </w:t>
            </w:r>
          </w:p>
          <w:p w14:paraId="063AB397" w14:textId="679BF9CE" w:rsidR="00736958" w:rsidRPr="00736958" w:rsidRDefault="00736958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1"/>
                <w:sz w:val="16"/>
                <w:szCs w:val="16"/>
              </w:rPr>
              <w:t xml:space="preserve">- </w:t>
            </w:r>
            <w:r w:rsidRPr="00736958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spacing w:val="1"/>
                <w:sz w:val="16"/>
                <w:szCs w:val="16"/>
              </w:rPr>
              <w:t>res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sz w:val="16"/>
                <w:szCs w:val="16"/>
              </w:rPr>
              <w:t>c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spacing w:val="1"/>
                <w:sz w:val="16"/>
                <w:szCs w:val="16"/>
              </w:rPr>
              <w:t xml:space="preserve">a, </w:t>
            </w:r>
            <w:r w:rsidRPr="00736958">
              <w:rPr>
                <w:rFonts w:eastAsia="Quasi-LucidaBright"/>
                <w:sz w:val="16"/>
                <w:szCs w:val="16"/>
              </w:rPr>
              <w:t xml:space="preserve">skraca tekst (w tym tekst popularnonaukowy), poprawnie przytaczając większość zagadnień </w:t>
            </w:r>
          </w:p>
          <w:p w14:paraId="15084E39" w14:textId="313F0A6D" w:rsidR="00736958" w:rsidRPr="00736958" w:rsidRDefault="00736958" w:rsidP="00061A3C">
            <w:pPr>
              <w:widowControl w:val="0"/>
              <w:ind w:right="-23"/>
              <w:rPr>
                <w:rFonts w:eastAsia="Lucida Sans Unicode"/>
                <w:sz w:val="16"/>
                <w:szCs w:val="16"/>
              </w:rPr>
            </w:pPr>
            <w:r>
              <w:rPr>
                <w:rFonts w:eastAsia="Lucida Sans Unicode"/>
                <w:sz w:val="16"/>
                <w:szCs w:val="16"/>
              </w:rPr>
              <w:t xml:space="preserve">- </w:t>
            </w:r>
            <w:r w:rsidRPr="00736958">
              <w:rPr>
                <w:rFonts w:eastAsia="Lucida Sans Unicode"/>
                <w:sz w:val="16"/>
                <w:szCs w:val="16"/>
              </w:rPr>
              <w:t xml:space="preserve">pisze schematyczny opis, charakterystykę, sprawozdanie, list nieoficjalny i oficjalny </w:t>
            </w:r>
          </w:p>
          <w:p w14:paraId="7AAD942E" w14:textId="69DDB07F" w:rsidR="00736958" w:rsidRPr="00736958" w:rsidRDefault="00736958" w:rsidP="00061A3C">
            <w:pPr>
              <w:widowControl w:val="0"/>
              <w:ind w:right="-23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z w:val="16"/>
                <w:szCs w:val="16"/>
              </w:rPr>
              <w:t xml:space="preserve">- </w:t>
            </w:r>
            <w:r w:rsidRPr="00736958">
              <w:rPr>
                <w:rFonts w:eastAsia="Quasi-LucidaBright"/>
                <w:sz w:val="16"/>
                <w:szCs w:val="16"/>
              </w:rPr>
              <w:t>tworzy krótką wypowiedź o charakterze argumentacyjnym</w:t>
            </w:r>
          </w:p>
          <w:p w14:paraId="701AA0BE" w14:textId="737DE792" w:rsidR="00736958" w:rsidRPr="00736958" w:rsidRDefault="00736958" w:rsidP="00061A3C">
            <w:pPr>
              <w:widowControl w:val="0"/>
              <w:ind w:right="-23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z w:val="16"/>
                <w:szCs w:val="16"/>
              </w:rPr>
              <w:t xml:space="preserve">- </w:t>
            </w:r>
            <w:r w:rsidRPr="00736958">
              <w:rPr>
                <w:rFonts w:eastAsia="Quasi-LucidaBright"/>
                <w:sz w:val="16"/>
                <w:szCs w:val="16"/>
              </w:rPr>
              <w:t xml:space="preserve">w rozprawce z pomocą nauczyciela formułuje tezę, hipotezę oraz argumenty, odróżnia przykład od argumentu, wnioskuje, stara się stosować właściwe rozprawce słownictwo </w:t>
            </w:r>
          </w:p>
          <w:p w14:paraId="489598ED" w14:textId="233AEA7E" w:rsidR="00736958" w:rsidRPr="00736958" w:rsidRDefault="00736958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pis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e proste opo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d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ie odt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órc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e i t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órc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;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 w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, j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k 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mi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eś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cić di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og w t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kści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</w:p>
          <w:p w14:paraId="2E189856" w14:textId="159A029B" w:rsidR="00736958" w:rsidRPr="00736958" w:rsidRDefault="00736958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stosuje 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rr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cję pi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r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s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o- i 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r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cioosobo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ą</w:t>
            </w:r>
          </w:p>
          <w:p w14:paraId="0098E5BA" w14:textId="092FB7D6" w:rsidR="00736958" w:rsidRPr="00736958" w:rsidRDefault="00736958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opisuje i </w:t>
            </w:r>
            <w:r w:rsidRPr="00736958">
              <w:rPr>
                <w:rFonts w:eastAsia="Quasi-LucidaBright"/>
                <w:b/>
                <w:position w:val="3"/>
                <w:sz w:val="16"/>
                <w:szCs w:val="16"/>
              </w:rPr>
              <w:t>charakteryzuje siebie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, post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ci r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c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y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iste i 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ﬁk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cyjn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e, porównuje wybrane cechy bohaterów literackich i rzeczywistych</w:t>
            </w:r>
          </w:p>
          <w:p w14:paraId="04B1B2D1" w14:textId="5BFF6795" w:rsidR="00736958" w:rsidRPr="00736958" w:rsidRDefault="00736958" w:rsidP="00061A3C">
            <w:pPr>
              <w:widowControl w:val="0"/>
              <w:ind w:right="-20"/>
              <w:rPr>
                <w:rFonts w:eastAsia="Quasi-LucidaBright"/>
                <w:b/>
                <w:sz w:val="16"/>
                <w:szCs w:val="16"/>
              </w:rPr>
            </w:pPr>
            <w:r>
              <w:rPr>
                <w:rFonts w:eastAsia="Quasi-LucidaBright"/>
                <w:b/>
                <w:spacing w:val="1"/>
                <w:position w:val="3"/>
                <w:sz w:val="16"/>
                <w:szCs w:val="16"/>
              </w:rPr>
              <w:t xml:space="preserve">- </w:t>
            </w:r>
            <w:r w:rsidRPr="00736958">
              <w:rPr>
                <w:rFonts w:eastAsia="Quasi-LucidaBright"/>
                <w:b/>
                <w:spacing w:val="1"/>
                <w:position w:val="3"/>
                <w:sz w:val="16"/>
                <w:szCs w:val="16"/>
              </w:rPr>
              <w:t>pisze swój życiorys, CV, a z pomocą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 xml:space="preserve"> nauczyciela</w:t>
            </w:r>
            <w:r w:rsidRPr="00736958">
              <w:rPr>
                <w:rFonts w:eastAsia="Quasi-LucidaBright"/>
                <w:b/>
                <w:spacing w:val="1"/>
                <w:position w:val="3"/>
                <w:sz w:val="16"/>
                <w:szCs w:val="16"/>
              </w:rPr>
              <w:t xml:space="preserve"> podanie i list motywacyjny we własnej sprawie</w:t>
            </w:r>
          </w:p>
          <w:p w14:paraId="3025AFC7" w14:textId="38690695" w:rsidR="00736958" w:rsidRPr="00736958" w:rsidRDefault="00736958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przygotowuje prosty wywiad, zachowując jego układ (pytania – odpowiedzi) </w:t>
            </w:r>
          </w:p>
          <w:p w14:paraId="30D53EF1" w14:textId="3D05A897" w:rsidR="00736958" w:rsidRPr="00736958" w:rsidRDefault="00736958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opi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uje 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l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eme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nty dzi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eł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a 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ma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r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sk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eg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o, grafiki, plakatu, </w:t>
            </w:r>
            <w:r w:rsidRPr="00736958">
              <w:rPr>
                <w:rFonts w:eastAsia="Quasi-LucidaBright"/>
                <w:b/>
                <w:position w:val="3"/>
                <w:sz w:val="16"/>
                <w:szCs w:val="16"/>
              </w:rPr>
              <w:t>rzeźby, fotografii,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 wykorzystuje 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br/>
              <w:t>w nich z pomocą nauczyciela podane konteksty</w:t>
            </w:r>
          </w:p>
          <w:p w14:paraId="7FDC6F56" w14:textId="79ABEED1" w:rsidR="00736958" w:rsidRPr="00736958" w:rsidRDefault="00736958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1"/>
                <w:position w:val="3"/>
                <w:sz w:val="16"/>
                <w:szCs w:val="16"/>
              </w:rPr>
              <w:t xml:space="preserve">- 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 xml:space="preserve">wspólnie z innymi uczniami pisze scenariusz na podstawie dzieła literackiego lub twórczy, zapisuje w nim dialogi  </w:t>
            </w:r>
          </w:p>
          <w:p w14:paraId="46A83F40" w14:textId="0CD909F6" w:rsidR="00736958" w:rsidRPr="00736958" w:rsidRDefault="00736958" w:rsidP="00061A3C">
            <w:pPr>
              <w:widowControl w:val="0"/>
              <w:ind w:right="-20"/>
              <w:rPr>
                <w:rFonts w:eastAsia="Quasi-LucidaBright"/>
                <w:b/>
                <w:sz w:val="16"/>
                <w:szCs w:val="16"/>
              </w:rPr>
            </w:pPr>
            <w:r>
              <w:rPr>
                <w:rFonts w:eastAsia="Quasi-LucidaBright"/>
                <w:b/>
                <w:spacing w:val="1"/>
                <w:position w:val="3"/>
                <w:sz w:val="16"/>
                <w:szCs w:val="16"/>
              </w:rPr>
              <w:t xml:space="preserve">- </w:t>
            </w:r>
            <w:r w:rsidRPr="00736958">
              <w:rPr>
                <w:rFonts w:eastAsia="Quasi-LucidaBright"/>
                <w:b/>
                <w:spacing w:val="1"/>
                <w:position w:val="3"/>
                <w:sz w:val="16"/>
                <w:szCs w:val="16"/>
              </w:rPr>
              <w:t xml:space="preserve">pisze prostą, schematyczną </w:t>
            </w:r>
            <w:r w:rsidRPr="00736958">
              <w:rPr>
                <w:rFonts w:eastAsia="Quasi-LucidaBright"/>
                <w:b/>
                <w:spacing w:val="1"/>
                <w:position w:val="3"/>
                <w:sz w:val="16"/>
                <w:szCs w:val="16"/>
              </w:rPr>
              <w:lastRenderedPageBreak/>
              <w:t xml:space="preserve">recenzję książki/filmu/przedstawienia </w:t>
            </w:r>
          </w:p>
          <w:p w14:paraId="3F8F4601" w14:textId="1A32D020" w:rsidR="00736958" w:rsidRPr="00736958" w:rsidRDefault="00736958" w:rsidP="00061A3C">
            <w:pPr>
              <w:widowControl w:val="0"/>
              <w:ind w:right="-23"/>
              <w:rPr>
                <w:rFonts w:eastAsia="Lucida Sans Unicode"/>
                <w:sz w:val="16"/>
                <w:szCs w:val="16"/>
              </w:rPr>
            </w:pPr>
            <w:r>
              <w:rPr>
                <w:rFonts w:eastAsia="Lucida Sans Unicode"/>
                <w:sz w:val="16"/>
                <w:szCs w:val="16"/>
              </w:rPr>
              <w:t xml:space="preserve">- </w:t>
            </w:r>
            <w:r w:rsidRPr="00736958">
              <w:rPr>
                <w:rFonts w:eastAsia="Lucida Sans Unicode"/>
                <w:sz w:val="16"/>
                <w:szCs w:val="16"/>
              </w:rPr>
              <w:t xml:space="preserve">mówi na temat </w:t>
            </w:r>
          </w:p>
          <w:p w14:paraId="767D6056" w14:textId="79B84DC9" w:rsidR="00736958" w:rsidRPr="00736958" w:rsidRDefault="00736958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-1"/>
                <w:sz w:val="16"/>
                <w:szCs w:val="16"/>
              </w:rPr>
              <w:t xml:space="preserve">- 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wy</w:t>
            </w:r>
            <w:r w:rsidRPr="00736958">
              <w:rPr>
                <w:rFonts w:eastAsia="Quasi-LucidaBright"/>
                <w:sz w:val="16"/>
                <w:szCs w:val="16"/>
              </w:rPr>
              <w:t>r</w:t>
            </w:r>
            <w:r w:rsidRPr="007369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ż</w:t>
            </w:r>
            <w:r w:rsidRPr="00736958">
              <w:rPr>
                <w:rFonts w:eastAsia="Quasi-LucidaBright"/>
                <w:sz w:val="16"/>
                <w:szCs w:val="16"/>
              </w:rPr>
              <w:t xml:space="preserve">a </w:t>
            </w:r>
            <w:r w:rsidRPr="00736958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736958">
              <w:rPr>
                <w:rFonts w:eastAsia="Quasi-LucidaBright"/>
                <w:sz w:val="16"/>
                <w:szCs w:val="16"/>
              </w:rPr>
              <w:t>oje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 xml:space="preserve"> z</w:t>
            </w:r>
            <w:r w:rsidRPr="00736958">
              <w:rPr>
                <w:rFonts w:eastAsia="Quasi-LucidaBright"/>
                <w:sz w:val="16"/>
                <w:szCs w:val="16"/>
              </w:rPr>
              <w:t>d</w:t>
            </w:r>
            <w:r w:rsidRPr="007369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736958">
              <w:rPr>
                <w:rFonts w:eastAsia="Quasi-LucidaBright"/>
                <w:sz w:val="16"/>
                <w:szCs w:val="16"/>
              </w:rPr>
              <w:t>ie i umie je krótko, ale logicznie uzasadnić</w:t>
            </w:r>
          </w:p>
          <w:p w14:paraId="42E5CA7D" w14:textId="297D9C7C" w:rsidR="00736958" w:rsidRPr="00736958" w:rsidRDefault="00736958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-1"/>
                <w:sz w:val="16"/>
                <w:szCs w:val="16"/>
              </w:rPr>
              <w:t xml:space="preserve">- 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 xml:space="preserve">w tekstach mówionych zachowuje poprawność akcentowania wyrazów i zdań, dba o poprawną wymowę, nie popełnia wielu rażących błędów językowych, jego wypowiedź jest komunikatywna </w:t>
            </w:r>
          </w:p>
          <w:p w14:paraId="0495F202" w14:textId="616893AF" w:rsidR="00736958" w:rsidRPr="00736958" w:rsidRDefault="00736958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wygłasza krótki monolog, podejmuje próbę wygłaszania przemówienia oraz pró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b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y ucz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es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nicz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ia w dy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sk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ji </w:t>
            </w:r>
          </w:p>
          <w:p w14:paraId="0771ECFA" w14:textId="5D8E1FDB" w:rsidR="00736958" w:rsidRPr="00736958" w:rsidRDefault="00736958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- 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y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głas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a z p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amię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ci 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eks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t po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yc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ki</w:t>
            </w:r>
          </w:p>
          <w:p w14:paraId="3BDFB737" w14:textId="77777777" w:rsidR="000E4B37" w:rsidRPr="00736958" w:rsidRDefault="000E4B37" w:rsidP="00061A3C">
            <w:pPr>
              <w:rPr>
                <w:sz w:val="16"/>
                <w:szCs w:val="16"/>
              </w:rPr>
            </w:pPr>
          </w:p>
        </w:tc>
        <w:tc>
          <w:tcPr>
            <w:tcW w:w="2686" w:type="dxa"/>
          </w:tcPr>
          <w:p w14:paraId="22597D1D" w14:textId="42A542A0" w:rsidR="00B47E53" w:rsidRPr="00422831" w:rsidRDefault="00422831" w:rsidP="00061A3C">
            <w:pPr>
              <w:widowControl w:val="0"/>
              <w:shd w:val="clear" w:color="auto" w:fill="FFFFFF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z w:val="16"/>
                <w:szCs w:val="16"/>
              </w:rPr>
              <w:lastRenderedPageBreak/>
              <w:t xml:space="preserve">- 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pis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="00B47E53" w:rsidRPr="00422831">
              <w:rPr>
                <w:rFonts w:eastAsia="Quasi-LucidaBright"/>
                <w:sz w:val="16"/>
                <w:szCs w:val="16"/>
              </w:rPr>
              <w:t xml:space="preserve">e 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="00B47E53" w:rsidRPr="00422831">
              <w:rPr>
                <w:rFonts w:eastAsia="Quasi-LucidaBright"/>
                <w:sz w:val="16"/>
                <w:szCs w:val="16"/>
              </w:rPr>
              <w:t xml:space="preserve">a 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ema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="00B47E53" w:rsidRPr="00422831">
              <w:rPr>
                <w:rFonts w:eastAsia="Quasi-LucidaBright"/>
                <w:sz w:val="16"/>
                <w:szCs w:val="16"/>
              </w:rPr>
              <w:t xml:space="preserve">, 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t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r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j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ą</w:t>
            </w:r>
            <w:r w:rsidR="00B47E53" w:rsidRPr="00422831">
              <w:rPr>
                <w:rFonts w:eastAsia="Quasi-LucidaBright"/>
                <w:sz w:val="16"/>
                <w:szCs w:val="16"/>
              </w:rPr>
              <w:t xml:space="preserve">c 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="00B47E53" w:rsidRPr="00422831">
              <w:rPr>
                <w:rFonts w:eastAsia="Quasi-LucidaBright"/>
                <w:sz w:val="16"/>
                <w:szCs w:val="16"/>
              </w:rPr>
              <w:t xml:space="preserve">ię 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cho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ć pr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jr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="00B47E53" w:rsidRPr="00422831">
              <w:rPr>
                <w:rFonts w:eastAsia="Quasi-LucidaBright"/>
                <w:sz w:val="16"/>
                <w:szCs w:val="16"/>
              </w:rPr>
              <w:t xml:space="preserve">ystą 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k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ompo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="00B47E53" w:rsidRPr="00422831">
              <w:rPr>
                <w:rFonts w:eastAsia="Quasi-LucidaBright"/>
                <w:sz w:val="16"/>
                <w:szCs w:val="16"/>
              </w:rPr>
              <w:t xml:space="preserve">ycję </w:t>
            </w:r>
            <w:r w:rsidR="00B47E53" w:rsidRPr="00422831">
              <w:rPr>
                <w:rFonts w:eastAsia="Quasi-LucidaBright"/>
                <w:spacing w:val="-1"/>
                <w:w w:val="99"/>
                <w:sz w:val="16"/>
                <w:szCs w:val="16"/>
              </w:rPr>
              <w:t>l</w:t>
            </w:r>
            <w:r w:rsidR="00B47E53" w:rsidRPr="00422831">
              <w:rPr>
                <w:rFonts w:eastAsia="Quasi-LucidaBright"/>
                <w:w w:val="99"/>
                <w:sz w:val="16"/>
                <w:szCs w:val="16"/>
              </w:rPr>
              <w:t>ogic</w:t>
            </w:r>
            <w:r w:rsidR="00B47E53" w:rsidRPr="00422831">
              <w:rPr>
                <w:rFonts w:eastAsia="Quasi-LucidaBright"/>
                <w:spacing w:val="-1"/>
                <w:w w:val="99"/>
                <w:sz w:val="16"/>
                <w:szCs w:val="16"/>
              </w:rPr>
              <w:t>zn</w:t>
            </w:r>
            <w:r w:rsidR="00B47E53" w:rsidRPr="00422831">
              <w:rPr>
                <w:rFonts w:eastAsia="Quasi-LucidaBright"/>
                <w:spacing w:val="1"/>
                <w:w w:val="99"/>
                <w:sz w:val="16"/>
                <w:szCs w:val="16"/>
              </w:rPr>
              <w:t>e</w:t>
            </w:r>
            <w:r w:rsidR="00B47E53" w:rsidRPr="00422831">
              <w:rPr>
                <w:rFonts w:eastAsia="Quasi-LucidaBright"/>
                <w:w w:val="99"/>
                <w:sz w:val="16"/>
                <w:szCs w:val="16"/>
              </w:rPr>
              <w:t xml:space="preserve">j i 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pój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="00B47E53" w:rsidRPr="00422831">
              <w:rPr>
                <w:rFonts w:eastAsia="Quasi-LucidaBright"/>
                <w:sz w:val="16"/>
                <w:szCs w:val="16"/>
              </w:rPr>
              <w:t xml:space="preserve">j 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wy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po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i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d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="00B47E53" w:rsidRPr="00422831">
              <w:rPr>
                <w:rFonts w:eastAsia="Quasi-LucidaBright"/>
                <w:sz w:val="16"/>
                <w:szCs w:val="16"/>
              </w:rPr>
              <w:t xml:space="preserve">i, 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pisze teksty zrozumiałe i klarowne, w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yr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ż</w:t>
            </w:r>
            <w:r w:rsidR="00B47E53" w:rsidRPr="00422831">
              <w:rPr>
                <w:rFonts w:eastAsia="Quasi-LucidaBright"/>
                <w:sz w:val="16"/>
                <w:szCs w:val="16"/>
              </w:rPr>
              <w:t xml:space="preserve">a 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 xml:space="preserve">opinię 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i pod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="00B47E53" w:rsidRPr="00422831">
              <w:rPr>
                <w:rFonts w:eastAsia="Quasi-LucidaBright"/>
                <w:sz w:val="16"/>
                <w:szCs w:val="16"/>
              </w:rPr>
              <w:t xml:space="preserve">je 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rgumenty na pop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="00B47E53" w:rsidRPr="00422831">
              <w:rPr>
                <w:rFonts w:eastAsia="Quasi-LucidaBright"/>
                <w:sz w:val="16"/>
                <w:szCs w:val="16"/>
              </w:rPr>
              <w:t xml:space="preserve">rcie 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łas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nego st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o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isk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 xml:space="preserve"> </w:t>
            </w:r>
          </w:p>
          <w:p w14:paraId="5E218B7D" w14:textId="03E2394F" w:rsidR="00B47E53" w:rsidRPr="00422831" w:rsidRDefault="00422831" w:rsidP="00061A3C">
            <w:pPr>
              <w:widowControl w:val="0"/>
              <w:ind w:right="-20"/>
              <w:rPr>
                <w:rFonts w:eastAsia="Quasi-LucidaBright"/>
                <w:strike/>
                <w:position w:val="2"/>
                <w:sz w:val="16"/>
                <w:szCs w:val="16"/>
              </w:rPr>
            </w:pPr>
            <w:r>
              <w:rPr>
                <w:rFonts w:eastAsia="Quasi-LucidaBright"/>
                <w:spacing w:val="1"/>
                <w:position w:val="3"/>
                <w:sz w:val="16"/>
                <w:szCs w:val="16"/>
              </w:rPr>
              <w:t xml:space="preserve">- </w:t>
            </w:r>
            <w:r w:rsidR="00B47E53"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 xml:space="preserve">wykazuje dbałość o 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>popr</w:t>
            </w:r>
            <w:r w:rsidR="00B47E53"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B47E53"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wn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>o</w:t>
            </w:r>
            <w:r w:rsidR="00B47E53"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ś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>ć j</w:t>
            </w:r>
            <w:r w:rsidR="00B47E53"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ę</w:t>
            </w:r>
            <w:r w:rsidR="00B47E53"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>y</w:t>
            </w:r>
            <w:r w:rsidR="00B47E53"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>o</w:t>
            </w:r>
            <w:r w:rsidR="00B47E53"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B47E53"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ą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>, stylistyczną, or</w:t>
            </w:r>
            <w:r w:rsidR="00B47E53"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>ograﬁc</w:t>
            </w:r>
            <w:r w:rsidR="00B47E53"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zn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>ą i i</w:t>
            </w:r>
            <w:r w:rsidR="00B47E53"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nt</w:t>
            </w:r>
            <w:r w:rsidR="00B47E53"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>rp</w:t>
            </w:r>
            <w:r w:rsidR="00B47E53"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un</w:t>
            </w:r>
            <w:r w:rsidR="00B47E53"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>cyj</w:t>
            </w:r>
            <w:r w:rsidR="00B47E53"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 xml:space="preserve">ą 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eks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 xml:space="preserve">tu, zna najważniejsze zasady interpunkcji zdania pojedynczego, złożonego 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br/>
              <w:t>i</w:t>
            </w:r>
            <w:r w:rsidR="00B47E53" w:rsidRPr="00422831">
              <w:rPr>
                <w:rFonts w:eastAsia="Quasi-LucidaBright"/>
                <w:b/>
                <w:spacing w:val="-1"/>
                <w:sz w:val="16"/>
                <w:szCs w:val="16"/>
              </w:rPr>
              <w:t xml:space="preserve"> wielokrotnie złożonego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 xml:space="preserve">, stara się je stosować w praktyce </w:t>
            </w:r>
          </w:p>
          <w:p w14:paraId="47F11EF7" w14:textId="45601AB1" w:rsidR="00B47E53" w:rsidRPr="00422831" w:rsidRDefault="00422831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1"/>
                <w:position w:val="2"/>
                <w:sz w:val="16"/>
                <w:szCs w:val="16"/>
              </w:rPr>
              <w:t xml:space="preserve">- </w:t>
            </w:r>
            <w:r w:rsidR="00B47E53" w:rsidRPr="00422831">
              <w:rPr>
                <w:rFonts w:eastAsia="Quasi-LucidaBright"/>
                <w:spacing w:val="1"/>
                <w:position w:val="2"/>
                <w:sz w:val="16"/>
                <w:szCs w:val="16"/>
              </w:rPr>
              <w:t>układa tekst o trójdzielnej kompozycji, s</w:t>
            </w:r>
            <w:r w:rsidR="00B47E53" w:rsidRPr="00422831">
              <w:rPr>
                <w:rFonts w:eastAsia="Quasi-LucidaBright"/>
                <w:spacing w:val="-1"/>
                <w:position w:val="2"/>
                <w:sz w:val="16"/>
                <w:szCs w:val="16"/>
              </w:rPr>
              <w:t>t</w:t>
            </w:r>
            <w:r w:rsidR="00B47E53" w:rsidRPr="00422831">
              <w:rPr>
                <w:rFonts w:eastAsia="Quasi-LucidaBright"/>
                <w:spacing w:val="1"/>
                <w:position w:val="2"/>
                <w:sz w:val="16"/>
                <w:szCs w:val="16"/>
              </w:rPr>
              <w:t>os</w:t>
            </w:r>
            <w:r w:rsidR="00B47E53" w:rsidRPr="00422831">
              <w:rPr>
                <w:rFonts w:eastAsia="Quasi-LucidaBright"/>
                <w:spacing w:val="-1"/>
                <w:position w:val="2"/>
                <w:sz w:val="16"/>
                <w:szCs w:val="16"/>
              </w:rPr>
              <w:t>u</w:t>
            </w:r>
            <w:r w:rsidR="00B47E53" w:rsidRPr="00422831">
              <w:rPr>
                <w:rFonts w:eastAsia="Quasi-LucidaBright"/>
                <w:position w:val="2"/>
                <w:sz w:val="16"/>
                <w:szCs w:val="16"/>
              </w:rPr>
              <w:t xml:space="preserve">je </w:t>
            </w:r>
            <w:r w:rsidR="00B47E53" w:rsidRPr="00422831">
              <w:rPr>
                <w:rFonts w:eastAsia="Quasi-LucidaBright"/>
                <w:spacing w:val="1"/>
                <w:position w:val="2"/>
                <w:sz w:val="16"/>
                <w:szCs w:val="16"/>
              </w:rPr>
              <w:t>akapi</w:t>
            </w:r>
            <w:r w:rsidR="00B47E53" w:rsidRPr="00422831">
              <w:rPr>
                <w:rFonts w:eastAsia="Quasi-LucidaBright"/>
                <w:spacing w:val="-1"/>
                <w:position w:val="2"/>
                <w:sz w:val="16"/>
                <w:szCs w:val="16"/>
              </w:rPr>
              <w:t>t</w:t>
            </w:r>
            <w:r w:rsidR="00B47E53" w:rsidRPr="00422831">
              <w:rPr>
                <w:rFonts w:eastAsia="Quasi-LucidaBright"/>
                <w:spacing w:val="-8"/>
                <w:position w:val="2"/>
                <w:sz w:val="16"/>
                <w:szCs w:val="16"/>
              </w:rPr>
              <w:t>y</w:t>
            </w:r>
            <w:r w:rsidR="00B47E53" w:rsidRPr="00422831">
              <w:rPr>
                <w:rFonts w:eastAsia="Quasi-LucidaBright"/>
                <w:position w:val="2"/>
                <w:sz w:val="16"/>
                <w:szCs w:val="16"/>
              </w:rPr>
              <w:t xml:space="preserve">, dba o spójne nawiązania między </w:t>
            </w:r>
            <w:r w:rsidR="00B47E53" w:rsidRPr="00422831">
              <w:rPr>
                <w:rFonts w:eastAsia="Quasi-LucidaBright"/>
                <w:position w:val="2"/>
                <w:sz w:val="16"/>
                <w:szCs w:val="16"/>
              </w:rPr>
              <w:t>poszczególnymi częściami wypowiedzi</w:t>
            </w:r>
            <w:r w:rsidR="00B47E53"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 </w:t>
            </w:r>
          </w:p>
          <w:p w14:paraId="083DBA6F" w14:textId="7A751767" w:rsidR="00B47E53" w:rsidRPr="00422831" w:rsidRDefault="00422831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- </w:t>
            </w:r>
            <w:r w:rsidR="00B47E53"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>yk</w:t>
            </w:r>
            <w:r w:rsidR="00B47E53"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B47E53"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zu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>je db</w:t>
            </w:r>
            <w:r w:rsidR="00B47E53"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ał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 xml:space="preserve">ość o estetykę </w:t>
            </w:r>
            <w:r w:rsidR="00B47E53"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="00B47E53"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 xml:space="preserve">pisu </w:t>
            </w:r>
          </w:p>
          <w:p w14:paraId="4325D97D" w14:textId="1329E3B9" w:rsidR="00B47E53" w:rsidRPr="00422831" w:rsidRDefault="00422831" w:rsidP="00061A3C">
            <w:pPr>
              <w:widowControl w:val="0"/>
              <w:ind w:right="-20"/>
              <w:rPr>
                <w:rFonts w:eastAsia="Lucida Sans Unicode"/>
                <w:sz w:val="16"/>
                <w:szCs w:val="16"/>
              </w:rPr>
            </w:pPr>
            <w:r>
              <w:rPr>
                <w:rFonts w:eastAsia="Lucida Sans Unicode"/>
                <w:sz w:val="16"/>
                <w:szCs w:val="16"/>
              </w:rPr>
              <w:t xml:space="preserve">- </w:t>
            </w:r>
            <w:r w:rsidR="00B47E53" w:rsidRPr="00422831">
              <w:rPr>
                <w:rFonts w:eastAsia="Lucida Sans Unicode"/>
                <w:sz w:val="16"/>
                <w:szCs w:val="16"/>
              </w:rPr>
              <w:t>sporządza w różnych formach notatkę dotyczącą treści przeczytanego tekstu</w:t>
            </w:r>
          </w:p>
          <w:p w14:paraId="1E156DD9" w14:textId="78F484DD" w:rsidR="00B47E53" w:rsidRPr="00422831" w:rsidRDefault="00422831" w:rsidP="00061A3C">
            <w:pPr>
              <w:widowControl w:val="0"/>
              <w:tabs>
                <w:tab w:val="left" w:pos="426"/>
              </w:tabs>
              <w:ind w:right="-23"/>
              <w:rPr>
                <w:rFonts w:eastAsia="Lucida Sans Unicode"/>
                <w:sz w:val="16"/>
                <w:szCs w:val="16"/>
              </w:rPr>
            </w:pPr>
            <w:r>
              <w:rPr>
                <w:rFonts w:eastAsia="Lucida Sans Unicode"/>
                <w:sz w:val="16"/>
                <w:szCs w:val="16"/>
              </w:rPr>
              <w:t xml:space="preserve">- </w:t>
            </w:r>
            <w:r w:rsidR="00B47E53" w:rsidRPr="00422831">
              <w:rPr>
                <w:rFonts w:eastAsia="Lucida Sans Unicode"/>
                <w:sz w:val="16"/>
                <w:szCs w:val="16"/>
              </w:rPr>
              <w:t xml:space="preserve">redaguje ogłoszenie, zaproszenie, zawiadomienie, pozdrowienia, życzenia, gratulacje, dedykację, uwzględniając w nich z reguły wszystkie elementy i właściwy zapis graficzny </w:t>
            </w:r>
          </w:p>
          <w:p w14:paraId="3723E4B7" w14:textId="1B0BBFE4" w:rsidR="00B47E53" w:rsidRPr="00422831" w:rsidRDefault="00422831" w:rsidP="00061A3C">
            <w:pPr>
              <w:widowControl w:val="0"/>
              <w:ind w:right="-20"/>
              <w:rPr>
                <w:rFonts w:eastAsia="Quasi-LucidaBright"/>
                <w:b/>
                <w:sz w:val="16"/>
                <w:szCs w:val="16"/>
              </w:rPr>
            </w:pPr>
            <w:r>
              <w:rPr>
                <w:rFonts w:eastAsia="Quasi-LucidaBright"/>
                <w:sz w:val="16"/>
                <w:szCs w:val="16"/>
              </w:rPr>
              <w:t xml:space="preserve">- 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t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or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y p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n ramowy i szczegółowy dłu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ż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s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="00B47E53" w:rsidRPr="00422831">
              <w:rPr>
                <w:rFonts w:eastAsia="Quasi-LucidaBright"/>
                <w:sz w:val="16"/>
                <w:szCs w:val="16"/>
              </w:rPr>
              <w:t xml:space="preserve">ej 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ypo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ied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i</w:t>
            </w:r>
            <w:r w:rsidR="00B47E53" w:rsidRPr="00422831">
              <w:rPr>
                <w:rFonts w:eastAsia="Quasi-LucidaBright"/>
                <w:b/>
                <w:sz w:val="16"/>
                <w:szCs w:val="16"/>
              </w:rPr>
              <w:t xml:space="preserve"> </w:t>
            </w:r>
          </w:p>
          <w:p w14:paraId="770A13DF" w14:textId="19F0EE17" w:rsidR="00B47E53" w:rsidRPr="00422831" w:rsidRDefault="00422831" w:rsidP="00061A3C">
            <w:pPr>
              <w:widowControl w:val="0"/>
              <w:ind w:right="-23"/>
              <w:rPr>
                <w:rFonts w:eastAsia="Lucida Sans Unicode"/>
                <w:sz w:val="16"/>
                <w:szCs w:val="16"/>
              </w:rPr>
            </w:pPr>
            <w:r>
              <w:rPr>
                <w:rFonts w:eastAsia="Lucida Sans Unicode"/>
                <w:sz w:val="16"/>
                <w:szCs w:val="16"/>
              </w:rPr>
              <w:t xml:space="preserve">- </w:t>
            </w:r>
            <w:r w:rsidR="00B47E53" w:rsidRPr="00422831">
              <w:rPr>
                <w:rFonts w:eastAsia="Lucida Sans Unicode"/>
                <w:sz w:val="16"/>
                <w:szCs w:val="16"/>
              </w:rPr>
              <w:t xml:space="preserve">formułuje treść sms-a, e-maila, stosując poprawny zapis ortograficzny, dodaje poprawny komentarz do przeczytanej informacji elektronicznej  </w:t>
            </w:r>
          </w:p>
          <w:p w14:paraId="58A95895" w14:textId="2F23BE6B" w:rsidR="00B47E53" w:rsidRPr="00422831" w:rsidRDefault="00422831" w:rsidP="00061A3C">
            <w:pPr>
              <w:widowControl w:val="0"/>
              <w:shd w:val="clear" w:color="auto" w:fill="FFFFFF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1"/>
                <w:sz w:val="16"/>
                <w:szCs w:val="16"/>
              </w:rPr>
              <w:t xml:space="preserve">- 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res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c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 xml:space="preserve">a, </w:t>
            </w:r>
            <w:r w:rsidR="00B47E53" w:rsidRPr="00422831">
              <w:rPr>
                <w:rFonts w:eastAsia="Quasi-LucidaBright"/>
                <w:sz w:val="16"/>
                <w:szCs w:val="16"/>
              </w:rPr>
              <w:t xml:space="preserve">skraca, parafrazuje tekst (w tym tekst naukowy i popularnonaukowy), poprawnie i samodzielnie przytaczając większość zagadnień </w:t>
            </w:r>
          </w:p>
          <w:p w14:paraId="73B82EA8" w14:textId="61F37765" w:rsidR="00B47E53" w:rsidRPr="00422831" w:rsidRDefault="00422831" w:rsidP="00061A3C">
            <w:pPr>
              <w:widowControl w:val="0"/>
              <w:tabs>
                <w:tab w:val="left" w:pos="426"/>
              </w:tabs>
              <w:ind w:right="-23"/>
              <w:rPr>
                <w:rFonts w:eastAsia="Lucida Sans Unicode"/>
                <w:sz w:val="16"/>
                <w:szCs w:val="16"/>
              </w:rPr>
            </w:pPr>
            <w:r>
              <w:rPr>
                <w:rFonts w:eastAsia="Lucida Sans Unicode"/>
                <w:sz w:val="16"/>
                <w:szCs w:val="16"/>
              </w:rPr>
              <w:t xml:space="preserve">- </w:t>
            </w:r>
            <w:r w:rsidR="00B47E53" w:rsidRPr="00422831">
              <w:rPr>
                <w:rFonts w:eastAsia="Lucida Sans Unicode"/>
                <w:sz w:val="16"/>
                <w:szCs w:val="16"/>
              </w:rPr>
              <w:t>pisze opis, charakterystykę, sprawozdanie, list nieoficjalny i oficjalny, zgodnie z cechami gatunkowymi tekstów</w:t>
            </w:r>
          </w:p>
          <w:p w14:paraId="7BE2DDC3" w14:textId="21F22A37" w:rsidR="00B47E53" w:rsidRPr="00422831" w:rsidRDefault="00422831" w:rsidP="00061A3C">
            <w:pPr>
              <w:widowControl w:val="0"/>
              <w:shd w:val="clear" w:color="auto" w:fill="FFFFFF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z w:val="16"/>
                <w:szCs w:val="16"/>
              </w:rPr>
              <w:t xml:space="preserve">- 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tworzy krótką wypowiedź o charakterze argumentacyjnym, w rozprawce formułuje tezę, hipotezę oraz argumenty, dobiera przykłady do argumentów, podejmuje próbę wnioskowania, stosuje właściwe rozprawce słownictwo, rozróżnia rozprawkę z tezą od rozprawki z hipotezą</w:t>
            </w:r>
          </w:p>
          <w:p w14:paraId="4962700F" w14:textId="17D0BADD" w:rsidR="00B47E53" w:rsidRPr="00422831" w:rsidRDefault="00422831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>pis</w:t>
            </w:r>
            <w:r w:rsidR="00B47E53"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>e opo</w:t>
            </w:r>
            <w:r w:rsidR="00B47E53"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="00B47E53"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>d</w:t>
            </w:r>
            <w:r w:rsidR="00B47E53"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B47E53"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>ie odt</w:t>
            </w:r>
            <w:r w:rsidR="00B47E53"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>órc</w:t>
            </w:r>
            <w:r w:rsidR="00B47E53"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>e i t</w:t>
            </w:r>
            <w:r w:rsidR="00B47E53"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>órc</w:t>
            </w:r>
            <w:r w:rsidR="00B47E53"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="00B47E53"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>;</w:t>
            </w:r>
            <w:r w:rsidR="00B47E53"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 u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>mi</w:t>
            </w:r>
            <w:r w:rsidR="00B47E53"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eszcza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 xml:space="preserve"> di</w:t>
            </w:r>
            <w:r w:rsidR="00B47E53"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B47E53"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>og w t</w:t>
            </w:r>
            <w:r w:rsidR="00B47E53"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>kści</w:t>
            </w:r>
            <w:r w:rsidR="00B47E53"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</w:p>
          <w:p w14:paraId="6071D0C8" w14:textId="3DA52204" w:rsidR="00B47E53" w:rsidRPr="00422831" w:rsidRDefault="00422831" w:rsidP="00061A3C">
            <w:pPr>
              <w:widowControl w:val="0"/>
              <w:shd w:val="clear" w:color="auto" w:fill="FFFFFF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z w:val="16"/>
                <w:szCs w:val="16"/>
              </w:rPr>
              <w:t xml:space="preserve">- 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stosuje, w zależności od potrzeb tworzonego przez niego tekstu, narrację pierwszo- lub trzecioosobową</w:t>
            </w:r>
          </w:p>
          <w:p w14:paraId="096360A0" w14:textId="0E997148" w:rsidR="00B47E53" w:rsidRPr="00422831" w:rsidRDefault="00422831" w:rsidP="00061A3C">
            <w:pPr>
              <w:widowControl w:val="0"/>
              <w:ind w:right="-20"/>
              <w:rPr>
                <w:sz w:val="16"/>
                <w:szCs w:val="16"/>
              </w:rPr>
            </w:pPr>
            <w:r>
              <w:rPr>
                <w:rFonts w:eastAsia="Quasi-LucidaBright"/>
                <w:sz w:val="16"/>
                <w:szCs w:val="16"/>
              </w:rPr>
              <w:t xml:space="preserve">- 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w tekstach własnych wykorzystuje różne formy wypowiedzi, w tym opis sytuacji, opis przeżyć, charakterystykę</w:t>
            </w:r>
          </w:p>
          <w:p w14:paraId="447E970B" w14:textId="43ECA6FE" w:rsidR="00B47E53" w:rsidRPr="00422831" w:rsidRDefault="00422831" w:rsidP="00061A3C">
            <w:pPr>
              <w:widowControl w:val="0"/>
              <w:shd w:val="clear" w:color="auto" w:fill="FFFFFF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 xml:space="preserve">opisuje i </w:t>
            </w:r>
            <w:r w:rsidR="00B47E53" w:rsidRPr="00422831">
              <w:rPr>
                <w:rFonts w:eastAsia="Quasi-LucidaBright"/>
                <w:b/>
                <w:position w:val="3"/>
                <w:sz w:val="16"/>
                <w:szCs w:val="16"/>
              </w:rPr>
              <w:t>charakteryzuje siebie,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 xml:space="preserve"> post</w:t>
            </w:r>
            <w:r w:rsidR="00B47E53"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>ci r</w:t>
            </w:r>
            <w:r w:rsidR="00B47E53"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="00B47E53"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>c</w:t>
            </w:r>
            <w:r w:rsidR="00B47E53"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>y</w:t>
            </w:r>
            <w:r w:rsidR="00B47E53"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 xml:space="preserve">iste i </w:t>
            </w:r>
            <w:r w:rsidR="00B47E53"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ﬁk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>cyjn</w:t>
            </w:r>
            <w:r w:rsidR="00B47E53"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e, porównuje najważniejsze cechy bohaterów literackich i rzeczywistych</w:t>
            </w:r>
          </w:p>
          <w:p w14:paraId="47754E52" w14:textId="4182D7FD" w:rsidR="00B47E53" w:rsidRPr="00422831" w:rsidRDefault="00422831" w:rsidP="00061A3C">
            <w:pPr>
              <w:widowControl w:val="0"/>
              <w:ind w:right="-20"/>
              <w:rPr>
                <w:rFonts w:eastAsia="Quasi-LucidaBright"/>
                <w:b/>
                <w:sz w:val="16"/>
                <w:szCs w:val="16"/>
              </w:rPr>
            </w:pPr>
            <w:r>
              <w:rPr>
                <w:rFonts w:eastAsia="Quasi-LucidaBright"/>
                <w:b/>
                <w:spacing w:val="1"/>
                <w:position w:val="3"/>
                <w:sz w:val="16"/>
                <w:szCs w:val="16"/>
              </w:rPr>
              <w:t xml:space="preserve">- </w:t>
            </w:r>
            <w:r w:rsidR="00B47E53" w:rsidRPr="00422831">
              <w:rPr>
                <w:rFonts w:eastAsia="Quasi-LucidaBright"/>
                <w:b/>
                <w:spacing w:val="1"/>
                <w:position w:val="3"/>
                <w:sz w:val="16"/>
                <w:szCs w:val="16"/>
              </w:rPr>
              <w:t xml:space="preserve">samodzielnie pisze swój życiorys, CV, podanie i list motywacyjny we </w:t>
            </w:r>
            <w:r w:rsidR="00B47E53" w:rsidRPr="00422831">
              <w:rPr>
                <w:rFonts w:eastAsia="Quasi-LucidaBright"/>
                <w:b/>
                <w:spacing w:val="1"/>
                <w:position w:val="3"/>
                <w:sz w:val="16"/>
                <w:szCs w:val="16"/>
              </w:rPr>
              <w:lastRenderedPageBreak/>
              <w:t>własnej sprawie</w:t>
            </w:r>
          </w:p>
          <w:p w14:paraId="7A4A8B02" w14:textId="5EF94810" w:rsidR="00B47E53" w:rsidRPr="00422831" w:rsidRDefault="00422831" w:rsidP="00061A3C">
            <w:pPr>
              <w:widowControl w:val="0"/>
              <w:ind w:right="75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z w:val="16"/>
                <w:szCs w:val="16"/>
              </w:rPr>
              <w:t xml:space="preserve">- 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przeprowadza i zapisuje wywiad, stosuje właściwy zapis graficzny</w:t>
            </w:r>
          </w:p>
          <w:p w14:paraId="18C3C929" w14:textId="29FF32BF" w:rsidR="00B47E53" w:rsidRPr="00422831" w:rsidRDefault="00422831" w:rsidP="00061A3C">
            <w:pPr>
              <w:widowControl w:val="0"/>
              <w:ind w:right="-20"/>
              <w:rPr>
                <w:rFonts w:eastAsia="Quasi-LucidaBright"/>
                <w:spacing w:val="1"/>
                <w:sz w:val="16"/>
                <w:szCs w:val="16"/>
              </w:rPr>
            </w:pPr>
            <w:r>
              <w:rPr>
                <w:rFonts w:eastAsia="Quasi-LucidaBright"/>
                <w:spacing w:val="1"/>
                <w:sz w:val="16"/>
                <w:szCs w:val="16"/>
              </w:rPr>
              <w:t xml:space="preserve">- 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 xml:space="preserve">opisuje dzieło malarskie, grafikę, plakat, </w:t>
            </w:r>
            <w:r w:rsidR="00B47E53" w:rsidRPr="00422831">
              <w:rPr>
                <w:rFonts w:eastAsia="Quasi-LucidaBright"/>
                <w:b/>
                <w:spacing w:val="1"/>
                <w:sz w:val="16"/>
                <w:szCs w:val="16"/>
              </w:rPr>
              <w:t>rzeźbę, fotografię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 xml:space="preserve"> z odniesieniem do odpowiednich kontekstów; odczytuje wybrane sensy przenośne w różnych tekstach kultury</w:t>
            </w:r>
          </w:p>
          <w:p w14:paraId="2A08E012" w14:textId="7BA26377" w:rsidR="00B47E53" w:rsidRPr="00422831" w:rsidRDefault="00422831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1"/>
                <w:position w:val="3"/>
                <w:sz w:val="16"/>
                <w:szCs w:val="16"/>
              </w:rPr>
              <w:t xml:space="preserve">- </w:t>
            </w:r>
            <w:r w:rsidR="00B47E53"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pisze prosty scenariusz na podstawie dzieła literackiego lub twórczy</w:t>
            </w:r>
            <w:r w:rsidR="00B47E53" w:rsidRPr="00422831">
              <w:rPr>
                <w:rStyle w:val="Odwoaniedokomentarza"/>
                <w:rFonts w:eastAsiaTheme="majorEastAsia"/>
              </w:rPr>
              <w:t>,</w:t>
            </w:r>
            <w:r w:rsidR="00B47E53"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 xml:space="preserve"> zapisuje w nim dialogi i didaskalia  </w:t>
            </w:r>
          </w:p>
          <w:p w14:paraId="3188D287" w14:textId="6B580C46" w:rsidR="00B47E53" w:rsidRPr="00422831" w:rsidRDefault="00422831" w:rsidP="00061A3C">
            <w:pPr>
              <w:widowControl w:val="0"/>
              <w:ind w:right="-20"/>
              <w:rPr>
                <w:sz w:val="16"/>
                <w:szCs w:val="16"/>
              </w:rPr>
            </w:pPr>
            <w:r>
              <w:rPr>
                <w:rFonts w:eastAsia="Quasi-LucidaBright"/>
                <w:b/>
                <w:spacing w:val="1"/>
                <w:position w:val="3"/>
                <w:sz w:val="16"/>
                <w:szCs w:val="16"/>
              </w:rPr>
              <w:t xml:space="preserve">- </w:t>
            </w:r>
            <w:r w:rsidR="00B47E53" w:rsidRPr="00422831">
              <w:rPr>
                <w:rFonts w:eastAsia="Quasi-LucidaBright"/>
                <w:b/>
                <w:spacing w:val="1"/>
                <w:position w:val="3"/>
                <w:sz w:val="16"/>
                <w:szCs w:val="16"/>
              </w:rPr>
              <w:t xml:space="preserve">pisze schematyczną recenzję książki/filmu/przedstawienia, uwzględniając w niej swoją opinię </w:t>
            </w:r>
          </w:p>
          <w:p w14:paraId="69016386" w14:textId="790FCA45" w:rsidR="00B47E53" w:rsidRPr="00422831" w:rsidRDefault="00422831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z w:val="16"/>
                <w:szCs w:val="16"/>
              </w:rPr>
              <w:t xml:space="preserve">- </w:t>
            </w:r>
            <w:r w:rsidR="00B47E53" w:rsidRPr="00422831">
              <w:rPr>
                <w:rFonts w:eastAsia="Quasi-LucidaBright"/>
                <w:sz w:val="16"/>
                <w:szCs w:val="16"/>
              </w:rPr>
              <w:t xml:space="preserve">płynnie 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m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ó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="00B47E53" w:rsidRPr="00422831">
              <w:rPr>
                <w:rFonts w:eastAsia="Quasi-LucidaBright"/>
                <w:sz w:val="16"/>
                <w:szCs w:val="16"/>
              </w:rPr>
              <w:t xml:space="preserve">i 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a pod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="00B47E53" w:rsidRPr="00422831">
              <w:rPr>
                <w:rFonts w:eastAsia="Quasi-LucidaBright"/>
                <w:sz w:val="16"/>
                <w:szCs w:val="16"/>
              </w:rPr>
              <w:t xml:space="preserve">y 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ema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="00B47E53" w:rsidRPr="00422831">
              <w:rPr>
                <w:rFonts w:eastAsia="Quasi-LucidaBright"/>
                <w:sz w:val="16"/>
                <w:szCs w:val="16"/>
              </w:rPr>
              <w:t xml:space="preserve">, 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t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r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j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ą</w:t>
            </w:r>
            <w:r w:rsidR="00B47E53" w:rsidRPr="00422831">
              <w:rPr>
                <w:rFonts w:eastAsia="Quasi-LucidaBright"/>
                <w:sz w:val="16"/>
                <w:szCs w:val="16"/>
              </w:rPr>
              <w:t xml:space="preserve">c 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="00B47E53" w:rsidRPr="00422831">
              <w:rPr>
                <w:rFonts w:eastAsia="Quasi-LucidaBright"/>
                <w:sz w:val="16"/>
                <w:szCs w:val="16"/>
              </w:rPr>
              <w:t xml:space="preserve">ię 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cho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="00B47E53" w:rsidRPr="00422831">
              <w:rPr>
                <w:rFonts w:eastAsia="Quasi-LucidaBright"/>
                <w:sz w:val="16"/>
                <w:szCs w:val="16"/>
              </w:rPr>
              <w:t xml:space="preserve">ć 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s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dy popr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ności j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ę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yko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="00B47E53" w:rsidRPr="00422831">
              <w:rPr>
                <w:rFonts w:eastAsia="Quasi-LucidaBright"/>
                <w:sz w:val="16"/>
                <w:szCs w:val="16"/>
              </w:rPr>
              <w:t xml:space="preserve">j </w:t>
            </w:r>
            <w:r w:rsidR="00B47E53" w:rsidRPr="00422831">
              <w:rPr>
                <w:rFonts w:eastAsia="Quasi-LucidaBright"/>
                <w:sz w:val="16"/>
                <w:szCs w:val="16"/>
              </w:rPr>
              <w:br/>
              <w:t>i stylistycznej</w:t>
            </w:r>
          </w:p>
          <w:p w14:paraId="75540DC1" w14:textId="0D1F01DE" w:rsidR="00B47E53" w:rsidRPr="00422831" w:rsidRDefault="00422831" w:rsidP="00061A3C">
            <w:pPr>
              <w:widowControl w:val="0"/>
              <w:shd w:val="clear" w:color="auto" w:fill="FFFFFF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-1"/>
                <w:sz w:val="16"/>
                <w:szCs w:val="16"/>
              </w:rPr>
              <w:t xml:space="preserve">- 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wy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r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ż</w:t>
            </w:r>
            <w:r w:rsidR="00B47E53" w:rsidRPr="00422831">
              <w:rPr>
                <w:rFonts w:eastAsia="Quasi-LucidaBright"/>
                <w:sz w:val="16"/>
                <w:szCs w:val="16"/>
              </w:rPr>
              <w:t xml:space="preserve">a 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oje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 xml:space="preserve"> z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d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="00B47E53" w:rsidRPr="00422831">
              <w:rPr>
                <w:rFonts w:eastAsia="Quasi-LucidaBright"/>
                <w:sz w:val="16"/>
                <w:szCs w:val="16"/>
              </w:rPr>
              <w:t xml:space="preserve">ie i umie je logicznie uzasadnić, odnosi się do cudzych poglądów </w:t>
            </w:r>
            <w:r w:rsidR="00B47E53" w:rsidRPr="00422831">
              <w:rPr>
                <w:rFonts w:eastAsia="Quasi-LucidaBright"/>
                <w:sz w:val="16"/>
                <w:szCs w:val="16"/>
              </w:rPr>
              <w:br/>
              <w:t>i poznanych idei</w:t>
            </w:r>
          </w:p>
          <w:p w14:paraId="34A08B8B" w14:textId="45444B53" w:rsidR="00B47E53" w:rsidRPr="00422831" w:rsidRDefault="00422831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 xml:space="preserve">zna </w:t>
            </w:r>
            <w:r w:rsidR="00B47E53"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="00B47E53"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>s</w:t>
            </w:r>
            <w:r w:rsidR="00B47E53"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>dy popr</w:t>
            </w:r>
            <w:r w:rsidR="00B47E53"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B47E53"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wn</w:t>
            </w:r>
            <w:r w:rsidR="00B47E53"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 xml:space="preserve">j </w:t>
            </w:r>
            <w:r w:rsidR="00B47E53"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>ymo</w:t>
            </w:r>
            <w:r w:rsidR="00B47E53"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>y or</w:t>
            </w:r>
            <w:r w:rsidR="00B47E53"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>z norm dotyc</w:t>
            </w:r>
            <w:r w:rsidR="00B47E53"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="00B47E53"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ą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>cych akcentowania wyrazów i zdań, zna wyjątki w akcentowaniu wyrazów</w:t>
            </w:r>
          </w:p>
          <w:p w14:paraId="0E1612AA" w14:textId="2BEE8B01" w:rsidR="00B47E53" w:rsidRPr="00422831" w:rsidRDefault="00422831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>wygłasza poprawny monolog, krótkie przemówienie, stara się uczestniczyć w dyskusji</w:t>
            </w:r>
          </w:p>
          <w:p w14:paraId="7FD6BBF3" w14:textId="3D0D511B" w:rsidR="00B47E53" w:rsidRPr="00422831" w:rsidRDefault="00422831" w:rsidP="00061A3C">
            <w:pPr>
              <w:widowControl w:val="0"/>
              <w:ind w:right="-20"/>
              <w:rPr>
                <w:rFonts w:eastAsia="Quasi-LucidaBright"/>
                <w:position w:val="3"/>
                <w:sz w:val="16"/>
                <w:szCs w:val="16"/>
              </w:rPr>
            </w:pPr>
            <w:r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- </w:t>
            </w:r>
            <w:r w:rsidR="00B47E53"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ucz</w:t>
            </w:r>
            <w:r w:rsidR="00B47E53"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es</w:t>
            </w:r>
            <w:r w:rsidR="00B47E53"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tnicz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 xml:space="preserve">y w </w:t>
            </w:r>
            <w:r w:rsidR="00B47E53"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dy</w:t>
            </w:r>
            <w:r w:rsidR="00B47E53"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sk</w:t>
            </w:r>
            <w:r w:rsidR="00B47E53"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</w:t>
            </w:r>
            <w:r w:rsidR="00B47E53"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="00B47E53"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j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 xml:space="preserve">i </w:t>
            </w:r>
            <w:r w:rsidR="00B47E53"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="00B47E53"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g</w:t>
            </w:r>
            <w:r w:rsidR="00B47E53"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odni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 xml:space="preserve">e z </w:t>
            </w:r>
            <w:r w:rsidR="00B47E53"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="00B47E53"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asa</w:t>
            </w:r>
            <w:r w:rsidR="00B47E53"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d</w:t>
            </w:r>
            <w:r w:rsidR="00B47E53"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am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 xml:space="preserve">i </w:t>
            </w:r>
            <w:r w:rsidR="00B47E53"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="00B47E53"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ultu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>r</w:t>
            </w:r>
            <w:r w:rsidR="00B47E53" w:rsidRPr="00422831">
              <w:rPr>
                <w:rFonts w:eastAsia="Quasi-LucidaBright"/>
                <w:spacing w:val="-8"/>
                <w:position w:val="3"/>
                <w:sz w:val="16"/>
                <w:szCs w:val="16"/>
              </w:rPr>
              <w:t>y</w:t>
            </w:r>
          </w:p>
          <w:p w14:paraId="6BF56252" w14:textId="1F9B1A1B" w:rsidR="00B47E53" w:rsidRPr="00422831" w:rsidRDefault="00422831" w:rsidP="00061A3C">
            <w:pPr>
              <w:widowControl w:val="0"/>
              <w:ind w:right="74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z w:val="16"/>
                <w:szCs w:val="16"/>
              </w:rPr>
              <w:t xml:space="preserve">- 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ro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ró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ż</w:t>
            </w:r>
            <w:r w:rsidR="00B47E53" w:rsidRPr="00422831">
              <w:rPr>
                <w:rFonts w:eastAsia="Quasi-LucidaBright"/>
                <w:sz w:val="16"/>
                <w:szCs w:val="16"/>
              </w:rPr>
              <w:t xml:space="preserve">nia 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ś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rodki j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ę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yko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="00B47E53" w:rsidRPr="00422831">
              <w:rPr>
                <w:rFonts w:eastAsia="Quasi-LucidaBright"/>
                <w:sz w:val="16"/>
                <w:szCs w:val="16"/>
              </w:rPr>
              <w:t xml:space="preserve">e w 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żn</w:t>
            </w:r>
            <w:r w:rsidR="00B47E53" w:rsidRPr="00422831">
              <w:rPr>
                <w:rFonts w:eastAsia="Quasi-LucidaBright"/>
                <w:sz w:val="16"/>
                <w:szCs w:val="16"/>
              </w:rPr>
              <w:t xml:space="preserve">ości od 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dr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s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="00B47E53" w:rsidRPr="00422831">
              <w:rPr>
                <w:rFonts w:eastAsia="Quasi-LucidaBright"/>
                <w:sz w:val="16"/>
                <w:szCs w:val="16"/>
              </w:rPr>
              <w:t xml:space="preserve">ta 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ypo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i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d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="00B47E53" w:rsidRPr="00422831">
              <w:rPr>
                <w:rFonts w:eastAsia="Quasi-LucidaBright"/>
                <w:sz w:val="16"/>
                <w:szCs w:val="16"/>
              </w:rPr>
              <w:t xml:space="preserve">i w </w:t>
            </w:r>
            <w:r w:rsidR="00B47E53" w:rsidRPr="00422831">
              <w:rPr>
                <w:rFonts w:eastAsia="Quasi-LucidaBright"/>
                <w:w w:val="99"/>
                <w:sz w:val="16"/>
                <w:szCs w:val="16"/>
              </w:rPr>
              <w:t>o</w:t>
            </w:r>
            <w:r w:rsidR="00B47E53" w:rsidRPr="00422831">
              <w:rPr>
                <w:rFonts w:eastAsia="Quasi-LucidaBright"/>
                <w:spacing w:val="1"/>
                <w:w w:val="99"/>
                <w:sz w:val="16"/>
                <w:szCs w:val="16"/>
              </w:rPr>
              <w:t>ﬁ</w:t>
            </w:r>
            <w:r w:rsidR="00B47E53" w:rsidRPr="00422831">
              <w:rPr>
                <w:rFonts w:eastAsia="Quasi-LucidaBright"/>
                <w:w w:val="99"/>
                <w:sz w:val="16"/>
                <w:szCs w:val="16"/>
              </w:rPr>
              <w:t>cj</w:t>
            </w:r>
            <w:r w:rsidR="00B47E53" w:rsidRPr="00422831">
              <w:rPr>
                <w:rFonts w:eastAsia="Quasi-LucidaBright"/>
                <w:spacing w:val="1"/>
                <w:w w:val="99"/>
                <w:sz w:val="16"/>
                <w:szCs w:val="16"/>
              </w:rPr>
              <w:t>a</w:t>
            </w:r>
            <w:r w:rsidR="00B47E53" w:rsidRPr="00422831">
              <w:rPr>
                <w:rFonts w:eastAsia="Quasi-LucidaBright"/>
                <w:spacing w:val="-1"/>
                <w:w w:val="99"/>
                <w:sz w:val="16"/>
                <w:szCs w:val="16"/>
              </w:rPr>
              <w:t>ln</w:t>
            </w:r>
            <w:r w:rsidR="00B47E53" w:rsidRPr="00422831">
              <w:rPr>
                <w:rFonts w:eastAsia="Quasi-LucidaBright"/>
                <w:w w:val="99"/>
                <w:sz w:val="16"/>
                <w:szCs w:val="16"/>
              </w:rPr>
              <w:t xml:space="preserve">ych </w:t>
            </w:r>
            <w:r w:rsidR="00B47E53" w:rsidRPr="00422831">
              <w:rPr>
                <w:rFonts w:eastAsia="Quasi-LucidaBright"/>
                <w:w w:val="99"/>
                <w:sz w:val="16"/>
                <w:szCs w:val="16"/>
              </w:rPr>
              <w:br/>
              <w:t xml:space="preserve">i 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i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o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ﬁ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cj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nych sytu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cj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ch mówi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i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</w:p>
          <w:p w14:paraId="3FC9C62C" w14:textId="2B633E0B" w:rsidR="00B47E53" w:rsidRPr="00422831" w:rsidRDefault="00422831" w:rsidP="00061A3C">
            <w:pPr>
              <w:widowControl w:val="0"/>
              <w:ind w:right="-20"/>
              <w:rPr>
                <w:rFonts w:eastAsia="Quasi-LucidaBright"/>
                <w:position w:val="2"/>
                <w:sz w:val="16"/>
                <w:szCs w:val="16"/>
              </w:rPr>
            </w:pPr>
            <w:r>
              <w:rPr>
                <w:rFonts w:eastAsia="Quasi-LucidaBright"/>
                <w:b/>
                <w:spacing w:val="1"/>
                <w:position w:val="2"/>
                <w:sz w:val="16"/>
                <w:szCs w:val="16"/>
              </w:rPr>
              <w:t xml:space="preserve">- </w:t>
            </w:r>
            <w:r w:rsidR="00B47E53" w:rsidRPr="00422831">
              <w:rPr>
                <w:rFonts w:eastAsia="Quasi-LucidaBright"/>
                <w:b/>
                <w:spacing w:val="1"/>
                <w:position w:val="2"/>
                <w:sz w:val="16"/>
                <w:szCs w:val="16"/>
              </w:rPr>
              <w:t>zna i stosuje językowe sposoby osiągania porozumienia</w:t>
            </w:r>
            <w:r w:rsidR="00B47E53" w:rsidRPr="00422831">
              <w:rPr>
                <w:rFonts w:eastAsia="Quasi-LucidaBright"/>
                <w:spacing w:val="1"/>
                <w:position w:val="2"/>
                <w:sz w:val="16"/>
                <w:szCs w:val="16"/>
              </w:rPr>
              <w:t>, s</w:t>
            </w:r>
            <w:r w:rsidR="00B47E53" w:rsidRPr="00422831">
              <w:rPr>
                <w:rFonts w:eastAsia="Quasi-LucidaBright"/>
                <w:spacing w:val="-1"/>
                <w:position w:val="2"/>
                <w:sz w:val="16"/>
                <w:szCs w:val="16"/>
              </w:rPr>
              <w:t>t</w:t>
            </w:r>
            <w:r w:rsidR="00B47E53" w:rsidRPr="00422831">
              <w:rPr>
                <w:rFonts w:eastAsia="Quasi-LucidaBright"/>
                <w:position w:val="2"/>
                <w:sz w:val="16"/>
                <w:szCs w:val="16"/>
              </w:rPr>
              <w:t>o</w:t>
            </w:r>
            <w:r w:rsidR="00B47E53" w:rsidRPr="00422831">
              <w:rPr>
                <w:rFonts w:eastAsia="Quasi-LucidaBright"/>
                <w:spacing w:val="1"/>
                <w:position w:val="2"/>
                <w:sz w:val="16"/>
                <w:szCs w:val="16"/>
              </w:rPr>
              <w:t>s</w:t>
            </w:r>
            <w:r w:rsidR="00B47E53" w:rsidRPr="00422831">
              <w:rPr>
                <w:rFonts w:eastAsia="Quasi-LucidaBright"/>
                <w:spacing w:val="-1"/>
                <w:position w:val="2"/>
                <w:sz w:val="16"/>
                <w:szCs w:val="16"/>
              </w:rPr>
              <w:t>u</w:t>
            </w:r>
            <w:r w:rsidR="00B47E53" w:rsidRPr="00422831">
              <w:rPr>
                <w:rFonts w:eastAsia="Quasi-LucidaBright"/>
                <w:position w:val="2"/>
                <w:sz w:val="16"/>
                <w:szCs w:val="16"/>
              </w:rPr>
              <w:t xml:space="preserve">je </w:t>
            </w:r>
            <w:r w:rsidR="00B47E53" w:rsidRPr="00422831">
              <w:rPr>
                <w:rFonts w:eastAsia="Quasi-LucidaBright"/>
                <w:spacing w:val="-1"/>
                <w:position w:val="2"/>
                <w:sz w:val="16"/>
                <w:szCs w:val="16"/>
              </w:rPr>
              <w:t>z</w:t>
            </w:r>
            <w:r w:rsidR="00B47E53" w:rsidRPr="00422831">
              <w:rPr>
                <w:rFonts w:eastAsia="Quasi-LucidaBright"/>
                <w:spacing w:val="1"/>
                <w:position w:val="2"/>
                <w:sz w:val="16"/>
                <w:szCs w:val="16"/>
              </w:rPr>
              <w:t>asad</w:t>
            </w:r>
            <w:r w:rsidR="00B47E53" w:rsidRPr="00422831">
              <w:rPr>
                <w:rFonts w:eastAsia="Quasi-LucidaBright"/>
                <w:position w:val="2"/>
                <w:sz w:val="16"/>
                <w:szCs w:val="16"/>
              </w:rPr>
              <w:t xml:space="preserve">y </w:t>
            </w:r>
            <w:r w:rsidR="00B47E53" w:rsidRPr="00422831">
              <w:rPr>
                <w:rFonts w:eastAsia="Quasi-LucidaBright"/>
                <w:spacing w:val="1"/>
                <w:position w:val="2"/>
                <w:sz w:val="16"/>
                <w:szCs w:val="16"/>
              </w:rPr>
              <w:t>e</w:t>
            </w:r>
            <w:r w:rsidR="00B47E53" w:rsidRPr="00422831">
              <w:rPr>
                <w:rFonts w:eastAsia="Quasi-LucidaBright"/>
                <w:spacing w:val="-1"/>
                <w:position w:val="2"/>
                <w:sz w:val="16"/>
                <w:szCs w:val="16"/>
              </w:rPr>
              <w:t>t</w:t>
            </w:r>
            <w:r w:rsidR="00B47E53" w:rsidRPr="00422831">
              <w:rPr>
                <w:rFonts w:eastAsia="Quasi-LucidaBright"/>
                <w:position w:val="2"/>
                <w:sz w:val="16"/>
                <w:szCs w:val="16"/>
              </w:rPr>
              <w:t>y</w:t>
            </w:r>
            <w:r w:rsidR="00B47E53" w:rsidRPr="00422831">
              <w:rPr>
                <w:rFonts w:eastAsia="Quasi-LucidaBright"/>
                <w:spacing w:val="1"/>
                <w:position w:val="2"/>
                <w:sz w:val="16"/>
                <w:szCs w:val="16"/>
              </w:rPr>
              <w:t>kie</w:t>
            </w:r>
            <w:r w:rsidR="00B47E53" w:rsidRPr="00422831">
              <w:rPr>
                <w:rFonts w:eastAsia="Quasi-LucidaBright"/>
                <w:spacing w:val="-1"/>
                <w:position w:val="2"/>
                <w:sz w:val="16"/>
                <w:szCs w:val="16"/>
              </w:rPr>
              <w:t>t</w:t>
            </w:r>
            <w:r w:rsidR="00B47E53" w:rsidRPr="00422831">
              <w:rPr>
                <w:rFonts w:eastAsia="Quasi-LucidaBright"/>
                <w:position w:val="2"/>
                <w:sz w:val="16"/>
                <w:szCs w:val="16"/>
              </w:rPr>
              <w:t>y j</w:t>
            </w:r>
            <w:r w:rsidR="00B47E53" w:rsidRPr="00422831">
              <w:rPr>
                <w:rFonts w:eastAsia="Quasi-LucidaBright"/>
                <w:spacing w:val="1"/>
                <w:position w:val="2"/>
                <w:sz w:val="16"/>
                <w:szCs w:val="16"/>
              </w:rPr>
              <w:t>ę</w:t>
            </w:r>
            <w:r w:rsidR="00B47E53" w:rsidRPr="00422831">
              <w:rPr>
                <w:rFonts w:eastAsia="Quasi-LucidaBright"/>
                <w:spacing w:val="-1"/>
                <w:position w:val="2"/>
                <w:sz w:val="16"/>
                <w:szCs w:val="16"/>
              </w:rPr>
              <w:t>z</w:t>
            </w:r>
            <w:r w:rsidR="00B47E53" w:rsidRPr="00422831">
              <w:rPr>
                <w:rFonts w:eastAsia="Quasi-LucidaBright"/>
                <w:position w:val="2"/>
                <w:sz w:val="16"/>
                <w:szCs w:val="16"/>
              </w:rPr>
              <w:t>y</w:t>
            </w:r>
            <w:r w:rsidR="00B47E53" w:rsidRPr="00422831">
              <w:rPr>
                <w:rFonts w:eastAsia="Quasi-LucidaBright"/>
                <w:spacing w:val="1"/>
                <w:position w:val="2"/>
                <w:sz w:val="16"/>
                <w:szCs w:val="16"/>
              </w:rPr>
              <w:t>k</w:t>
            </w:r>
            <w:r w:rsidR="00B47E53" w:rsidRPr="00422831">
              <w:rPr>
                <w:rFonts w:eastAsia="Quasi-LucidaBright"/>
                <w:position w:val="2"/>
                <w:sz w:val="16"/>
                <w:szCs w:val="16"/>
              </w:rPr>
              <w:t>o</w:t>
            </w:r>
            <w:r w:rsidR="00B47E53" w:rsidRPr="00422831">
              <w:rPr>
                <w:rFonts w:eastAsia="Quasi-LucidaBright"/>
                <w:spacing w:val="-1"/>
                <w:position w:val="2"/>
                <w:sz w:val="16"/>
                <w:szCs w:val="16"/>
              </w:rPr>
              <w:t>w</w:t>
            </w:r>
            <w:r w:rsidR="00B47E53" w:rsidRPr="00422831">
              <w:rPr>
                <w:rFonts w:eastAsia="Quasi-LucidaBright"/>
                <w:spacing w:val="1"/>
                <w:position w:val="2"/>
                <w:sz w:val="16"/>
                <w:szCs w:val="16"/>
              </w:rPr>
              <w:t>e</w:t>
            </w:r>
            <w:r w:rsidR="00B47E53" w:rsidRPr="00422831">
              <w:rPr>
                <w:rFonts w:eastAsia="Quasi-LucidaBright"/>
                <w:position w:val="2"/>
                <w:sz w:val="16"/>
                <w:szCs w:val="16"/>
              </w:rPr>
              <w:t>j i p</w:t>
            </w:r>
            <w:r w:rsidR="00B47E53" w:rsidRPr="00422831">
              <w:rPr>
                <w:rFonts w:eastAsia="Quasi-LucidaBright"/>
                <w:spacing w:val="1"/>
                <w:position w:val="2"/>
                <w:sz w:val="16"/>
                <w:szCs w:val="16"/>
              </w:rPr>
              <w:t>r</w:t>
            </w:r>
            <w:r w:rsidR="00B47E53" w:rsidRPr="00422831">
              <w:rPr>
                <w:rFonts w:eastAsia="Quasi-LucidaBright"/>
                <w:spacing w:val="-1"/>
                <w:position w:val="2"/>
                <w:sz w:val="16"/>
                <w:szCs w:val="16"/>
              </w:rPr>
              <w:t>z</w:t>
            </w:r>
            <w:r w:rsidR="00B47E53" w:rsidRPr="00422831">
              <w:rPr>
                <w:rFonts w:eastAsia="Quasi-LucidaBright"/>
                <w:spacing w:val="1"/>
                <w:position w:val="2"/>
                <w:sz w:val="16"/>
                <w:szCs w:val="16"/>
              </w:rPr>
              <w:t>es</w:t>
            </w:r>
            <w:r w:rsidR="00B47E53" w:rsidRPr="00422831">
              <w:rPr>
                <w:rFonts w:eastAsia="Quasi-LucidaBright"/>
                <w:spacing w:val="-1"/>
                <w:position w:val="2"/>
                <w:sz w:val="16"/>
                <w:szCs w:val="16"/>
              </w:rPr>
              <w:t>t</w:t>
            </w:r>
            <w:r w:rsidR="00B47E53" w:rsidRPr="00422831">
              <w:rPr>
                <w:rFonts w:eastAsia="Quasi-LucidaBright"/>
                <w:position w:val="2"/>
                <w:sz w:val="16"/>
                <w:szCs w:val="16"/>
              </w:rPr>
              <w:t>r</w:t>
            </w:r>
            <w:r w:rsidR="00B47E53" w:rsidRPr="00422831">
              <w:rPr>
                <w:rFonts w:eastAsia="Quasi-LucidaBright"/>
                <w:spacing w:val="-1"/>
                <w:position w:val="2"/>
                <w:sz w:val="16"/>
                <w:szCs w:val="16"/>
              </w:rPr>
              <w:t>z</w:t>
            </w:r>
            <w:r w:rsidR="00B47E53" w:rsidRPr="00422831">
              <w:rPr>
                <w:rFonts w:eastAsia="Quasi-LucidaBright"/>
                <w:spacing w:val="1"/>
                <w:position w:val="2"/>
                <w:sz w:val="16"/>
                <w:szCs w:val="16"/>
              </w:rPr>
              <w:t>eg</w:t>
            </w:r>
            <w:r w:rsidR="00B47E53" w:rsidRPr="00422831">
              <w:rPr>
                <w:rFonts w:eastAsia="Quasi-LucidaBright"/>
                <w:position w:val="2"/>
                <w:sz w:val="16"/>
                <w:szCs w:val="16"/>
              </w:rPr>
              <w:t xml:space="preserve">a </w:t>
            </w:r>
            <w:r w:rsidR="00B47E53" w:rsidRPr="00422831">
              <w:rPr>
                <w:rFonts w:eastAsia="Quasi-LucidaBright"/>
                <w:spacing w:val="-1"/>
                <w:position w:val="2"/>
                <w:sz w:val="16"/>
                <w:szCs w:val="16"/>
              </w:rPr>
              <w:t>z</w:t>
            </w:r>
            <w:r w:rsidR="00B47E53" w:rsidRPr="00422831">
              <w:rPr>
                <w:rFonts w:eastAsia="Quasi-LucidaBright"/>
                <w:spacing w:val="1"/>
                <w:position w:val="2"/>
                <w:sz w:val="16"/>
                <w:szCs w:val="16"/>
              </w:rPr>
              <w:t>asa</w:t>
            </w:r>
            <w:r w:rsidR="00B47E53" w:rsidRPr="00422831">
              <w:rPr>
                <w:rFonts w:eastAsia="Quasi-LucidaBright"/>
                <w:position w:val="2"/>
                <w:sz w:val="16"/>
                <w:szCs w:val="16"/>
              </w:rPr>
              <w:t xml:space="preserve">d </w:t>
            </w:r>
            <w:r w:rsidR="00B47E53" w:rsidRPr="00422831">
              <w:rPr>
                <w:rFonts w:eastAsia="Quasi-LucidaBright"/>
                <w:spacing w:val="1"/>
                <w:position w:val="2"/>
                <w:sz w:val="16"/>
                <w:szCs w:val="16"/>
              </w:rPr>
              <w:t>e</w:t>
            </w:r>
            <w:r w:rsidR="00B47E53" w:rsidRPr="00422831">
              <w:rPr>
                <w:rFonts w:eastAsia="Quasi-LucidaBright"/>
                <w:spacing w:val="-1"/>
                <w:position w:val="2"/>
                <w:sz w:val="16"/>
                <w:szCs w:val="16"/>
              </w:rPr>
              <w:t>t</w:t>
            </w:r>
            <w:r w:rsidR="00B47E53" w:rsidRPr="00422831">
              <w:rPr>
                <w:rFonts w:eastAsia="Quasi-LucidaBright"/>
                <w:position w:val="2"/>
                <w:sz w:val="16"/>
                <w:szCs w:val="16"/>
              </w:rPr>
              <w:t>y</w:t>
            </w:r>
            <w:r w:rsidR="00B47E53" w:rsidRPr="00422831">
              <w:rPr>
                <w:rFonts w:eastAsia="Quasi-LucidaBright"/>
                <w:spacing w:val="1"/>
                <w:position w:val="2"/>
                <w:sz w:val="16"/>
                <w:szCs w:val="16"/>
              </w:rPr>
              <w:t>k</w:t>
            </w:r>
            <w:r w:rsidR="00B47E53" w:rsidRPr="00422831">
              <w:rPr>
                <w:rFonts w:eastAsia="Quasi-LucidaBright"/>
                <w:position w:val="2"/>
                <w:sz w:val="16"/>
                <w:szCs w:val="16"/>
              </w:rPr>
              <w:t>i</w:t>
            </w:r>
            <w:r w:rsidR="00B47E53" w:rsidRPr="00422831">
              <w:rPr>
                <w:rFonts w:eastAsia="Quasi-LucidaBright"/>
                <w:spacing w:val="1"/>
                <w:position w:val="2"/>
                <w:sz w:val="16"/>
                <w:szCs w:val="16"/>
              </w:rPr>
              <w:t xml:space="preserve"> m</w:t>
            </w:r>
            <w:r w:rsidR="00B47E53" w:rsidRPr="00422831">
              <w:rPr>
                <w:rFonts w:eastAsia="Quasi-LucidaBright"/>
                <w:position w:val="2"/>
                <w:sz w:val="16"/>
                <w:szCs w:val="16"/>
              </w:rPr>
              <w:t>o</w:t>
            </w:r>
            <w:r w:rsidR="00B47E53" w:rsidRPr="00422831">
              <w:rPr>
                <w:rFonts w:eastAsia="Quasi-LucidaBright"/>
                <w:spacing w:val="-1"/>
                <w:position w:val="2"/>
                <w:sz w:val="16"/>
                <w:szCs w:val="16"/>
              </w:rPr>
              <w:t>w</w:t>
            </w:r>
            <w:r w:rsidR="00B47E53" w:rsidRPr="00422831">
              <w:rPr>
                <w:rFonts w:eastAsia="Quasi-LucidaBright"/>
                <w:spacing w:val="-8"/>
                <w:position w:val="2"/>
                <w:sz w:val="16"/>
                <w:szCs w:val="16"/>
              </w:rPr>
              <w:t>y</w:t>
            </w:r>
          </w:p>
          <w:p w14:paraId="3AC44C7E" w14:textId="41564459" w:rsidR="00B47E53" w:rsidRPr="00422831" w:rsidRDefault="00422831" w:rsidP="00061A3C">
            <w:pPr>
              <w:widowControl w:val="0"/>
              <w:ind w:right="-20"/>
              <w:rPr>
                <w:rFonts w:eastAsia="Quasi-LucidaBright"/>
                <w:position w:val="3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>dostr</w:t>
            </w:r>
            <w:r w:rsidR="00B47E53"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="00B47E53"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eg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 xml:space="preserve">a </w:t>
            </w:r>
            <w:r w:rsidR="00B47E53"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>j</w:t>
            </w:r>
            <w:r w:rsidR="00B47E53"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B47E53"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 xml:space="preserve">isko </w:t>
            </w:r>
            <w:r w:rsidR="00B47E53"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b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>rut</w:t>
            </w:r>
            <w:r w:rsidR="00B47E53"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B47E53"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ln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>ości sło</w:t>
            </w:r>
            <w:r w:rsidR="00B47E53"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>n</w:t>
            </w:r>
            <w:r w:rsidR="00B47E53"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>j, kł</w:t>
            </w:r>
            <w:r w:rsidR="00B47E53"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am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>st</w:t>
            </w:r>
            <w:r w:rsidR="00B47E53"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 xml:space="preserve">o i </w:t>
            </w:r>
            <w:r w:rsidR="00B47E53"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ma</w:t>
            </w:r>
            <w:r w:rsidR="00B47E53"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>ipu</w:t>
            </w:r>
            <w:r w:rsidR="00B47E53"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="00B47E53"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>cj</w:t>
            </w:r>
            <w:r w:rsidR="00B47E53"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ę</w:t>
            </w:r>
          </w:p>
          <w:p w14:paraId="17B754B1" w14:textId="5E2994F0" w:rsidR="00B47E53" w:rsidRPr="00422831" w:rsidRDefault="00422831" w:rsidP="00061A3C">
            <w:pPr>
              <w:widowControl w:val="0"/>
              <w:rPr>
                <w:rFonts w:eastAsia="Quasi-LucidaBright"/>
                <w:spacing w:val="1"/>
                <w:position w:val="3"/>
                <w:sz w:val="16"/>
                <w:szCs w:val="16"/>
              </w:rPr>
            </w:pPr>
            <w:r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- </w:t>
            </w:r>
            <w:r w:rsidR="00B47E53"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recytuje z pamięci t</w:t>
            </w:r>
            <w:r w:rsidR="00B47E53"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eks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>t po</w:t>
            </w:r>
            <w:r w:rsidR="00B47E53"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="00B47E53"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="00B47E53" w:rsidRPr="00422831">
              <w:rPr>
                <w:rFonts w:eastAsia="Quasi-LucidaBright"/>
                <w:position w:val="3"/>
                <w:sz w:val="16"/>
                <w:szCs w:val="16"/>
              </w:rPr>
              <w:t>yc</w:t>
            </w:r>
            <w:r w:rsidR="00B47E53"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 xml:space="preserve">ki, podejmuje próbę interpretacji głosowej </w:t>
            </w:r>
            <w:r w:rsidR="00B47E53"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br/>
              <w:t xml:space="preserve">z uwzględnieniem tematu i wyrażanych emocji </w:t>
            </w:r>
          </w:p>
          <w:p w14:paraId="6F38D8C0" w14:textId="177C3914" w:rsidR="00B47E53" w:rsidRPr="00422831" w:rsidRDefault="00422831" w:rsidP="00061A3C">
            <w:pPr>
              <w:widowControl w:val="0"/>
              <w:ind w:right="-23"/>
              <w:rPr>
                <w:rFonts w:eastAsia="Lucida Sans Unicode"/>
                <w:sz w:val="16"/>
                <w:szCs w:val="16"/>
              </w:rPr>
            </w:pPr>
            <w:r>
              <w:rPr>
                <w:rFonts w:eastAsia="Quasi-LucidaBright"/>
                <w:spacing w:val="-1"/>
                <w:sz w:val="16"/>
                <w:szCs w:val="16"/>
              </w:rPr>
              <w:t xml:space="preserve">- 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ucz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es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tnicz</w:t>
            </w:r>
            <w:r w:rsidR="00B47E53" w:rsidRPr="00422831">
              <w:rPr>
                <w:rFonts w:eastAsia="Quasi-LucidaBright"/>
                <w:sz w:val="16"/>
                <w:szCs w:val="16"/>
              </w:rPr>
              <w:t xml:space="preserve">y w 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o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m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ówi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ni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u r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c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yt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c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j</w:t>
            </w:r>
            <w:r w:rsidR="00B47E53" w:rsidRPr="00422831">
              <w:rPr>
                <w:rFonts w:eastAsia="Quasi-LucidaBright"/>
                <w:sz w:val="16"/>
                <w:szCs w:val="16"/>
              </w:rPr>
              <w:t xml:space="preserve">i 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łas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j</w:t>
            </w:r>
            <w:r w:rsidR="00B47E53" w:rsidRPr="00422831">
              <w:rPr>
                <w:rFonts w:eastAsia="Quasi-LucidaBright"/>
                <w:sz w:val="16"/>
                <w:szCs w:val="16"/>
              </w:rPr>
              <w:t xml:space="preserve">, 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k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o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ż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="00B47E53" w:rsidRPr="00422831">
              <w:rPr>
                <w:rFonts w:eastAsia="Quasi-LucidaBright"/>
                <w:sz w:val="16"/>
                <w:szCs w:val="16"/>
              </w:rPr>
              <w:t xml:space="preserve">k i 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k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o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eg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ó</w:t>
            </w:r>
            <w:r w:rsidR="00B47E53" w:rsidRPr="00422831">
              <w:rPr>
                <w:rFonts w:eastAsia="Quasi-LucidaBright"/>
                <w:spacing w:val="-3"/>
                <w:sz w:val="16"/>
                <w:szCs w:val="16"/>
              </w:rPr>
              <w:t>w</w:t>
            </w:r>
            <w:r w:rsidR="00B47E53" w:rsidRPr="00422831">
              <w:rPr>
                <w:rFonts w:eastAsia="Lucida Sans Unicode"/>
                <w:sz w:val="16"/>
                <w:szCs w:val="16"/>
              </w:rPr>
              <w:t xml:space="preserve"> </w:t>
            </w:r>
          </w:p>
          <w:p w14:paraId="72E01E68" w14:textId="77777777" w:rsidR="00B47E53" w:rsidRPr="00B47E53" w:rsidRDefault="00B47E53" w:rsidP="00061A3C">
            <w:pPr>
              <w:ind w:right="-20"/>
              <w:rPr>
                <w:rFonts w:eastAsia="Quasi-LucidaSans"/>
                <w:b/>
                <w:bCs/>
                <w:spacing w:val="-1"/>
                <w:sz w:val="16"/>
                <w:szCs w:val="16"/>
              </w:rPr>
            </w:pPr>
          </w:p>
          <w:p w14:paraId="10848AF5" w14:textId="77777777" w:rsidR="000E4B37" w:rsidRPr="00B47E53" w:rsidRDefault="000E4B37" w:rsidP="00061A3C">
            <w:pPr>
              <w:rPr>
                <w:sz w:val="16"/>
                <w:szCs w:val="16"/>
              </w:rPr>
            </w:pPr>
          </w:p>
        </w:tc>
        <w:tc>
          <w:tcPr>
            <w:tcW w:w="2881" w:type="dxa"/>
          </w:tcPr>
          <w:p w14:paraId="540C1D93" w14:textId="75BC3568" w:rsidR="00957737" w:rsidRPr="00957737" w:rsidRDefault="00957737" w:rsidP="00061A3C">
            <w:pPr>
              <w:widowControl w:val="0"/>
              <w:ind w:right="71"/>
              <w:rPr>
                <w:rFonts w:eastAsia="Quasi-LucidaBright"/>
                <w:w w:val="99"/>
                <w:sz w:val="16"/>
                <w:szCs w:val="16"/>
              </w:rPr>
            </w:pPr>
            <w:r>
              <w:rPr>
                <w:rFonts w:eastAsia="Quasi-LucidaBright"/>
                <w:sz w:val="16"/>
                <w:szCs w:val="16"/>
              </w:rPr>
              <w:lastRenderedPageBreak/>
              <w:t xml:space="preserve">- </w:t>
            </w:r>
            <w:r w:rsidRPr="00957737">
              <w:rPr>
                <w:rFonts w:eastAsia="Quasi-LucidaBright"/>
                <w:sz w:val="16"/>
                <w:szCs w:val="16"/>
              </w:rPr>
              <w:t>pis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sz w:val="16"/>
                <w:szCs w:val="16"/>
              </w:rPr>
              <w:t xml:space="preserve">e 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957737">
              <w:rPr>
                <w:rFonts w:eastAsia="Quasi-LucidaBright"/>
                <w:sz w:val="16"/>
                <w:szCs w:val="16"/>
              </w:rPr>
              <w:t xml:space="preserve">a 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ema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Pr="00957737">
              <w:rPr>
                <w:rFonts w:eastAsia="Quasi-LucidaBright"/>
                <w:sz w:val="16"/>
                <w:szCs w:val="16"/>
              </w:rPr>
              <w:t xml:space="preserve">, 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 xml:space="preserve">stosując </w:t>
            </w:r>
            <w:r w:rsidRPr="00957737">
              <w:rPr>
                <w:rFonts w:eastAsia="Quasi-LucidaBright"/>
                <w:sz w:val="16"/>
                <w:szCs w:val="16"/>
              </w:rPr>
              <w:t>pr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957737">
              <w:rPr>
                <w:rFonts w:eastAsia="Quasi-LucidaBright"/>
                <w:sz w:val="16"/>
                <w:szCs w:val="16"/>
              </w:rPr>
              <w:t>jr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sz w:val="16"/>
                <w:szCs w:val="16"/>
              </w:rPr>
              <w:t>ystą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 xml:space="preserve"> k</w:t>
            </w:r>
            <w:r w:rsidRPr="00957737">
              <w:rPr>
                <w:rFonts w:eastAsia="Quasi-LucidaBright"/>
                <w:sz w:val="16"/>
                <w:szCs w:val="16"/>
              </w:rPr>
              <w:t>ompo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sz w:val="16"/>
                <w:szCs w:val="16"/>
              </w:rPr>
              <w:t xml:space="preserve">ycję 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Pr="00957737">
              <w:rPr>
                <w:rFonts w:eastAsia="Quasi-LucidaBright"/>
                <w:sz w:val="16"/>
                <w:szCs w:val="16"/>
              </w:rPr>
              <w:t>ogic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zn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957737">
              <w:rPr>
                <w:rFonts w:eastAsia="Quasi-LucidaBright"/>
                <w:sz w:val="16"/>
                <w:szCs w:val="16"/>
              </w:rPr>
              <w:t>j wypowiedzi, polemizuje ze stanowiskiem innych, formułuje rzeczowe argumenty poparte przykładami</w:t>
            </w:r>
          </w:p>
          <w:p w14:paraId="6FD764C5" w14:textId="4E28693D" w:rsidR="00957737" w:rsidRPr="00957737" w:rsidRDefault="00957737" w:rsidP="00061A3C">
            <w:pPr>
              <w:widowControl w:val="0"/>
              <w:ind w:right="-20"/>
              <w:rPr>
                <w:rFonts w:eastAsia="Quasi-LucidaBright"/>
                <w:strike/>
                <w:position w:val="2"/>
                <w:sz w:val="16"/>
                <w:szCs w:val="16"/>
              </w:rPr>
            </w:pPr>
            <w:r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- 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c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how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uje popr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wn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o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ś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ć j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ę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y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o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ą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, stylistyczną, or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ograﬁc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zn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ą i i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nt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rp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un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cyj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 xml:space="preserve">ą tworzonego 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eks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tu, stosuje najważniejsze zasady interpunkcji zdania pojedynczego, złożonego</w:t>
            </w:r>
            <w:r w:rsidRPr="00957737">
              <w:rPr>
                <w:rFonts w:eastAsia="Quasi-LucidaBright"/>
                <w:b/>
                <w:spacing w:val="-1"/>
                <w:sz w:val="16"/>
                <w:szCs w:val="16"/>
              </w:rPr>
              <w:t xml:space="preserve"> </w:t>
            </w:r>
            <w:r w:rsidRPr="00957737">
              <w:rPr>
                <w:rFonts w:eastAsia="Quasi-LucidaBright"/>
                <w:b/>
                <w:spacing w:val="-1"/>
                <w:sz w:val="16"/>
                <w:szCs w:val="16"/>
              </w:rPr>
              <w:br/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i</w:t>
            </w:r>
            <w:r w:rsidRPr="00957737">
              <w:rPr>
                <w:rFonts w:eastAsia="Quasi-LucidaBright"/>
                <w:b/>
                <w:spacing w:val="-1"/>
                <w:sz w:val="16"/>
                <w:szCs w:val="16"/>
              </w:rPr>
              <w:t xml:space="preserve"> wielokrotnie złożonego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, pisze przeważnie teksty wyczerpujące temat, zrozumiałe, klarowne</w:t>
            </w:r>
          </w:p>
          <w:p w14:paraId="3541C7A3" w14:textId="5678D4DA" w:rsidR="00957737" w:rsidRPr="00957737" w:rsidRDefault="00957737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u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kła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da t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eks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t o trójdzi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n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 xml:space="preserve">j 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o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m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 xml:space="preserve">pozycji z uwzględnieniem akapitów, stosuje cytat i potrafi go wprowadzić do tekstu, 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lastRenderedPageBreak/>
              <w:t xml:space="preserve">pamiętając o cudzysłowie oraz nawiązaniu, </w:t>
            </w:r>
            <w:r w:rsidRPr="00957737">
              <w:rPr>
                <w:rFonts w:eastAsia="Quasi-LucidaBright"/>
                <w:position w:val="2"/>
                <w:sz w:val="16"/>
                <w:szCs w:val="16"/>
              </w:rPr>
              <w:t xml:space="preserve">dba o spójne nawiązania między poszczególnymi częściami </w:t>
            </w:r>
            <w:r w:rsidRPr="00957737">
              <w:rPr>
                <w:rFonts w:eastAsia="Quasi-LucidaBright"/>
                <w:spacing w:val="-1"/>
                <w:position w:val="2"/>
                <w:sz w:val="16"/>
                <w:szCs w:val="16"/>
              </w:rPr>
              <w:t>w</w:t>
            </w:r>
            <w:r w:rsidRPr="00957737">
              <w:rPr>
                <w:rFonts w:eastAsia="Quasi-LucidaBright"/>
                <w:position w:val="2"/>
                <w:sz w:val="16"/>
                <w:szCs w:val="16"/>
              </w:rPr>
              <w:t>ypo</w:t>
            </w:r>
            <w:r w:rsidRPr="00957737">
              <w:rPr>
                <w:rFonts w:eastAsia="Quasi-LucidaBright"/>
                <w:spacing w:val="-1"/>
                <w:position w:val="2"/>
                <w:sz w:val="16"/>
                <w:szCs w:val="16"/>
              </w:rPr>
              <w:t>w</w:t>
            </w:r>
            <w:r w:rsidRPr="00957737">
              <w:rPr>
                <w:rFonts w:eastAsia="Quasi-LucidaBright"/>
                <w:position w:val="2"/>
                <w:sz w:val="16"/>
                <w:szCs w:val="16"/>
              </w:rPr>
              <w:t>i</w:t>
            </w:r>
            <w:r w:rsidRPr="00957737">
              <w:rPr>
                <w:rFonts w:eastAsia="Quasi-LucidaBright"/>
                <w:spacing w:val="1"/>
                <w:position w:val="2"/>
                <w:sz w:val="16"/>
                <w:szCs w:val="16"/>
              </w:rPr>
              <w:t>e</w:t>
            </w:r>
            <w:r w:rsidRPr="00957737">
              <w:rPr>
                <w:rFonts w:eastAsia="Quasi-LucidaBright"/>
                <w:position w:val="2"/>
                <w:sz w:val="16"/>
                <w:szCs w:val="16"/>
              </w:rPr>
              <w:t>d</w:t>
            </w:r>
            <w:r w:rsidRPr="00957737">
              <w:rPr>
                <w:rFonts w:eastAsia="Quasi-LucidaBright"/>
                <w:spacing w:val="-1"/>
                <w:position w:val="2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position w:val="2"/>
                <w:sz w:val="16"/>
                <w:szCs w:val="16"/>
              </w:rPr>
              <w:t>i, w tym w przemówieniu</w:t>
            </w:r>
            <w:r w:rsidRPr="00957737">
              <w:rPr>
                <w:rFonts w:eastAsia="Quasi-LucidaBright"/>
                <w:spacing w:val="1"/>
                <w:position w:val="2"/>
                <w:sz w:val="16"/>
                <w:szCs w:val="16"/>
              </w:rPr>
              <w:t xml:space="preserve"> </w:t>
            </w:r>
          </w:p>
          <w:p w14:paraId="37948B9C" w14:textId="62EDDAC3" w:rsidR="00957737" w:rsidRPr="00957737" w:rsidRDefault="00957737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- 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zachowuje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 xml:space="preserve"> estetykę 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 xml:space="preserve">pisu </w:t>
            </w:r>
          </w:p>
          <w:p w14:paraId="58BCBFE1" w14:textId="22AE7E01" w:rsidR="00957737" w:rsidRPr="00957737" w:rsidRDefault="00957737" w:rsidP="00061A3C">
            <w:pPr>
              <w:widowControl w:val="0"/>
              <w:ind w:right="-20"/>
              <w:rPr>
                <w:rFonts w:eastAsia="Lucida Sans Unicode"/>
                <w:sz w:val="16"/>
                <w:szCs w:val="16"/>
              </w:rPr>
            </w:pPr>
            <w:r>
              <w:rPr>
                <w:rFonts w:eastAsia="Lucida Sans Unicode"/>
                <w:sz w:val="16"/>
                <w:szCs w:val="16"/>
              </w:rPr>
              <w:t xml:space="preserve">- </w:t>
            </w:r>
            <w:r w:rsidRPr="00957737">
              <w:rPr>
                <w:rFonts w:eastAsia="Lucida Sans Unicode"/>
                <w:sz w:val="16"/>
                <w:szCs w:val="16"/>
              </w:rPr>
              <w:t>dobiera formę notatki dotyczącej wysłuchanej wypowiedzi do własnych potrzeb</w:t>
            </w:r>
          </w:p>
          <w:p w14:paraId="5C19FD45" w14:textId="370887F7" w:rsidR="00957737" w:rsidRPr="00957737" w:rsidRDefault="00957737" w:rsidP="00061A3C">
            <w:pPr>
              <w:widowControl w:val="0"/>
              <w:tabs>
                <w:tab w:val="left" w:pos="426"/>
              </w:tabs>
              <w:ind w:right="-23"/>
              <w:rPr>
                <w:rFonts w:eastAsia="Lucida Sans Unicode"/>
                <w:sz w:val="16"/>
                <w:szCs w:val="16"/>
              </w:rPr>
            </w:pPr>
            <w:r>
              <w:rPr>
                <w:rFonts w:eastAsia="Lucida Sans Unicode"/>
                <w:sz w:val="16"/>
                <w:szCs w:val="16"/>
              </w:rPr>
              <w:t xml:space="preserve">- </w:t>
            </w:r>
            <w:r w:rsidRPr="00957737">
              <w:rPr>
                <w:rFonts w:eastAsia="Lucida Sans Unicode"/>
                <w:sz w:val="16"/>
                <w:szCs w:val="16"/>
              </w:rPr>
              <w:t xml:space="preserve">redaguje poprawne ogłoszenie, zaproszenie, zawiadomienie, pozdrowienia, życzenia, gratulacje, dedykację, </w:t>
            </w:r>
            <w:r w:rsidRPr="00957737">
              <w:rPr>
                <w:rFonts w:eastAsia="Lucida Sans Unicode"/>
                <w:b/>
                <w:sz w:val="16"/>
                <w:szCs w:val="16"/>
              </w:rPr>
              <w:t>apel</w:t>
            </w:r>
            <w:r w:rsidRPr="00957737">
              <w:rPr>
                <w:rFonts w:eastAsia="Lucida Sans Unicode"/>
                <w:sz w:val="16"/>
                <w:szCs w:val="16"/>
              </w:rPr>
              <w:t>,</w:t>
            </w:r>
            <w:r w:rsidRPr="00957737">
              <w:rPr>
                <w:rFonts w:eastAsia="Lucida Sans Unicode"/>
                <w:b/>
                <w:sz w:val="16"/>
                <w:szCs w:val="16"/>
              </w:rPr>
              <w:t xml:space="preserve"> </w:t>
            </w:r>
            <w:r w:rsidRPr="00957737">
              <w:rPr>
                <w:rFonts w:eastAsia="Lucida Sans Unicode"/>
                <w:sz w:val="16"/>
                <w:szCs w:val="16"/>
              </w:rPr>
              <w:t xml:space="preserve">uwzględniając w nich wszystkie elementy i właściwy zapis graficzny </w:t>
            </w:r>
          </w:p>
          <w:p w14:paraId="6C16146F" w14:textId="0F32B676" w:rsidR="00957737" w:rsidRPr="00957737" w:rsidRDefault="00957737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z w:val="16"/>
                <w:szCs w:val="16"/>
              </w:rPr>
              <w:t xml:space="preserve">- </w:t>
            </w:r>
            <w:r w:rsidRPr="00957737">
              <w:rPr>
                <w:rFonts w:eastAsia="Quasi-LucidaBright"/>
                <w:sz w:val="16"/>
                <w:szCs w:val="16"/>
              </w:rPr>
              <w:t>t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957737">
              <w:rPr>
                <w:rFonts w:eastAsia="Quasi-LucidaBright"/>
                <w:sz w:val="16"/>
                <w:szCs w:val="16"/>
              </w:rPr>
              <w:t>or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sz w:val="16"/>
                <w:szCs w:val="16"/>
              </w:rPr>
              <w:t>y p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sz w:val="16"/>
                <w:szCs w:val="16"/>
              </w:rPr>
              <w:t>n ramowy i szczegółowy dłu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ż</w:t>
            </w:r>
            <w:r w:rsidRPr="00957737">
              <w:rPr>
                <w:rFonts w:eastAsia="Quasi-LucidaBright"/>
                <w:sz w:val="16"/>
                <w:szCs w:val="16"/>
              </w:rPr>
              <w:t>s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sz w:val="16"/>
                <w:szCs w:val="16"/>
              </w:rPr>
              <w:t xml:space="preserve">ej 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957737">
              <w:rPr>
                <w:rFonts w:eastAsia="Quasi-LucidaBright"/>
                <w:sz w:val="16"/>
                <w:szCs w:val="16"/>
              </w:rPr>
              <w:t>ypo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957737">
              <w:rPr>
                <w:rFonts w:eastAsia="Quasi-LucidaBright"/>
                <w:sz w:val="16"/>
                <w:szCs w:val="16"/>
              </w:rPr>
              <w:t>ied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sz w:val="16"/>
                <w:szCs w:val="16"/>
              </w:rPr>
              <w:t>i, uwzględniając w nim najważniejsze zagadnienia,</w:t>
            </w:r>
            <w:r w:rsidRPr="00957737">
              <w:rPr>
                <w:rFonts w:eastAsia="Quasi-LucidaBright"/>
                <w:b/>
                <w:sz w:val="16"/>
                <w:szCs w:val="16"/>
              </w:rPr>
              <w:t xml:space="preserve"> </w:t>
            </w:r>
            <w:r w:rsidRPr="00957737">
              <w:rPr>
                <w:rFonts w:eastAsia="Quasi-LucidaBright"/>
                <w:sz w:val="16"/>
                <w:szCs w:val="16"/>
              </w:rPr>
              <w:t>zgodnie z funkcją tworzonego tekstu</w:t>
            </w:r>
          </w:p>
          <w:p w14:paraId="261AD465" w14:textId="7050BAED" w:rsidR="00957737" w:rsidRPr="00957737" w:rsidRDefault="00957737" w:rsidP="00061A3C">
            <w:pPr>
              <w:widowControl w:val="0"/>
              <w:ind w:right="-23"/>
              <w:rPr>
                <w:rFonts w:eastAsia="Lucida Sans Unicode"/>
                <w:sz w:val="16"/>
                <w:szCs w:val="16"/>
              </w:rPr>
            </w:pPr>
            <w:r>
              <w:rPr>
                <w:rFonts w:eastAsia="Lucida Sans Unicode"/>
                <w:sz w:val="16"/>
                <w:szCs w:val="16"/>
              </w:rPr>
              <w:t xml:space="preserve">- </w:t>
            </w:r>
            <w:r w:rsidRPr="00957737">
              <w:rPr>
                <w:rFonts w:eastAsia="Lucida Sans Unicode"/>
                <w:sz w:val="16"/>
                <w:szCs w:val="16"/>
              </w:rPr>
              <w:t xml:space="preserve">formułuje treść sms-a, e-maila, stosując poprawny zapis ortograficzny; dodaje poprawny komentarz do przeczytanej informacji elektronicznej  </w:t>
            </w:r>
          </w:p>
          <w:p w14:paraId="6E52FA16" w14:textId="71536F32" w:rsidR="00957737" w:rsidRPr="00957737" w:rsidRDefault="00957737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1"/>
                <w:sz w:val="16"/>
                <w:szCs w:val="16"/>
              </w:rPr>
              <w:t xml:space="preserve">- 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res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sz w:val="16"/>
                <w:szCs w:val="16"/>
              </w:rPr>
              <w:t>c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 xml:space="preserve">a, </w:t>
            </w:r>
            <w:r w:rsidRPr="00957737">
              <w:rPr>
                <w:rFonts w:eastAsia="Quasi-LucidaBright"/>
                <w:sz w:val="16"/>
                <w:szCs w:val="16"/>
              </w:rPr>
              <w:t>skraca, parafrazuje tekst (w tym tekst naukowy i popularnonaukowy), poprawnie i samodzielnie przytaczając większość zagadnień, zgodnie z funkcją skracanego czy przekształcanego tekstu</w:t>
            </w:r>
          </w:p>
          <w:p w14:paraId="0050FE34" w14:textId="14BD6F7F" w:rsidR="00957737" w:rsidRPr="00957737" w:rsidRDefault="00957737" w:rsidP="00061A3C">
            <w:pPr>
              <w:widowControl w:val="0"/>
              <w:tabs>
                <w:tab w:val="left" w:pos="426"/>
              </w:tabs>
              <w:ind w:right="-23"/>
              <w:rPr>
                <w:rFonts w:eastAsia="Lucida Sans Unicode"/>
                <w:sz w:val="16"/>
                <w:szCs w:val="16"/>
              </w:rPr>
            </w:pPr>
            <w:r>
              <w:rPr>
                <w:rFonts w:eastAsia="Lucida Sans Unicode"/>
                <w:sz w:val="16"/>
                <w:szCs w:val="16"/>
              </w:rPr>
              <w:t xml:space="preserve">- </w:t>
            </w:r>
            <w:r w:rsidRPr="00957737">
              <w:rPr>
                <w:rFonts w:eastAsia="Lucida Sans Unicode"/>
                <w:sz w:val="16"/>
                <w:szCs w:val="16"/>
              </w:rPr>
              <w:t>pisze poprawne opis, charakterystykę, sprawozdanie, list nieoficjalny i oficjalny, dziennik, pamiętnik, zgodnie z cechami gatunkowymi tekstów i funkcją tekstu</w:t>
            </w:r>
          </w:p>
          <w:p w14:paraId="3E34CD0F" w14:textId="2DEFA2AE" w:rsidR="00957737" w:rsidRPr="00957737" w:rsidRDefault="00957737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z w:val="16"/>
                <w:szCs w:val="16"/>
              </w:rPr>
              <w:t xml:space="preserve">- </w:t>
            </w:r>
            <w:r w:rsidRPr="00957737">
              <w:rPr>
                <w:rFonts w:eastAsia="Quasi-LucidaBright"/>
                <w:sz w:val="16"/>
                <w:szCs w:val="16"/>
              </w:rPr>
              <w:t xml:space="preserve">tworzy wypowiedź o charakterze argumentacyjnym, w rozprawce formułuje tezę, hipotezę oraz argumenty, samodzielnie podaje przykłady do argumentów, wnioskuje, stosuje właściwe rozprawce słownictwo </w:t>
            </w:r>
          </w:p>
          <w:p w14:paraId="0AAB8CD3" w14:textId="17C97BD9" w:rsidR="00957737" w:rsidRPr="00957737" w:rsidRDefault="00957737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1"/>
                <w:position w:val="3"/>
                <w:sz w:val="16"/>
                <w:szCs w:val="16"/>
              </w:rPr>
              <w:t xml:space="preserve">- 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w opowiadaniu odtwórczym i twórczym stosuje elementy charakterystyki pośredniej, wprowadza realia epoki w tekście odwołującym się do minionych epok</w:t>
            </w:r>
          </w:p>
          <w:p w14:paraId="72462A61" w14:textId="1624ABAB" w:rsidR="00957737" w:rsidRPr="00957737" w:rsidRDefault="00957737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z w:val="16"/>
                <w:szCs w:val="16"/>
              </w:rPr>
              <w:t xml:space="preserve">- </w:t>
            </w:r>
            <w:r w:rsidRPr="00957737">
              <w:rPr>
                <w:rFonts w:eastAsia="Quasi-LucidaBright"/>
                <w:sz w:val="16"/>
                <w:szCs w:val="16"/>
              </w:rPr>
              <w:t>stosuje, w zależności od potrzeb tworzonego przez niego tekstu, narrację pierwszo- lub trzecioosobową</w:t>
            </w:r>
          </w:p>
          <w:p w14:paraId="08D4C021" w14:textId="71C39888" w:rsidR="00957737" w:rsidRPr="00957737" w:rsidRDefault="00957737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z w:val="16"/>
                <w:szCs w:val="16"/>
              </w:rPr>
              <w:t xml:space="preserve">- </w:t>
            </w:r>
            <w:r w:rsidRPr="00957737">
              <w:rPr>
                <w:rFonts w:eastAsia="Quasi-LucidaBright"/>
                <w:sz w:val="16"/>
                <w:szCs w:val="16"/>
              </w:rPr>
              <w:t xml:space="preserve">w tekstach własnych swobodnie wykorzystuje różne formy wypowiedzi, w tym opis sytuacji, opis przeżyć wewnętrznych, mowę zależną i niezależną w celu dynamizowania akcji i </w:t>
            </w:r>
            <w:r w:rsidRPr="00957737">
              <w:rPr>
                <w:rFonts w:eastAsia="Quasi-LucidaBright"/>
                <w:sz w:val="16"/>
                <w:szCs w:val="16"/>
              </w:rPr>
              <w:lastRenderedPageBreak/>
              <w:t xml:space="preserve">charakteryzowania bohatera </w:t>
            </w:r>
          </w:p>
          <w:p w14:paraId="64DB7340" w14:textId="2609DA9E" w:rsidR="00957737" w:rsidRPr="00957737" w:rsidRDefault="00957737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 xml:space="preserve">opisuje i </w:t>
            </w:r>
            <w:r w:rsidRPr="00957737">
              <w:rPr>
                <w:rFonts w:eastAsia="Quasi-LucidaBright"/>
                <w:b/>
                <w:position w:val="3"/>
                <w:sz w:val="16"/>
                <w:szCs w:val="16"/>
              </w:rPr>
              <w:t>charakteryzuje siebie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, post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ci r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c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y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 xml:space="preserve">iste i 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ﬁk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cyjn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e, porównuje cechy bohaterów literackich i rzeczywistych</w:t>
            </w:r>
          </w:p>
          <w:p w14:paraId="51E1401B" w14:textId="03463814" w:rsidR="00957737" w:rsidRPr="00957737" w:rsidRDefault="00957737" w:rsidP="00061A3C">
            <w:pPr>
              <w:widowControl w:val="0"/>
              <w:ind w:right="-20"/>
              <w:rPr>
                <w:rFonts w:eastAsia="Quasi-LucidaBright"/>
                <w:b/>
                <w:sz w:val="16"/>
                <w:szCs w:val="16"/>
              </w:rPr>
            </w:pPr>
            <w:r>
              <w:rPr>
                <w:rFonts w:eastAsia="Quasi-LucidaBright"/>
                <w:b/>
                <w:spacing w:val="1"/>
                <w:position w:val="3"/>
                <w:sz w:val="16"/>
                <w:szCs w:val="16"/>
              </w:rPr>
              <w:t xml:space="preserve">- </w:t>
            </w:r>
            <w:r w:rsidRPr="00957737">
              <w:rPr>
                <w:rFonts w:eastAsia="Quasi-LucidaBright"/>
                <w:b/>
                <w:spacing w:val="1"/>
                <w:position w:val="3"/>
                <w:sz w:val="16"/>
                <w:szCs w:val="16"/>
              </w:rPr>
              <w:t xml:space="preserve">posługuje się stylem urzędowym, samodzielnie pisze swój życiorys, CV, podanie i list motywacyjny </w:t>
            </w:r>
          </w:p>
          <w:p w14:paraId="49652E30" w14:textId="436C542B" w:rsidR="00957737" w:rsidRPr="00957737" w:rsidRDefault="00957737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z w:val="16"/>
                <w:szCs w:val="16"/>
              </w:rPr>
              <w:t xml:space="preserve">- </w:t>
            </w:r>
            <w:r w:rsidRPr="00957737">
              <w:rPr>
                <w:rFonts w:eastAsia="Quasi-LucidaBright"/>
                <w:sz w:val="16"/>
                <w:szCs w:val="16"/>
              </w:rPr>
              <w:t>przeprowadza i zapisuje wywiad, stosuje w nim właściwy zapis graficzny, stara się formułować ciekawe pytania, wykorzystuje zdobytą z różnych źródeł wiedzę na temat podjęty w rozmowie</w:t>
            </w:r>
            <w:r w:rsidRPr="00957737">
              <w:rPr>
                <w:sz w:val="16"/>
                <w:szCs w:val="16"/>
              </w:rPr>
              <w:t xml:space="preserve">  </w:t>
            </w:r>
          </w:p>
          <w:p w14:paraId="49A9D43C" w14:textId="0A913A86" w:rsidR="00957737" w:rsidRPr="00957737" w:rsidRDefault="00957737" w:rsidP="00061A3C">
            <w:pPr>
              <w:widowControl w:val="0"/>
              <w:ind w:right="-20"/>
              <w:rPr>
                <w:rFonts w:eastAsia="Quasi-LucidaBright"/>
                <w:spacing w:val="1"/>
                <w:sz w:val="16"/>
                <w:szCs w:val="16"/>
              </w:rPr>
            </w:pPr>
            <w:r>
              <w:rPr>
                <w:rFonts w:eastAsia="Quasi-LucidaBright"/>
                <w:spacing w:val="1"/>
                <w:sz w:val="16"/>
                <w:szCs w:val="16"/>
              </w:rPr>
              <w:t xml:space="preserve">- 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 xml:space="preserve">opisuje dzieło malarskie, </w:t>
            </w:r>
            <w:r w:rsidRPr="00957737">
              <w:rPr>
                <w:rFonts w:eastAsia="Quasi-LucidaBright"/>
                <w:b/>
                <w:spacing w:val="1"/>
                <w:sz w:val="16"/>
                <w:szCs w:val="16"/>
              </w:rPr>
              <w:t>grafikę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 xml:space="preserve">, plakat, </w:t>
            </w:r>
            <w:r w:rsidRPr="00957737">
              <w:rPr>
                <w:rFonts w:eastAsia="Quasi-LucidaBright"/>
                <w:b/>
                <w:spacing w:val="1"/>
                <w:sz w:val="16"/>
                <w:szCs w:val="16"/>
              </w:rPr>
              <w:t>rzeźbę, fotografię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 xml:space="preserve"> z odniesieniem do odpowiednich kontekstów; odczytuje sensy przenośne w wybranych tekstach kultury, podejmuje próbę interpretacji tekstu kultury, np. obrazu, plakatu, grafiki</w:t>
            </w:r>
          </w:p>
          <w:p w14:paraId="133FD1C0" w14:textId="199BCE4C" w:rsidR="00957737" w:rsidRPr="00957737" w:rsidRDefault="00957737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1"/>
                <w:position w:val="3"/>
                <w:sz w:val="16"/>
                <w:szCs w:val="16"/>
              </w:rPr>
              <w:t xml:space="preserve">- 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pisze scenariusz na podstawie dzieła literackiego lub twórczy</w:t>
            </w:r>
            <w:r w:rsidRPr="00957737">
              <w:rPr>
                <w:rStyle w:val="Odwoaniedokomentarza"/>
                <w:rFonts w:eastAsiaTheme="majorEastAsia"/>
              </w:rPr>
              <w:t>,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 xml:space="preserve"> zapisuje w nim dialogi i didaskalia  </w:t>
            </w:r>
          </w:p>
          <w:p w14:paraId="125E5EF6" w14:textId="2FF65EB3" w:rsidR="00957737" w:rsidRPr="00957737" w:rsidRDefault="00957737" w:rsidP="00061A3C">
            <w:pPr>
              <w:widowControl w:val="0"/>
              <w:ind w:right="-20"/>
              <w:rPr>
                <w:sz w:val="16"/>
                <w:szCs w:val="16"/>
              </w:rPr>
            </w:pPr>
            <w:r>
              <w:rPr>
                <w:rFonts w:eastAsia="Quasi-LucidaBright"/>
                <w:b/>
                <w:spacing w:val="1"/>
                <w:position w:val="3"/>
                <w:sz w:val="16"/>
                <w:szCs w:val="16"/>
              </w:rPr>
              <w:t xml:space="preserve">- </w:t>
            </w:r>
            <w:r w:rsidRPr="00957737">
              <w:rPr>
                <w:rFonts w:eastAsia="Quasi-LucidaBright"/>
                <w:b/>
                <w:spacing w:val="1"/>
                <w:position w:val="3"/>
                <w:sz w:val="16"/>
                <w:szCs w:val="16"/>
              </w:rPr>
              <w:t>pisze recenzję</w:t>
            </w:r>
            <w:r>
              <w:rPr>
                <w:rFonts w:eastAsia="Quasi-LucidaBright"/>
                <w:b/>
                <w:spacing w:val="1"/>
                <w:position w:val="3"/>
                <w:sz w:val="16"/>
                <w:szCs w:val="16"/>
              </w:rPr>
              <w:t xml:space="preserve"> </w:t>
            </w:r>
            <w:r w:rsidRPr="00957737">
              <w:rPr>
                <w:rFonts w:eastAsia="Quasi-LucidaBright"/>
                <w:b/>
                <w:spacing w:val="1"/>
                <w:position w:val="3"/>
                <w:sz w:val="16"/>
                <w:szCs w:val="16"/>
              </w:rPr>
              <w:t>książki/</w:t>
            </w:r>
            <w:r>
              <w:rPr>
                <w:rFonts w:eastAsia="Quasi-LucidaBright"/>
                <w:b/>
                <w:spacing w:val="1"/>
                <w:position w:val="3"/>
                <w:sz w:val="16"/>
                <w:szCs w:val="16"/>
              </w:rPr>
              <w:t xml:space="preserve"> </w:t>
            </w:r>
            <w:r w:rsidRPr="00957737">
              <w:rPr>
                <w:rFonts w:eastAsia="Quasi-LucidaBright"/>
                <w:b/>
                <w:spacing w:val="1"/>
                <w:position w:val="3"/>
                <w:sz w:val="16"/>
                <w:szCs w:val="16"/>
              </w:rPr>
              <w:t>filmu/</w:t>
            </w:r>
            <w:r>
              <w:rPr>
                <w:rFonts w:eastAsia="Quasi-LucidaBright"/>
                <w:b/>
                <w:spacing w:val="1"/>
                <w:position w:val="3"/>
                <w:sz w:val="16"/>
                <w:szCs w:val="16"/>
              </w:rPr>
              <w:t xml:space="preserve"> </w:t>
            </w:r>
            <w:r w:rsidRPr="00957737">
              <w:rPr>
                <w:rFonts w:eastAsia="Quasi-LucidaBright"/>
                <w:b/>
                <w:spacing w:val="1"/>
                <w:position w:val="3"/>
                <w:sz w:val="16"/>
                <w:szCs w:val="16"/>
              </w:rPr>
              <w:t xml:space="preserve">przedstawienia, uwzględniając w niej swoją opinię oraz podstawowe słownictwo związane z dziedziną recenzowanego zjawiska </w:t>
            </w:r>
          </w:p>
          <w:p w14:paraId="496DBD49" w14:textId="6C9F5085" w:rsidR="00957737" w:rsidRPr="00957737" w:rsidRDefault="00957737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-1"/>
                <w:sz w:val="16"/>
                <w:szCs w:val="16"/>
              </w:rPr>
              <w:t xml:space="preserve">- 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wy</w:t>
            </w:r>
            <w:r w:rsidRPr="00957737">
              <w:rPr>
                <w:rFonts w:eastAsia="Quasi-LucidaBright"/>
                <w:sz w:val="16"/>
                <w:szCs w:val="16"/>
              </w:rPr>
              <w:t>r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ż</w:t>
            </w:r>
            <w:r w:rsidRPr="00957737">
              <w:rPr>
                <w:rFonts w:eastAsia="Quasi-LucidaBright"/>
                <w:sz w:val="16"/>
                <w:szCs w:val="16"/>
              </w:rPr>
              <w:t xml:space="preserve">a 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957737">
              <w:rPr>
                <w:rFonts w:eastAsia="Quasi-LucidaBright"/>
                <w:sz w:val="16"/>
                <w:szCs w:val="16"/>
              </w:rPr>
              <w:t>oje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 xml:space="preserve"> z</w:t>
            </w:r>
            <w:r w:rsidRPr="00957737">
              <w:rPr>
                <w:rFonts w:eastAsia="Quasi-LucidaBright"/>
                <w:sz w:val="16"/>
                <w:szCs w:val="16"/>
              </w:rPr>
              <w:t>d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957737">
              <w:rPr>
                <w:rFonts w:eastAsia="Quasi-LucidaBright"/>
                <w:sz w:val="16"/>
                <w:szCs w:val="16"/>
              </w:rPr>
              <w:t xml:space="preserve">ie i umie je logicznie uzasadnić, odnosi się do cudzych poglądów </w:t>
            </w:r>
            <w:r w:rsidRPr="00957737">
              <w:rPr>
                <w:rFonts w:eastAsia="Quasi-LucidaBright"/>
                <w:sz w:val="16"/>
                <w:szCs w:val="16"/>
              </w:rPr>
              <w:br/>
              <w:t>i poznanych idei</w:t>
            </w:r>
          </w:p>
          <w:p w14:paraId="12038306" w14:textId="7ED0D51F" w:rsidR="00957737" w:rsidRPr="00957737" w:rsidRDefault="00957737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 xml:space="preserve">stosuje się do 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s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d popr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wn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 xml:space="preserve">j 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ymo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y or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z norm dotyc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ą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 xml:space="preserve">cych 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ak</w:t>
            </w:r>
            <w:r w:rsidRPr="00957737">
              <w:rPr>
                <w:rFonts w:eastAsia="Quasi-LucidaBright"/>
                <w:sz w:val="16"/>
                <w:szCs w:val="16"/>
              </w:rPr>
              <w:t>c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nt</w:t>
            </w:r>
            <w:r w:rsidRPr="00957737">
              <w:rPr>
                <w:rFonts w:eastAsia="Quasi-LucidaBright"/>
                <w:sz w:val="16"/>
                <w:szCs w:val="16"/>
              </w:rPr>
              <w:t>o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i</w:t>
            </w:r>
            <w:r w:rsidRPr="00957737">
              <w:rPr>
                <w:rFonts w:eastAsia="Quasi-LucidaBright"/>
                <w:sz w:val="16"/>
                <w:szCs w:val="16"/>
              </w:rPr>
              <w:t xml:space="preserve">a 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957737">
              <w:rPr>
                <w:rFonts w:eastAsia="Quasi-LucidaBright"/>
                <w:sz w:val="16"/>
                <w:szCs w:val="16"/>
              </w:rPr>
              <w:t>y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ra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sz w:val="16"/>
                <w:szCs w:val="16"/>
              </w:rPr>
              <w:t xml:space="preserve">ów </w:t>
            </w:r>
            <w:r w:rsidRPr="00957737">
              <w:rPr>
                <w:rFonts w:eastAsia="Quasi-LucidaBright"/>
                <w:sz w:val="16"/>
                <w:szCs w:val="16"/>
              </w:rPr>
              <w:br/>
              <w:t xml:space="preserve">i 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sz w:val="16"/>
                <w:szCs w:val="16"/>
              </w:rPr>
              <w:t>d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ń</w:t>
            </w:r>
            <w:r w:rsidRPr="00957737">
              <w:rPr>
                <w:rFonts w:eastAsia="Quasi-LucidaBright"/>
                <w:sz w:val="16"/>
                <w:szCs w:val="16"/>
              </w:rPr>
              <w:t xml:space="preserve">, zna i stosuje wyjątki w akcentowaniu wyrazów </w:t>
            </w:r>
          </w:p>
          <w:p w14:paraId="2BC62711" w14:textId="1F5CE9EA" w:rsidR="00957737" w:rsidRPr="00957737" w:rsidRDefault="00957737" w:rsidP="00061A3C">
            <w:pPr>
              <w:widowControl w:val="0"/>
              <w:ind w:right="-23"/>
              <w:rPr>
                <w:rFonts w:eastAsia="Lucida Sans Unicode"/>
                <w:strike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wygłasza poprawny monolog, przemówienie, aktywnie uczestniczy w dyskusji</w:t>
            </w:r>
          </w:p>
          <w:p w14:paraId="6BD57F41" w14:textId="515339D8" w:rsidR="00957737" w:rsidRPr="00957737" w:rsidRDefault="00957737" w:rsidP="00061A3C">
            <w:pPr>
              <w:widowControl w:val="0"/>
              <w:ind w:right="-20"/>
              <w:rPr>
                <w:rFonts w:eastAsia="Quasi-LucidaBright"/>
                <w:position w:val="3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 xml:space="preserve">prezentuje </w:t>
            </w:r>
            <w:r w:rsidRPr="00957737">
              <w:rPr>
                <w:rFonts w:eastAsia="Lucida Sans Unicode"/>
                <w:spacing w:val="31"/>
                <w:position w:val="3"/>
                <w:sz w:val="16"/>
                <w:szCs w:val="16"/>
              </w:rPr>
              <w:t>w</w:t>
            </w:r>
            <w:r>
              <w:rPr>
                <w:rFonts w:eastAsia="Lucida Sans Unicode"/>
                <w:spacing w:val="31"/>
                <w:position w:val="3"/>
                <w:sz w:val="16"/>
                <w:szCs w:val="16"/>
              </w:rPr>
              <w:t xml:space="preserve"> 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dy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sk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j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i swoje stanowisko, rozwija je odpowiednio dobranymi argumentami, świadome stosuje retoryczne środki wyrazu</w:t>
            </w:r>
          </w:p>
          <w:p w14:paraId="787FD6C6" w14:textId="1AD05E7A" w:rsidR="00957737" w:rsidRPr="00957737" w:rsidRDefault="00957737" w:rsidP="00061A3C">
            <w:pPr>
              <w:widowControl w:val="0"/>
              <w:ind w:right="-20"/>
              <w:rPr>
                <w:rFonts w:eastAsia="Quasi-LucidaBright"/>
                <w:position w:val="3"/>
                <w:sz w:val="16"/>
                <w:szCs w:val="16"/>
              </w:rPr>
            </w:pPr>
            <w:r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- 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ucz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es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tnicz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 xml:space="preserve">y w 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dy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sk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j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 xml:space="preserve">i 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g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odni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 xml:space="preserve">e z 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asa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d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am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 xml:space="preserve">i 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ultu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r</w:t>
            </w:r>
            <w:r w:rsidRPr="00957737">
              <w:rPr>
                <w:rFonts w:eastAsia="Quasi-LucidaBright"/>
                <w:spacing w:val="-8"/>
                <w:position w:val="3"/>
                <w:sz w:val="16"/>
                <w:szCs w:val="16"/>
              </w:rPr>
              <w:t xml:space="preserve">y, logicznie formułuje argumenty </w:t>
            </w:r>
          </w:p>
          <w:p w14:paraId="5B5F5500" w14:textId="659EF7C1" w:rsidR="00957737" w:rsidRPr="00957737" w:rsidRDefault="00957737" w:rsidP="00061A3C">
            <w:pPr>
              <w:widowControl w:val="0"/>
              <w:ind w:right="74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z w:val="16"/>
                <w:szCs w:val="16"/>
              </w:rPr>
              <w:t xml:space="preserve">- </w:t>
            </w:r>
            <w:r w:rsidRPr="00957737">
              <w:rPr>
                <w:rFonts w:eastAsia="Quasi-LucidaBright"/>
                <w:sz w:val="16"/>
                <w:szCs w:val="16"/>
              </w:rPr>
              <w:t xml:space="preserve">potrafi zastosować 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ś</w:t>
            </w:r>
            <w:r w:rsidRPr="00957737">
              <w:rPr>
                <w:rFonts w:eastAsia="Quasi-LucidaBright"/>
                <w:sz w:val="16"/>
                <w:szCs w:val="16"/>
              </w:rPr>
              <w:t>rodki j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ę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sz w:val="16"/>
                <w:szCs w:val="16"/>
              </w:rPr>
              <w:t>yko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957737">
              <w:rPr>
                <w:rFonts w:eastAsia="Quasi-LucidaBright"/>
                <w:sz w:val="16"/>
                <w:szCs w:val="16"/>
              </w:rPr>
              <w:t xml:space="preserve">e w 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żn</w:t>
            </w:r>
            <w:r w:rsidRPr="00957737">
              <w:rPr>
                <w:rFonts w:eastAsia="Quasi-LucidaBright"/>
                <w:sz w:val="16"/>
                <w:szCs w:val="16"/>
              </w:rPr>
              <w:t xml:space="preserve">ości od 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sz w:val="16"/>
                <w:szCs w:val="16"/>
              </w:rPr>
              <w:t>dr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957737">
              <w:rPr>
                <w:rFonts w:eastAsia="Quasi-LucidaBright"/>
                <w:sz w:val="16"/>
                <w:szCs w:val="16"/>
              </w:rPr>
              <w:t>s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sz w:val="16"/>
                <w:szCs w:val="16"/>
              </w:rPr>
              <w:t xml:space="preserve">ta 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957737">
              <w:rPr>
                <w:rFonts w:eastAsia="Quasi-LucidaBright"/>
                <w:sz w:val="16"/>
                <w:szCs w:val="16"/>
              </w:rPr>
              <w:t>ypo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957737">
              <w:rPr>
                <w:rFonts w:eastAsia="Quasi-LucidaBright"/>
                <w:sz w:val="16"/>
                <w:szCs w:val="16"/>
              </w:rPr>
              <w:t>i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957737">
              <w:rPr>
                <w:rFonts w:eastAsia="Quasi-LucidaBright"/>
                <w:sz w:val="16"/>
                <w:szCs w:val="16"/>
              </w:rPr>
              <w:t>d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sz w:val="16"/>
                <w:szCs w:val="16"/>
              </w:rPr>
              <w:t xml:space="preserve">i w </w:t>
            </w:r>
            <w:r w:rsidRPr="00957737">
              <w:rPr>
                <w:rFonts w:eastAsia="Quasi-LucidaBright"/>
                <w:w w:val="99"/>
                <w:sz w:val="16"/>
                <w:szCs w:val="16"/>
              </w:rPr>
              <w:t>o</w:t>
            </w:r>
            <w:r w:rsidRPr="00957737">
              <w:rPr>
                <w:rFonts w:eastAsia="Quasi-LucidaBright"/>
                <w:spacing w:val="1"/>
                <w:w w:val="99"/>
                <w:sz w:val="16"/>
                <w:szCs w:val="16"/>
              </w:rPr>
              <w:t>ﬁ</w:t>
            </w:r>
            <w:r w:rsidRPr="00957737">
              <w:rPr>
                <w:rFonts w:eastAsia="Quasi-LucidaBright"/>
                <w:w w:val="99"/>
                <w:sz w:val="16"/>
                <w:szCs w:val="16"/>
              </w:rPr>
              <w:t>cj</w:t>
            </w:r>
            <w:r w:rsidRPr="00957737">
              <w:rPr>
                <w:rFonts w:eastAsia="Quasi-LucidaBright"/>
                <w:spacing w:val="1"/>
                <w:w w:val="99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spacing w:val="-1"/>
                <w:w w:val="99"/>
                <w:sz w:val="16"/>
                <w:szCs w:val="16"/>
              </w:rPr>
              <w:t>ln</w:t>
            </w:r>
            <w:r w:rsidRPr="00957737">
              <w:rPr>
                <w:rFonts w:eastAsia="Quasi-LucidaBright"/>
                <w:w w:val="99"/>
                <w:sz w:val="16"/>
                <w:szCs w:val="16"/>
              </w:rPr>
              <w:t xml:space="preserve">ych </w:t>
            </w:r>
            <w:r w:rsidRPr="00957737">
              <w:rPr>
                <w:rFonts w:eastAsia="Quasi-LucidaBright"/>
                <w:w w:val="99"/>
                <w:sz w:val="16"/>
                <w:szCs w:val="16"/>
              </w:rPr>
              <w:br/>
              <w:t xml:space="preserve">i 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957737">
              <w:rPr>
                <w:rFonts w:eastAsia="Quasi-LucidaBright"/>
                <w:sz w:val="16"/>
                <w:szCs w:val="16"/>
              </w:rPr>
              <w:t>i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957737">
              <w:rPr>
                <w:rFonts w:eastAsia="Quasi-LucidaBright"/>
                <w:sz w:val="16"/>
                <w:szCs w:val="16"/>
              </w:rPr>
              <w:t>o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ﬁ</w:t>
            </w:r>
            <w:r w:rsidRPr="00957737">
              <w:rPr>
                <w:rFonts w:eastAsia="Quasi-LucidaBright"/>
                <w:sz w:val="16"/>
                <w:szCs w:val="16"/>
              </w:rPr>
              <w:t>cj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Pr="00957737">
              <w:rPr>
                <w:rFonts w:eastAsia="Quasi-LucidaBright"/>
                <w:sz w:val="16"/>
                <w:szCs w:val="16"/>
              </w:rPr>
              <w:t>nych sytu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sz w:val="16"/>
                <w:szCs w:val="16"/>
              </w:rPr>
              <w:t>cj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sz w:val="16"/>
                <w:szCs w:val="16"/>
              </w:rPr>
              <w:t>ch mówi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957737">
              <w:rPr>
                <w:rFonts w:eastAsia="Quasi-LucidaBright"/>
                <w:sz w:val="16"/>
                <w:szCs w:val="16"/>
              </w:rPr>
              <w:t>i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sz w:val="16"/>
                <w:szCs w:val="16"/>
              </w:rPr>
              <w:t xml:space="preserve"> </w:t>
            </w:r>
          </w:p>
          <w:p w14:paraId="734CD091" w14:textId="6052BC3B" w:rsidR="00957737" w:rsidRPr="00957737" w:rsidRDefault="00957737" w:rsidP="00061A3C">
            <w:pPr>
              <w:widowControl w:val="0"/>
              <w:ind w:right="-20"/>
              <w:rPr>
                <w:rFonts w:eastAsia="Quasi-LucidaBright"/>
                <w:position w:val="2"/>
                <w:sz w:val="16"/>
                <w:szCs w:val="16"/>
              </w:rPr>
            </w:pPr>
            <w:r>
              <w:rPr>
                <w:rFonts w:eastAsia="Quasi-LucidaBright"/>
                <w:b/>
                <w:spacing w:val="1"/>
                <w:position w:val="2"/>
                <w:sz w:val="16"/>
                <w:szCs w:val="16"/>
              </w:rPr>
              <w:t xml:space="preserve">- </w:t>
            </w:r>
            <w:r w:rsidRPr="00957737">
              <w:rPr>
                <w:rFonts w:eastAsia="Quasi-LucidaBright"/>
                <w:b/>
                <w:spacing w:val="1"/>
                <w:position w:val="2"/>
                <w:sz w:val="16"/>
                <w:szCs w:val="16"/>
              </w:rPr>
              <w:t xml:space="preserve">zna i stosuje językowe sposoby </w:t>
            </w:r>
            <w:r w:rsidRPr="00957737">
              <w:rPr>
                <w:rFonts w:eastAsia="Quasi-LucidaBright"/>
                <w:b/>
                <w:spacing w:val="1"/>
                <w:position w:val="2"/>
                <w:sz w:val="16"/>
                <w:szCs w:val="16"/>
              </w:rPr>
              <w:lastRenderedPageBreak/>
              <w:t>osiągania porozumienia</w:t>
            </w:r>
            <w:r w:rsidRPr="00957737">
              <w:rPr>
                <w:rFonts w:eastAsia="Quasi-LucidaBright"/>
                <w:spacing w:val="1"/>
                <w:position w:val="2"/>
                <w:sz w:val="16"/>
                <w:szCs w:val="16"/>
              </w:rPr>
              <w:t xml:space="preserve">, </w:t>
            </w:r>
            <w:r w:rsidRPr="00957737">
              <w:rPr>
                <w:rFonts w:eastAsia="Quasi-LucidaBright"/>
                <w:spacing w:val="-1"/>
                <w:position w:val="2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spacing w:val="1"/>
                <w:position w:val="2"/>
                <w:sz w:val="16"/>
                <w:szCs w:val="16"/>
              </w:rPr>
              <w:t>asad</w:t>
            </w:r>
            <w:r w:rsidRPr="00957737">
              <w:rPr>
                <w:rFonts w:eastAsia="Quasi-LucidaBright"/>
                <w:position w:val="2"/>
                <w:sz w:val="16"/>
                <w:szCs w:val="16"/>
              </w:rPr>
              <w:t xml:space="preserve">y </w:t>
            </w:r>
            <w:r w:rsidRPr="00957737">
              <w:rPr>
                <w:rFonts w:eastAsia="Quasi-LucidaBright"/>
                <w:spacing w:val="1"/>
                <w:position w:val="2"/>
                <w:sz w:val="16"/>
                <w:szCs w:val="16"/>
              </w:rPr>
              <w:t>e</w:t>
            </w:r>
            <w:r w:rsidRPr="00957737">
              <w:rPr>
                <w:rFonts w:eastAsia="Quasi-LucidaBright"/>
                <w:spacing w:val="-1"/>
                <w:position w:val="2"/>
                <w:sz w:val="16"/>
                <w:szCs w:val="16"/>
              </w:rPr>
              <w:t>t</w:t>
            </w:r>
            <w:r w:rsidRPr="00957737">
              <w:rPr>
                <w:rFonts w:eastAsia="Quasi-LucidaBright"/>
                <w:position w:val="2"/>
                <w:sz w:val="16"/>
                <w:szCs w:val="16"/>
              </w:rPr>
              <w:t>y</w:t>
            </w:r>
            <w:r w:rsidRPr="00957737">
              <w:rPr>
                <w:rFonts w:eastAsia="Quasi-LucidaBright"/>
                <w:spacing w:val="1"/>
                <w:position w:val="2"/>
                <w:sz w:val="16"/>
                <w:szCs w:val="16"/>
              </w:rPr>
              <w:t>kie</w:t>
            </w:r>
            <w:r w:rsidRPr="00957737">
              <w:rPr>
                <w:rFonts w:eastAsia="Quasi-LucidaBright"/>
                <w:spacing w:val="-1"/>
                <w:position w:val="2"/>
                <w:sz w:val="16"/>
                <w:szCs w:val="16"/>
              </w:rPr>
              <w:t>t</w:t>
            </w:r>
            <w:r w:rsidRPr="00957737">
              <w:rPr>
                <w:rFonts w:eastAsia="Quasi-LucidaBright"/>
                <w:position w:val="2"/>
                <w:sz w:val="16"/>
                <w:szCs w:val="16"/>
              </w:rPr>
              <w:t>y j</w:t>
            </w:r>
            <w:r w:rsidRPr="00957737">
              <w:rPr>
                <w:rFonts w:eastAsia="Quasi-LucidaBright"/>
                <w:spacing w:val="1"/>
                <w:position w:val="2"/>
                <w:sz w:val="16"/>
                <w:szCs w:val="16"/>
              </w:rPr>
              <w:t>ę</w:t>
            </w:r>
            <w:r w:rsidRPr="00957737">
              <w:rPr>
                <w:rFonts w:eastAsia="Quasi-LucidaBright"/>
                <w:spacing w:val="-1"/>
                <w:position w:val="2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position w:val="2"/>
                <w:sz w:val="16"/>
                <w:szCs w:val="16"/>
              </w:rPr>
              <w:t>y</w:t>
            </w:r>
            <w:r w:rsidRPr="00957737">
              <w:rPr>
                <w:rFonts w:eastAsia="Quasi-LucidaBright"/>
                <w:spacing w:val="1"/>
                <w:position w:val="2"/>
                <w:sz w:val="16"/>
                <w:szCs w:val="16"/>
              </w:rPr>
              <w:t>k</w:t>
            </w:r>
            <w:r w:rsidRPr="00957737">
              <w:rPr>
                <w:rFonts w:eastAsia="Quasi-LucidaBright"/>
                <w:position w:val="2"/>
                <w:sz w:val="16"/>
                <w:szCs w:val="16"/>
              </w:rPr>
              <w:t>o</w:t>
            </w:r>
            <w:r w:rsidRPr="00957737">
              <w:rPr>
                <w:rFonts w:eastAsia="Quasi-LucidaBright"/>
                <w:spacing w:val="-1"/>
                <w:position w:val="2"/>
                <w:sz w:val="16"/>
                <w:szCs w:val="16"/>
              </w:rPr>
              <w:t>w</w:t>
            </w:r>
            <w:r w:rsidRPr="00957737">
              <w:rPr>
                <w:rFonts w:eastAsia="Quasi-LucidaBright"/>
                <w:spacing w:val="1"/>
                <w:position w:val="2"/>
                <w:sz w:val="16"/>
                <w:szCs w:val="16"/>
              </w:rPr>
              <w:t>e</w:t>
            </w:r>
            <w:r w:rsidRPr="00957737">
              <w:rPr>
                <w:rFonts w:eastAsia="Quasi-LucidaBright"/>
                <w:position w:val="2"/>
                <w:sz w:val="16"/>
                <w:szCs w:val="16"/>
              </w:rPr>
              <w:t xml:space="preserve">j </w:t>
            </w:r>
            <w:r w:rsidRPr="00957737">
              <w:rPr>
                <w:rFonts w:eastAsia="Quasi-LucidaBright"/>
                <w:position w:val="2"/>
                <w:sz w:val="16"/>
                <w:szCs w:val="16"/>
              </w:rPr>
              <w:br/>
              <w:t>i p</w:t>
            </w:r>
            <w:r w:rsidRPr="00957737">
              <w:rPr>
                <w:rFonts w:eastAsia="Quasi-LucidaBright"/>
                <w:spacing w:val="1"/>
                <w:position w:val="2"/>
                <w:sz w:val="16"/>
                <w:szCs w:val="16"/>
              </w:rPr>
              <w:t>r</w:t>
            </w:r>
            <w:r w:rsidRPr="00957737">
              <w:rPr>
                <w:rFonts w:eastAsia="Quasi-LucidaBright"/>
                <w:spacing w:val="-1"/>
                <w:position w:val="2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spacing w:val="1"/>
                <w:position w:val="2"/>
                <w:sz w:val="16"/>
                <w:szCs w:val="16"/>
              </w:rPr>
              <w:t>es</w:t>
            </w:r>
            <w:r w:rsidRPr="00957737">
              <w:rPr>
                <w:rFonts w:eastAsia="Quasi-LucidaBright"/>
                <w:spacing w:val="-1"/>
                <w:position w:val="2"/>
                <w:sz w:val="16"/>
                <w:szCs w:val="16"/>
              </w:rPr>
              <w:t>t</w:t>
            </w:r>
            <w:r w:rsidRPr="00957737">
              <w:rPr>
                <w:rFonts w:eastAsia="Quasi-LucidaBright"/>
                <w:position w:val="2"/>
                <w:sz w:val="16"/>
                <w:szCs w:val="16"/>
              </w:rPr>
              <w:t>r</w:t>
            </w:r>
            <w:r w:rsidRPr="00957737">
              <w:rPr>
                <w:rFonts w:eastAsia="Quasi-LucidaBright"/>
                <w:spacing w:val="-1"/>
                <w:position w:val="2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spacing w:val="1"/>
                <w:position w:val="2"/>
                <w:sz w:val="16"/>
                <w:szCs w:val="16"/>
              </w:rPr>
              <w:t>eg</w:t>
            </w:r>
            <w:r w:rsidRPr="00957737">
              <w:rPr>
                <w:rFonts w:eastAsia="Quasi-LucidaBright"/>
                <w:position w:val="2"/>
                <w:sz w:val="16"/>
                <w:szCs w:val="16"/>
              </w:rPr>
              <w:t xml:space="preserve">a </w:t>
            </w:r>
            <w:r w:rsidRPr="00957737">
              <w:rPr>
                <w:rFonts w:eastAsia="Quasi-LucidaBright"/>
                <w:spacing w:val="-1"/>
                <w:position w:val="2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spacing w:val="1"/>
                <w:position w:val="2"/>
                <w:sz w:val="16"/>
                <w:szCs w:val="16"/>
              </w:rPr>
              <w:t>asa</w:t>
            </w:r>
            <w:r w:rsidRPr="00957737">
              <w:rPr>
                <w:rFonts w:eastAsia="Quasi-LucidaBright"/>
                <w:position w:val="2"/>
                <w:sz w:val="16"/>
                <w:szCs w:val="16"/>
              </w:rPr>
              <w:t xml:space="preserve">d </w:t>
            </w:r>
            <w:r w:rsidRPr="00957737">
              <w:rPr>
                <w:rFonts w:eastAsia="Quasi-LucidaBright"/>
                <w:spacing w:val="1"/>
                <w:position w:val="2"/>
                <w:sz w:val="16"/>
                <w:szCs w:val="16"/>
              </w:rPr>
              <w:t>e</w:t>
            </w:r>
            <w:r w:rsidRPr="00957737">
              <w:rPr>
                <w:rFonts w:eastAsia="Quasi-LucidaBright"/>
                <w:spacing w:val="-1"/>
                <w:position w:val="2"/>
                <w:sz w:val="16"/>
                <w:szCs w:val="16"/>
              </w:rPr>
              <w:t>t</w:t>
            </w:r>
            <w:r w:rsidRPr="00957737">
              <w:rPr>
                <w:rFonts w:eastAsia="Quasi-LucidaBright"/>
                <w:position w:val="2"/>
                <w:sz w:val="16"/>
                <w:szCs w:val="16"/>
              </w:rPr>
              <w:t>y</w:t>
            </w:r>
            <w:r w:rsidRPr="00957737">
              <w:rPr>
                <w:rFonts w:eastAsia="Quasi-LucidaBright"/>
                <w:spacing w:val="1"/>
                <w:position w:val="2"/>
                <w:sz w:val="16"/>
                <w:szCs w:val="16"/>
              </w:rPr>
              <w:t>k</w:t>
            </w:r>
            <w:r w:rsidRPr="00957737">
              <w:rPr>
                <w:rFonts w:eastAsia="Quasi-LucidaBright"/>
                <w:position w:val="2"/>
                <w:sz w:val="16"/>
                <w:szCs w:val="16"/>
              </w:rPr>
              <w:t>i</w:t>
            </w:r>
            <w:r w:rsidRPr="00957737">
              <w:rPr>
                <w:rFonts w:eastAsia="Quasi-LucidaBright"/>
                <w:spacing w:val="1"/>
                <w:position w:val="2"/>
                <w:sz w:val="16"/>
                <w:szCs w:val="16"/>
              </w:rPr>
              <w:t xml:space="preserve"> m</w:t>
            </w:r>
            <w:r w:rsidRPr="00957737">
              <w:rPr>
                <w:rFonts w:eastAsia="Quasi-LucidaBright"/>
                <w:position w:val="2"/>
                <w:sz w:val="16"/>
                <w:szCs w:val="16"/>
              </w:rPr>
              <w:t>o</w:t>
            </w:r>
            <w:r w:rsidRPr="00957737">
              <w:rPr>
                <w:rFonts w:eastAsia="Quasi-LucidaBright"/>
                <w:spacing w:val="-1"/>
                <w:position w:val="2"/>
                <w:sz w:val="16"/>
                <w:szCs w:val="16"/>
              </w:rPr>
              <w:t>w</w:t>
            </w:r>
            <w:r w:rsidRPr="00957737">
              <w:rPr>
                <w:rFonts w:eastAsia="Quasi-LucidaBright"/>
                <w:spacing w:val="-8"/>
                <w:position w:val="2"/>
                <w:sz w:val="16"/>
                <w:szCs w:val="16"/>
              </w:rPr>
              <w:t>y</w:t>
            </w:r>
          </w:p>
          <w:p w14:paraId="64EA3645" w14:textId="18040CBE" w:rsidR="00957737" w:rsidRPr="00957737" w:rsidRDefault="00957737" w:rsidP="00061A3C">
            <w:pPr>
              <w:widowControl w:val="0"/>
              <w:ind w:right="-20"/>
              <w:rPr>
                <w:rFonts w:eastAsia="Quasi-LucidaBright"/>
                <w:position w:val="3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 xml:space="preserve">reaguje z zachowaniem zasad kultury na 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j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 xml:space="preserve">isko 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b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rut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ln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ości sło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n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j, kł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am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st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o</w:t>
            </w:r>
            <w:r w:rsidRPr="00957737">
              <w:rPr>
                <w:rFonts w:eastAsia="Quasi-LucidaBright"/>
                <w:spacing w:val="-5"/>
                <w:position w:val="3"/>
                <w:sz w:val="16"/>
                <w:szCs w:val="16"/>
              </w:rPr>
              <w:br/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 xml:space="preserve">i 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ma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ipu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cj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ę</w:t>
            </w:r>
          </w:p>
          <w:p w14:paraId="0830EEFA" w14:textId="1F837B55" w:rsidR="00957737" w:rsidRPr="00957737" w:rsidRDefault="00957737" w:rsidP="00061A3C">
            <w:pPr>
              <w:widowControl w:val="0"/>
              <w:rPr>
                <w:rFonts w:eastAsia="Quasi-LucidaBright"/>
                <w:spacing w:val="1"/>
                <w:position w:val="3"/>
                <w:sz w:val="16"/>
                <w:szCs w:val="16"/>
              </w:rPr>
            </w:pPr>
            <w:r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- 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recytuje z pamięci t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eks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t po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yc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 xml:space="preserve">ki, interpretując go z uwzględnieniem tematu i wyrażanych emocji </w:t>
            </w:r>
          </w:p>
          <w:p w14:paraId="47D3818A" w14:textId="2DC90F0E" w:rsidR="000E4B37" w:rsidRPr="00957737" w:rsidRDefault="00957737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oc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ia r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cyt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 xml:space="preserve">cję 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ł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sn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ą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, kol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ż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n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k i kol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gó</w:t>
            </w:r>
            <w:r w:rsidRPr="00957737">
              <w:rPr>
                <w:rFonts w:eastAsia="Quasi-LucidaBright"/>
                <w:spacing w:val="-3"/>
                <w:position w:val="3"/>
                <w:sz w:val="16"/>
                <w:szCs w:val="16"/>
              </w:rPr>
              <w:t>w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 xml:space="preserve"> i przedstawia uzasadnienie swojej oceny</w:t>
            </w:r>
          </w:p>
        </w:tc>
        <w:tc>
          <w:tcPr>
            <w:tcW w:w="2758" w:type="dxa"/>
          </w:tcPr>
          <w:p w14:paraId="1B47010D" w14:textId="5B2494EA" w:rsidR="008D4ABA" w:rsidRPr="008D4ABA" w:rsidRDefault="008D4ABA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Pr="008D4ABA">
              <w:rPr>
                <w:sz w:val="16"/>
                <w:szCs w:val="16"/>
              </w:rPr>
              <w:t xml:space="preserve">pisze wyczerpująco i na temat, stosując funkcjonalną, urozmaiconą kompozycję, logikę wypowiedzi </w:t>
            </w:r>
          </w:p>
          <w:p w14:paraId="0E00231F" w14:textId="1608641A" w:rsidR="008D4ABA" w:rsidRPr="008D4ABA" w:rsidRDefault="008D4ABA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>zachowuje poprawność językową, stylistyczną, ortogra</w:t>
            </w:r>
            <w:r w:rsidRPr="008D4ABA">
              <w:rPr>
                <w:sz w:val="16"/>
                <w:szCs w:val="16"/>
                <w:lang w:val="en-US"/>
              </w:rPr>
              <w:t>ﬁ</w:t>
            </w:r>
            <w:r w:rsidRPr="008D4ABA">
              <w:rPr>
                <w:sz w:val="16"/>
                <w:szCs w:val="16"/>
              </w:rPr>
              <w:t>czną i interpunkcyjną tworzonego tekstu, stosuje zasady interpunkcji zdania pojedynczego, złożonego</w:t>
            </w:r>
            <w:r w:rsidRPr="008D4ABA">
              <w:rPr>
                <w:b/>
                <w:sz w:val="16"/>
                <w:szCs w:val="16"/>
              </w:rPr>
              <w:t xml:space="preserve"> </w:t>
            </w:r>
            <w:r w:rsidRPr="008D4ABA">
              <w:rPr>
                <w:sz w:val="16"/>
                <w:szCs w:val="16"/>
              </w:rPr>
              <w:t>i</w:t>
            </w:r>
            <w:r w:rsidRPr="008D4ABA">
              <w:rPr>
                <w:b/>
                <w:sz w:val="16"/>
                <w:szCs w:val="16"/>
              </w:rPr>
              <w:t xml:space="preserve"> wielokrotnie złożonego</w:t>
            </w:r>
            <w:r w:rsidRPr="008D4ABA">
              <w:rPr>
                <w:sz w:val="16"/>
                <w:szCs w:val="16"/>
              </w:rPr>
              <w:t>, pisze teksty wyczerpujące temat, zrozumiałe, klarowne</w:t>
            </w:r>
          </w:p>
          <w:p w14:paraId="3650161B" w14:textId="56772CD1" w:rsidR="008D4ABA" w:rsidRPr="008D4ABA" w:rsidRDefault="008D4ABA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 xml:space="preserve">zachowuje przemyślaną, trójdzielną kompozycję dłuższej wypowiedzi, w tym </w:t>
            </w:r>
            <w:r w:rsidRPr="008D4ABA">
              <w:rPr>
                <w:sz w:val="16"/>
                <w:szCs w:val="16"/>
              </w:rPr>
              <w:br/>
              <w:t xml:space="preserve">w przemówieniu; konsekwentnie i logicznie stosuje akapity, dba o spójne, </w:t>
            </w:r>
            <w:r w:rsidRPr="008D4ABA">
              <w:rPr>
                <w:sz w:val="16"/>
                <w:szCs w:val="16"/>
              </w:rPr>
              <w:lastRenderedPageBreak/>
              <w:t>ciekawe nawiązania między poszczególnymi częściami wypowiedzi</w:t>
            </w:r>
          </w:p>
          <w:p w14:paraId="396CEC57" w14:textId="3F6B306C" w:rsidR="008D4ABA" w:rsidRPr="008D4ABA" w:rsidRDefault="008D4ABA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>zachowuje estetykę zapisu, jego teksty są poprawne, przejrzyste i czytelne</w:t>
            </w:r>
          </w:p>
          <w:p w14:paraId="22B399FA" w14:textId="3C718EBB" w:rsidR="008D4ABA" w:rsidRPr="008D4ABA" w:rsidRDefault="008D4ABA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 xml:space="preserve">posługując się bogatym słownictwem, poprawnie redaguje różne formy wypowiedzi, m.in. opowiadanie z elementami dialogu i monologu, opisu, charakterystyki, zróżnicowane stylistycznie i funkcjonalnie opisy, recenzję i notatkę (różnorodne postaci) </w:t>
            </w:r>
          </w:p>
          <w:p w14:paraId="5F26D386" w14:textId="4721BE58" w:rsidR="008D4ABA" w:rsidRPr="008D4ABA" w:rsidRDefault="008D4ABA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 xml:space="preserve">redaguje poprawne ogłoszenie, zaproszenie, zawiadomienie, pozdrowienia, życzenia, gratulacje, dedykację, </w:t>
            </w:r>
            <w:r w:rsidRPr="008D4ABA">
              <w:rPr>
                <w:b/>
                <w:sz w:val="16"/>
                <w:szCs w:val="16"/>
              </w:rPr>
              <w:t>apel</w:t>
            </w:r>
            <w:r w:rsidRPr="008D4ABA">
              <w:rPr>
                <w:sz w:val="16"/>
                <w:szCs w:val="16"/>
              </w:rPr>
              <w:t>,</w:t>
            </w:r>
            <w:r w:rsidRPr="008D4ABA">
              <w:rPr>
                <w:b/>
                <w:sz w:val="16"/>
                <w:szCs w:val="16"/>
              </w:rPr>
              <w:t xml:space="preserve"> </w:t>
            </w:r>
            <w:r w:rsidRPr="008D4ABA">
              <w:rPr>
                <w:sz w:val="16"/>
                <w:szCs w:val="16"/>
              </w:rPr>
              <w:t>uwzględniając w nich wszystkie elementy i właściwy zapis graficzny i funkcję tekstu</w:t>
            </w:r>
          </w:p>
          <w:p w14:paraId="6F8DB55C" w14:textId="546DD8DF" w:rsidR="008D4ABA" w:rsidRPr="008D4ABA" w:rsidRDefault="008D4ABA" w:rsidP="00061A3C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>tworzy plan ramowy i rozbudowany szczegółowy dłuższej wypowiedzi</w:t>
            </w:r>
          </w:p>
          <w:p w14:paraId="2A738A07" w14:textId="6665AADD" w:rsidR="008D4ABA" w:rsidRPr="008D4ABA" w:rsidRDefault="008D4ABA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 xml:space="preserve">formułuje treść sms-a, e-maila, stosując poprawny zapis ortograficzny, dodaje trafny, przemyślany komentarz do przeczytanej informacji elektronicznej  </w:t>
            </w:r>
          </w:p>
          <w:p w14:paraId="2D82EEE8" w14:textId="184AEAE7" w:rsidR="008D4ABA" w:rsidRPr="008D4ABA" w:rsidRDefault="008D4ABA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 xml:space="preserve">streszcza, skraca, parafrazuje tekst (w tym tekst naukowy i popularnonaukowy), poprawnie i samodzielnie przytaczając zagadnienia </w:t>
            </w:r>
          </w:p>
          <w:p w14:paraId="1314153F" w14:textId="7AD4851E" w:rsidR="008D4ABA" w:rsidRPr="008D4ABA" w:rsidRDefault="008D4ABA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>pisze opis, charakterystykę, sprawozdanie, list nieoficjalny i oficjalny, dziennik, pamiętnik, zgodnie z cechami gatunkowymi tekstów, stylizuje język, np. listu na język dawnych epok</w:t>
            </w:r>
          </w:p>
          <w:p w14:paraId="047FD8FF" w14:textId="1884A787" w:rsidR="008D4ABA" w:rsidRPr="008D4ABA" w:rsidRDefault="008D4ABA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 xml:space="preserve">tworzy wypowiedź o charakterze argumentacyjnym, odwołując się do kontekstów, np. historycznego, biograficznego, kulturowego; w rozprawce swobodnie formułuje tezę, hipotezę oraz wnikliwe argumenty; samodzielnie podaje przykłady do argumentów; wnioskuje, dobierając słownictwo właściwe rozprawce </w:t>
            </w:r>
          </w:p>
          <w:p w14:paraId="37B47093" w14:textId="2202B34F" w:rsidR="008D4ABA" w:rsidRPr="008D4ABA" w:rsidRDefault="008D4ABA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>w opowiadaniu odtwórczym i twórczym indywidualizuje język bohatera, wprowadza nieszablonowe rozwiązania kompozycyjne</w:t>
            </w:r>
          </w:p>
          <w:p w14:paraId="204F8B40" w14:textId="5A2635D5" w:rsidR="008D4ABA" w:rsidRPr="008D4ABA" w:rsidRDefault="008D4ABA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 xml:space="preserve">w tekstach własnych swobodnie i celowo wykorzystuje różne formy wypowiedzi, w tym opis sytuacji, opis </w:t>
            </w:r>
            <w:r w:rsidRPr="008D4ABA">
              <w:rPr>
                <w:sz w:val="16"/>
                <w:szCs w:val="16"/>
              </w:rPr>
              <w:lastRenderedPageBreak/>
              <w:t xml:space="preserve">przeżyć wewnętrznych, mowę zależną i niezależną w celu dynamizowania akcji i charakteryzowania bohatera </w:t>
            </w:r>
          </w:p>
          <w:p w14:paraId="269DD38B" w14:textId="2A3E26EB" w:rsidR="008D4ABA" w:rsidRPr="008D4ABA" w:rsidRDefault="008D4ABA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 xml:space="preserve">wnikliwie opisuje i </w:t>
            </w:r>
            <w:r w:rsidRPr="008D4ABA">
              <w:rPr>
                <w:b/>
                <w:sz w:val="16"/>
                <w:szCs w:val="16"/>
              </w:rPr>
              <w:t>charakteryzuje siebie,</w:t>
            </w:r>
            <w:r w:rsidRPr="008D4ABA">
              <w:rPr>
                <w:sz w:val="16"/>
                <w:szCs w:val="16"/>
              </w:rPr>
              <w:t xml:space="preserve"> postaci rzeczywiste i </w:t>
            </w:r>
            <w:r w:rsidRPr="008D4ABA">
              <w:rPr>
                <w:sz w:val="16"/>
                <w:szCs w:val="16"/>
                <w:lang w:val="en-US"/>
              </w:rPr>
              <w:t>ﬁ</w:t>
            </w:r>
            <w:r w:rsidRPr="008D4ABA">
              <w:rPr>
                <w:sz w:val="16"/>
                <w:szCs w:val="16"/>
              </w:rPr>
              <w:t xml:space="preserve">kcyjne, </w:t>
            </w:r>
            <w:r w:rsidRPr="008D4ABA">
              <w:rPr>
                <w:b/>
                <w:sz w:val="16"/>
                <w:szCs w:val="16"/>
              </w:rPr>
              <w:t>porównuje cechy bohaterów literackich i rzeczywistych</w:t>
            </w:r>
            <w:r w:rsidRPr="008D4ABA">
              <w:rPr>
                <w:sz w:val="16"/>
                <w:szCs w:val="16"/>
              </w:rPr>
              <w:t>,</w:t>
            </w:r>
            <w:r w:rsidRPr="008D4ABA">
              <w:rPr>
                <w:b/>
                <w:sz w:val="16"/>
                <w:szCs w:val="16"/>
              </w:rPr>
              <w:t xml:space="preserve"> </w:t>
            </w:r>
            <w:r w:rsidRPr="008D4ABA">
              <w:rPr>
                <w:sz w:val="16"/>
                <w:szCs w:val="16"/>
              </w:rPr>
              <w:t xml:space="preserve">ocenia i wartościuje ich zachowania </w:t>
            </w:r>
            <w:r w:rsidRPr="008D4ABA">
              <w:rPr>
                <w:sz w:val="16"/>
                <w:szCs w:val="16"/>
              </w:rPr>
              <w:br/>
              <w:t>i postawy w odniesieniu do ogólnie przyjętych norm moralnych</w:t>
            </w:r>
          </w:p>
          <w:p w14:paraId="0FC9454E" w14:textId="7986C469" w:rsidR="008D4ABA" w:rsidRPr="008D4ABA" w:rsidRDefault="008D4ABA" w:rsidP="00061A3C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  <w:r w:rsidR="00A56AB9">
              <w:rPr>
                <w:b/>
                <w:sz w:val="16"/>
                <w:szCs w:val="16"/>
              </w:rPr>
              <w:t xml:space="preserve"> </w:t>
            </w:r>
            <w:r w:rsidRPr="008D4ABA">
              <w:rPr>
                <w:b/>
                <w:sz w:val="16"/>
                <w:szCs w:val="16"/>
              </w:rPr>
              <w:t xml:space="preserve">samodzielnie pisze życiorys, CV, podanie i list motywacyjny </w:t>
            </w:r>
          </w:p>
          <w:p w14:paraId="37747197" w14:textId="5D8EDCBC" w:rsidR="008D4ABA" w:rsidRPr="008D4ABA" w:rsidRDefault="00A56AB9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8D4ABA" w:rsidRPr="008D4ABA">
              <w:rPr>
                <w:sz w:val="16"/>
                <w:szCs w:val="16"/>
              </w:rPr>
              <w:t>przeprowadza i zapisuje wywiad, stosuje w nim właściwy zapis graficzny, dba o ciekawe pytania, wykorzystuje zdobytą z różnych źródeł wiedzę na temat podjęty w rozmowie</w:t>
            </w:r>
          </w:p>
          <w:p w14:paraId="093686CD" w14:textId="21AA97EF" w:rsidR="008D4ABA" w:rsidRPr="008D4ABA" w:rsidRDefault="00A56AB9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8D4ABA" w:rsidRPr="008D4ABA">
              <w:rPr>
                <w:sz w:val="16"/>
                <w:szCs w:val="16"/>
              </w:rPr>
              <w:t xml:space="preserve">opisuje dzieło malarskie, </w:t>
            </w:r>
            <w:r w:rsidR="008D4ABA" w:rsidRPr="008D4ABA">
              <w:rPr>
                <w:b/>
                <w:sz w:val="16"/>
                <w:szCs w:val="16"/>
              </w:rPr>
              <w:t>grafikę</w:t>
            </w:r>
            <w:r w:rsidR="008D4ABA" w:rsidRPr="008D4ABA">
              <w:rPr>
                <w:sz w:val="16"/>
                <w:szCs w:val="16"/>
              </w:rPr>
              <w:t xml:space="preserve">, plakat, </w:t>
            </w:r>
            <w:r w:rsidR="008D4ABA" w:rsidRPr="008D4ABA">
              <w:rPr>
                <w:b/>
                <w:sz w:val="16"/>
                <w:szCs w:val="16"/>
              </w:rPr>
              <w:t>rzeźbę</w:t>
            </w:r>
            <w:r w:rsidR="008D4ABA" w:rsidRPr="008D4ABA">
              <w:rPr>
                <w:sz w:val="16"/>
                <w:szCs w:val="16"/>
              </w:rPr>
              <w:t xml:space="preserve">, </w:t>
            </w:r>
            <w:r w:rsidR="008D4ABA" w:rsidRPr="008D4ABA">
              <w:rPr>
                <w:b/>
                <w:sz w:val="16"/>
                <w:szCs w:val="16"/>
              </w:rPr>
              <w:t>fotografię</w:t>
            </w:r>
            <w:r w:rsidR="008D4ABA" w:rsidRPr="008D4ABA">
              <w:rPr>
                <w:sz w:val="16"/>
                <w:szCs w:val="16"/>
              </w:rPr>
              <w:t xml:space="preserve"> z odniesieniem do odpowiednich kontekstów; odczytuje sensy przenośne w wybranych tekstach kultury, interpretuje tekst kultury, np. obrazu, plakatu, grafiki</w:t>
            </w:r>
          </w:p>
          <w:p w14:paraId="0BDE0AE4" w14:textId="386E4223" w:rsidR="008D4ABA" w:rsidRPr="008D4ABA" w:rsidRDefault="00A56AB9" w:rsidP="00061A3C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8D4ABA" w:rsidRPr="008D4ABA">
              <w:rPr>
                <w:sz w:val="16"/>
                <w:szCs w:val="16"/>
              </w:rPr>
              <w:t xml:space="preserve">pisze scenariusz na podstawie własnych pomysłów </w:t>
            </w:r>
          </w:p>
          <w:p w14:paraId="60548AF1" w14:textId="19457505" w:rsidR="008D4ABA" w:rsidRPr="008D4ABA" w:rsidRDefault="00A56AB9" w:rsidP="00061A3C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- </w:t>
            </w:r>
            <w:r w:rsidR="008D4ABA" w:rsidRPr="008D4ABA">
              <w:rPr>
                <w:b/>
                <w:sz w:val="16"/>
                <w:szCs w:val="16"/>
              </w:rPr>
              <w:t xml:space="preserve">pisze wyczerpującą temat recenzję książki/filmu/przedstawienia, uwzględniając </w:t>
            </w:r>
            <w:r w:rsidR="008D4ABA" w:rsidRPr="008D4ABA">
              <w:rPr>
                <w:b/>
                <w:sz w:val="16"/>
                <w:szCs w:val="16"/>
              </w:rPr>
              <w:br/>
              <w:t>w niej swoją opinię i operując właściwym dla recenzji słownictwem, om</w:t>
            </w:r>
            <w:r>
              <w:rPr>
                <w:b/>
                <w:sz w:val="16"/>
                <w:szCs w:val="16"/>
              </w:rPr>
              <w:t>a</w:t>
            </w:r>
            <w:r w:rsidR="008D4ABA" w:rsidRPr="008D4ABA">
              <w:rPr>
                <w:b/>
                <w:sz w:val="16"/>
                <w:szCs w:val="16"/>
              </w:rPr>
              <w:t>w</w:t>
            </w:r>
            <w:r>
              <w:rPr>
                <w:b/>
                <w:sz w:val="16"/>
                <w:szCs w:val="16"/>
              </w:rPr>
              <w:t>i</w:t>
            </w:r>
            <w:r w:rsidR="008D4ABA" w:rsidRPr="008D4ABA">
              <w:rPr>
                <w:b/>
                <w:sz w:val="16"/>
                <w:szCs w:val="16"/>
              </w:rPr>
              <w:t>a</w:t>
            </w:r>
            <w:r>
              <w:rPr>
                <w:b/>
                <w:sz w:val="16"/>
                <w:szCs w:val="16"/>
              </w:rPr>
              <w:t>ją</w:t>
            </w:r>
            <w:r w:rsidR="008D4ABA" w:rsidRPr="008D4ABA">
              <w:rPr>
                <w:b/>
                <w:sz w:val="16"/>
                <w:szCs w:val="16"/>
              </w:rPr>
              <w:t xml:space="preserve"> krytycznie elementy tekstu kultury, stosując odpowiednio dobrane słownictwo</w:t>
            </w:r>
          </w:p>
          <w:p w14:paraId="26632FA5" w14:textId="0878B1B0" w:rsidR="008D4ABA" w:rsidRPr="008D4ABA" w:rsidRDefault="00A56AB9" w:rsidP="00061A3C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- </w:t>
            </w:r>
            <w:r w:rsidR="008D4ABA" w:rsidRPr="008D4ABA">
              <w:rPr>
                <w:b/>
                <w:sz w:val="16"/>
                <w:szCs w:val="16"/>
              </w:rPr>
              <w:t xml:space="preserve">wyraża własne zdanie, trafnie polemizuje </w:t>
            </w:r>
            <w:r w:rsidR="008D4ABA" w:rsidRPr="008D4ABA">
              <w:rPr>
                <w:sz w:val="16"/>
                <w:szCs w:val="16"/>
              </w:rPr>
              <w:t>ze stanowiskiem innych, formułuje rzeczowe i samodzielne argumenty poparte celnie dobranymi przykładami, np. wprowadza cytaty z tekstów filozoficznych, sentencje, przysłowia na poparcie swojego stanowiska</w:t>
            </w:r>
          </w:p>
          <w:p w14:paraId="46279C97" w14:textId="5C354208" w:rsidR="008D4ABA" w:rsidRPr="008D4ABA" w:rsidRDefault="00A56AB9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8D4ABA" w:rsidRPr="008D4ABA">
              <w:rPr>
                <w:sz w:val="16"/>
                <w:szCs w:val="16"/>
              </w:rPr>
              <w:t xml:space="preserve">stosuje się do zasad poprawnej wymowy oraz norm dotyczących akcentowania wyrazów </w:t>
            </w:r>
            <w:r w:rsidR="008D4ABA" w:rsidRPr="008D4ABA">
              <w:rPr>
                <w:sz w:val="16"/>
                <w:szCs w:val="16"/>
              </w:rPr>
              <w:br/>
              <w:t>i zdań, zna i stosuje wyjątki w akcentowaniu wyrazów, unika regionalizmów i elementów gwary środowiskowej, które są niezgodne z normą językową</w:t>
            </w:r>
          </w:p>
          <w:p w14:paraId="78AF29EA" w14:textId="7CCA05B5" w:rsidR="008D4ABA" w:rsidRPr="008D4ABA" w:rsidRDefault="00A56AB9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="008D4ABA" w:rsidRPr="008D4ABA">
              <w:rPr>
                <w:sz w:val="16"/>
                <w:szCs w:val="16"/>
              </w:rPr>
              <w:t>wygłasza poprawny, ciekawy monolog, przemówienie, uczestniczy w dyskusji, posługując się wieloma środkami wyrazu</w:t>
            </w:r>
          </w:p>
          <w:p w14:paraId="72E7E6C6" w14:textId="484C1413" w:rsidR="008D4ABA" w:rsidRPr="008D4ABA" w:rsidRDefault="00A56AB9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8D4ABA" w:rsidRPr="008D4ABA">
              <w:rPr>
                <w:sz w:val="16"/>
                <w:szCs w:val="16"/>
              </w:rPr>
              <w:t>wyraża swoje zdanie i umie je logicznie uzasadnić, czynnie się odnosi do cudzych poglądów i poznanych idei</w:t>
            </w:r>
          </w:p>
          <w:p w14:paraId="458D2201" w14:textId="211E8DCC" w:rsidR="008D4ABA" w:rsidRPr="008D4ABA" w:rsidRDefault="00A56AB9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8D4ABA" w:rsidRPr="008D4ABA">
              <w:rPr>
                <w:sz w:val="16"/>
                <w:szCs w:val="16"/>
              </w:rPr>
              <w:t>aktywnie uczestniczy w dyskusji, używając środków językowych wyrażających stosunek mówiącego do przedstawianych treści; nawiązując do wypowiedzi przedmówców, podejmuje próby prowadzenia dyskusji</w:t>
            </w:r>
          </w:p>
          <w:p w14:paraId="525E65BE" w14:textId="44104771" w:rsidR="008D4ABA" w:rsidRPr="008D4ABA" w:rsidRDefault="00A56AB9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8D4ABA" w:rsidRPr="008D4ABA">
              <w:rPr>
                <w:sz w:val="16"/>
                <w:szCs w:val="16"/>
              </w:rPr>
              <w:t>dobiera i stosuje różnorodne środki językowe odpowiednio do sytuacji i odbiorcy oraz rodzaju komunikatu</w:t>
            </w:r>
          </w:p>
          <w:p w14:paraId="0A71FAA6" w14:textId="50D78CFF" w:rsidR="008D4ABA" w:rsidRPr="008D4ABA" w:rsidRDefault="00A56AB9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8D4ABA" w:rsidRPr="008D4ABA">
              <w:rPr>
                <w:sz w:val="16"/>
                <w:szCs w:val="16"/>
              </w:rPr>
              <w:t>prezentuje w dyskusji swoje stanowisko, rozwija je odpowiednio dobranymi, przemyślanymi argumentami, świadome stosuje retoryczne środki wyrazu</w:t>
            </w:r>
          </w:p>
          <w:p w14:paraId="51A976DD" w14:textId="7EC4D422" w:rsidR="008D4ABA" w:rsidRPr="008D4ABA" w:rsidRDefault="00A56AB9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8D4ABA" w:rsidRPr="008D4ABA">
              <w:rPr>
                <w:sz w:val="16"/>
                <w:szCs w:val="16"/>
              </w:rPr>
              <w:t>stosuje środki językowe w zależności od adresata wypowiedzi w o</w:t>
            </w:r>
            <w:r w:rsidR="008D4ABA" w:rsidRPr="008D4ABA">
              <w:rPr>
                <w:sz w:val="16"/>
                <w:szCs w:val="16"/>
                <w:lang w:val="en-US"/>
              </w:rPr>
              <w:t>ﬁ</w:t>
            </w:r>
            <w:r w:rsidR="008D4ABA" w:rsidRPr="008D4ABA">
              <w:rPr>
                <w:sz w:val="16"/>
                <w:szCs w:val="16"/>
              </w:rPr>
              <w:t>cjalnych i nieo</w:t>
            </w:r>
            <w:r w:rsidR="008D4ABA" w:rsidRPr="008D4ABA">
              <w:rPr>
                <w:sz w:val="16"/>
                <w:szCs w:val="16"/>
                <w:lang w:val="en-US"/>
              </w:rPr>
              <w:t>ﬁ</w:t>
            </w:r>
            <w:r w:rsidR="008D4ABA" w:rsidRPr="008D4ABA">
              <w:rPr>
                <w:sz w:val="16"/>
                <w:szCs w:val="16"/>
              </w:rPr>
              <w:t>cjalnych sytuacjach mówienia odpowiednio do sytuacji i odbiorcy oraz rodzaju komunikatu</w:t>
            </w:r>
          </w:p>
          <w:p w14:paraId="6D41DDD7" w14:textId="33C7683F" w:rsidR="008D4ABA" w:rsidRPr="008D4ABA" w:rsidRDefault="00A56AB9" w:rsidP="00061A3C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- </w:t>
            </w:r>
            <w:r w:rsidR="008D4ABA" w:rsidRPr="008D4ABA">
              <w:rPr>
                <w:b/>
                <w:sz w:val="16"/>
                <w:szCs w:val="16"/>
              </w:rPr>
              <w:t>zna i swobodnie stosuje językowe sposoby osiągania porozumienia</w:t>
            </w:r>
            <w:r w:rsidR="008D4ABA" w:rsidRPr="008D4ABA">
              <w:rPr>
                <w:sz w:val="16"/>
                <w:szCs w:val="16"/>
              </w:rPr>
              <w:t>, zasady etykiety językowej i przestrzega zasad etyki mowy</w:t>
            </w:r>
          </w:p>
          <w:p w14:paraId="12E86DFB" w14:textId="22006B9E" w:rsidR="008D4ABA" w:rsidRPr="008D4ABA" w:rsidRDefault="00A56AB9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8D4ABA" w:rsidRPr="008D4ABA">
              <w:rPr>
                <w:sz w:val="16"/>
                <w:szCs w:val="16"/>
              </w:rPr>
              <w:t>reaguje swobodnie i z zachowaniem zasad kultury na zjawisko brutalności słownej, kłamstwo i manipulację</w:t>
            </w:r>
          </w:p>
          <w:p w14:paraId="79CFE6CF" w14:textId="37852787" w:rsidR="008D4ABA" w:rsidRPr="008D4ABA" w:rsidRDefault="00A56AB9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8D4ABA" w:rsidRPr="008D4ABA">
              <w:rPr>
                <w:sz w:val="16"/>
                <w:szCs w:val="16"/>
              </w:rPr>
              <w:t xml:space="preserve">recytuje z pamięci teksty poetyckie, interpretując je głosowo z uwzględnieniem tematu </w:t>
            </w:r>
            <w:r w:rsidR="008D4ABA" w:rsidRPr="008D4ABA">
              <w:rPr>
                <w:sz w:val="16"/>
                <w:szCs w:val="16"/>
              </w:rPr>
              <w:br/>
              <w:t>i wyrażanych emocji oraz na przykład przez poprawne stosowanie pauz w tekście zawierającym przerzutnie</w:t>
            </w:r>
          </w:p>
          <w:p w14:paraId="37D68EFB" w14:textId="5E9E25F8" w:rsidR="008D4ABA" w:rsidRPr="008D4ABA" w:rsidRDefault="00A56AB9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8D4ABA" w:rsidRPr="008D4ABA">
              <w:rPr>
                <w:sz w:val="16"/>
                <w:szCs w:val="16"/>
              </w:rPr>
              <w:t xml:space="preserve">krytycznie ocenia recytację własną, koleżanek i kolegów; przedstawia rzeczowe, wnikliwe, bezstronne i życzliwe uzasadnienie swojej oceny </w:t>
            </w:r>
          </w:p>
          <w:p w14:paraId="3D380FB8" w14:textId="012DA634" w:rsidR="008D4ABA" w:rsidRPr="008D4ABA" w:rsidRDefault="00A56AB9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8D4ABA" w:rsidRPr="008D4ABA">
              <w:rPr>
                <w:sz w:val="16"/>
                <w:szCs w:val="16"/>
              </w:rPr>
              <w:t xml:space="preserve">płynnie mówi na podany temat, zachowując zasady poprawności językowej </w:t>
            </w:r>
            <w:r w:rsidR="008D4ABA" w:rsidRPr="008D4ABA">
              <w:rPr>
                <w:sz w:val="16"/>
                <w:szCs w:val="16"/>
              </w:rPr>
              <w:br/>
              <w:t xml:space="preserve">i stylistycznej; udowadnia swoje racje za pomocą rzeczowych argumentów ułożonych </w:t>
            </w:r>
            <w:r w:rsidR="008D4ABA" w:rsidRPr="008D4ABA">
              <w:rPr>
                <w:sz w:val="16"/>
                <w:szCs w:val="16"/>
              </w:rPr>
              <w:br/>
              <w:t>w logiczny  wywód</w:t>
            </w:r>
          </w:p>
          <w:p w14:paraId="05B9162D" w14:textId="77777777" w:rsidR="000E4B37" w:rsidRPr="002D7158" w:rsidRDefault="000E4B37" w:rsidP="00061A3C">
            <w:pPr>
              <w:rPr>
                <w:sz w:val="16"/>
                <w:szCs w:val="16"/>
              </w:rPr>
            </w:pPr>
          </w:p>
        </w:tc>
        <w:tc>
          <w:tcPr>
            <w:tcW w:w="1643" w:type="dxa"/>
          </w:tcPr>
          <w:p w14:paraId="3C8CE55C" w14:textId="6D2B5CE2" w:rsidR="000779C3" w:rsidRPr="000779C3" w:rsidRDefault="000779C3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Pr="000779C3">
              <w:rPr>
                <w:sz w:val="16"/>
                <w:szCs w:val="16"/>
              </w:rPr>
              <w:t xml:space="preserve">samodzielnie buduje spójne, logiczne, rzeczowe wypowiedzi na podany temat, w których przedstawia własne, ciekawe stanowisko lub płynnie dowodzi przyjętych racji za pomocą popartych przykładami argumentów uwzględniających różne konteksty kulturowe </w:t>
            </w:r>
          </w:p>
          <w:p w14:paraId="0447CE92" w14:textId="4910FD4D" w:rsidR="000779C3" w:rsidRPr="000779C3" w:rsidRDefault="000779C3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Pr="000779C3">
              <w:rPr>
                <w:sz w:val="16"/>
                <w:szCs w:val="16"/>
              </w:rPr>
              <w:t>tworzy oryginalne notatki, posługując się bogatym słownictwem</w:t>
            </w:r>
          </w:p>
          <w:p w14:paraId="51CC69D7" w14:textId="3B69D54C" w:rsidR="000779C3" w:rsidRPr="000779C3" w:rsidRDefault="000779C3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0779C3">
              <w:rPr>
                <w:sz w:val="16"/>
                <w:szCs w:val="16"/>
              </w:rPr>
              <w:t xml:space="preserve">podejmuje próby własnej twórczości literackiej, świadomie stosując różnorodne środki stylistyczne, parafrazuje utwory znanych twórców </w:t>
            </w:r>
          </w:p>
          <w:p w14:paraId="2A053CCA" w14:textId="410B3FAA" w:rsidR="000779C3" w:rsidRPr="000779C3" w:rsidRDefault="000779C3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0779C3">
              <w:rPr>
                <w:sz w:val="16"/>
                <w:szCs w:val="16"/>
              </w:rPr>
              <w:t xml:space="preserve">pisze wypowiedzi oryginalne pod względem sposobu ujęcia tematu; wykazuje się szczególną dbałością o poprawność językową, bezbłędny zapis, logiczną i pomysłową kompozycję; jego język charakteryzuje się własnym stylem lub jego zaczątkami  </w:t>
            </w:r>
          </w:p>
          <w:p w14:paraId="25F9E980" w14:textId="06271AE0" w:rsidR="000779C3" w:rsidRPr="000779C3" w:rsidRDefault="000779C3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0779C3">
              <w:rPr>
                <w:sz w:val="16"/>
                <w:szCs w:val="16"/>
              </w:rPr>
              <w:t xml:space="preserve">aktywnie uczestniczy w realizacji projektów, będąc przewodniczącym grup projektowych lub pełniąc inną ważną dla danego projektu funkcję </w:t>
            </w:r>
          </w:p>
          <w:p w14:paraId="7F7F9E5A" w14:textId="45090339" w:rsidR="000779C3" w:rsidRPr="000779C3" w:rsidRDefault="000779C3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0779C3">
              <w:rPr>
                <w:sz w:val="16"/>
                <w:szCs w:val="16"/>
              </w:rPr>
              <w:t xml:space="preserve">proponuje tematy rozmów odnoszące się do omawianych utworów </w:t>
            </w:r>
          </w:p>
          <w:p w14:paraId="5DEACE24" w14:textId="39230359" w:rsidR="000779C3" w:rsidRPr="000779C3" w:rsidRDefault="000779C3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0779C3">
              <w:rPr>
                <w:sz w:val="16"/>
                <w:szCs w:val="16"/>
              </w:rPr>
              <w:t xml:space="preserve">aktywnie uczestniczy w dyskusji jako dyskutant lub przewodniczący, rzeczowo przedstawia swoje stanowisko i wnioski, formułuje oryginalne, przemyślane sądy </w:t>
            </w:r>
            <w:r w:rsidRPr="000779C3">
              <w:rPr>
                <w:sz w:val="16"/>
                <w:szCs w:val="16"/>
              </w:rPr>
              <w:br/>
              <w:t xml:space="preserve">i spostrzeżenia </w:t>
            </w:r>
          </w:p>
          <w:p w14:paraId="13F32734" w14:textId="48D89B40" w:rsidR="000779C3" w:rsidRPr="000779C3" w:rsidRDefault="000779C3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0779C3">
              <w:rPr>
                <w:sz w:val="16"/>
                <w:szCs w:val="16"/>
              </w:rPr>
              <w:t xml:space="preserve">interpretuje głosowo wygłaszany z pamięci </w:t>
            </w:r>
            <w:r w:rsidRPr="000779C3">
              <w:rPr>
                <w:sz w:val="16"/>
                <w:szCs w:val="16"/>
              </w:rPr>
              <w:lastRenderedPageBreak/>
              <w:t>lub czytany tekst, uwzględniając funkcję zastosowanych środków stylistycznych, charakter tekstu, konteksty</w:t>
            </w:r>
          </w:p>
          <w:p w14:paraId="280B73AB" w14:textId="77777777" w:rsidR="000779C3" w:rsidRDefault="000779C3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0779C3">
              <w:rPr>
                <w:sz w:val="16"/>
                <w:szCs w:val="16"/>
              </w:rPr>
              <w:t>przejawia szczególną dbałość o kulturę słowa</w:t>
            </w:r>
          </w:p>
          <w:p w14:paraId="439365B5" w14:textId="5BD2DF68" w:rsidR="000779C3" w:rsidRPr="000779C3" w:rsidRDefault="000779C3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0779C3">
              <w:rPr>
                <w:sz w:val="16"/>
                <w:szCs w:val="16"/>
              </w:rPr>
              <w:t>oceniając pracę innych, przedstawia krytyczną, rzeczową re</w:t>
            </w:r>
            <w:r w:rsidRPr="000779C3">
              <w:rPr>
                <w:sz w:val="16"/>
                <w:szCs w:val="16"/>
                <w:lang w:val="en-US"/>
              </w:rPr>
              <w:t>ﬂ</w:t>
            </w:r>
            <w:r w:rsidRPr="000779C3">
              <w:rPr>
                <w:sz w:val="16"/>
                <w:szCs w:val="16"/>
              </w:rPr>
              <w:t>eksję wynikającą</w:t>
            </w:r>
            <w:r w:rsidRPr="000779C3">
              <w:rPr>
                <w:sz w:val="16"/>
                <w:szCs w:val="16"/>
              </w:rPr>
              <w:br/>
              <w:t xml:space="preserve">z wnikliwej analizy wykonanych zadań i erudycji polonistycznej, pozostaje przy tym bezstronny i życzliwy </w:t>
            </w:r>
          </w:p>
          <w:p w14:paraId="181D6F3D" w14:textId="24665AE0" w:rsidR="000E4B37" w:rsidRPr="002D7158" w:rsidRDefault="000E4B37" w:rsidP="00061A3C">
            <w:pPr>
              <w:rPr>
                <w:sz w:val="16"/>
                <w:szCs w:val="16"/>
              </w:rPr>
            </w:pPr>
          </w:p>
        </w:tc>
      </w:tr>
      <w:tr w:rsidR="00061A3C" w:rsidRPr="002D7158" w14:paraId="14DCB1CF" w14:textId="77777777" w:rsidTr="00846DFD">
        <w:tc>
          <w:tcPr>
            <w:tcW w:w="1617" w:type="dxa"/>
          </w:tcPr>
          <w:p w14:paraId="0DE4736A" w14:textId="77777777" w:rsidR="00C25B73" w:rsidRPr="009444E7" w:rsidRDefault="00C25B73" w:rsidP="00061A3C">
            <w:pPr>
              <w:ind w:right="-20"/>
              <w:rPr>
                <w:rFonts w:eastAsia="Quasi-LucidaSans"/>
                <w:b/>
                <w:bCs/>
                <w:spacing w:val="-1"/>
              </w:rPr>
            </w:pPr>
            <w:r w:rsidRPr="009444E7">
              <w:rPr>
                <w:rFonts w:eastAsia="Quasi-LucidaSans"/>
                <w:b/>
                <w:bCs/>
                <w:spacing w:val="-1"/>
              </w:rPr>
              <w:lastRenderedPageBreak/>
              <w:t>Kształcenie językowe (gramatyka języka polskiego, komunikacja językowa i kultura języka, ortografia i interpunkcja)</w:t>
            </w:r>
          </w:p>
          <w:p w14:paraId="6EB4A83D" w14:textId="77777777" w:rsidR="000E4B37" w:rsidRPr="002D7158" w:rsidRDefault="000E4B37" w:rsidP="00061A3C">
            <w:pPr>
              <w:rPr>
                <w:sz w:val="16"/>
                <w:szCs w:val="16"/>
              </w:rPr>
            </w:pPr>
          </w:p>
        </w:tc>
        <w:tc>
          <w:tcPr>
            <w:tcW w:w="1354" w:type="dxa"/>
          </w:tcPr>
          <w:p w14:paraId="23A72E8A" w14:textId="77777777" w:rsidR="000E4B37" w:rsidRPr="002D7158" w:rsidRDefault="000E4B37" w:rsidP="00061A3C">
            <w:pPr>
              <w:rPr>
                <w:sz w:val="16"/>
                <w:szCs w:val="16"/>
              </w:rPr>
            </w:pPr>
          </w:p>
        </w:tc>
        <w:tc>
          <w:tcPr>
            <w:tcW w:w="2685" w:type="dxa"/>
          </w:tcPr>
          <w:p w14:paraId="354B6B94" w14:textId="711A5D7D" w:rsidR="00C25B73" w:rsidRPr="00C25B73" w:rsidRDefault="00C25B73" w:rsidP="00061A3C">
            <w:pPr>
              <w:widowControl w:val="0"/>
              <w:suppressAutoHyphens w:val="0"/>
              <w:ind w:right="-20"/>
              <w:contextualSpacing/>
              <w:rPr>
                <w:rFonts w:eastAsia="Quasi-LucidaSans"/>
                <w:b/>
                <w:bCs/>
                <w:spacing w:val="-1"/>
                <w:sz w:val="16"/>
                <w:szCs w:val="16"/>
              </w:rPr>
            </w:pPr>
            <w:r>
              <w:rPr>
                <w:rFonts w:eastAsia="Quasi-LucidaSans"/>
                <w:bCs/>
                <w:spacing w:val="-1"/>
                <w:sz w:val="16"/>
                <w:szCs w:val="16"/>
              </w:rPr>
              <w:t xml:space="preserve">- </w:t>
            </w:r>
            <w:r w:rsidRPr="00C25B73">
              <w:rPr>
                <w:rFonts w:eastAsia="Quasi-LucidaSans"/>
                <w:bCs/>
                <w:spacing w:val="-1"/>
                <w:sz w:val="16"/>
                <w:szCs w:val="16"/>
              </w:rPr>
              <w:t xml:space="preserve">zna podstawowe zasady ortograficzne (u, ó, ż, rz, ch, h, om, on, em, en, ą, ę, pisownia przedrostków, wielka i mała litera, zasady dotyczące pisowni zakończeń wyrazów, oznaczenia miękkości spółgłosek) i najważniejsze wyjątki od nich, stara się stosować je </w:t>
            </w:r>
            <w:r w:rsidRPr="00C25B73">
              <w:rPr>
                <w:rFonts w:eastAsia="Quasi-LucidaSans"/>
                <w:bCs/>
                <w:spacing w:val="-1"/>
                <w:sz w:val="16"/>
                <w:szCs w:val="16"/>
              </w:rPr>
              <w:br/>
              <w:t xml:space="preserve">w praktyce, w razie problemów korzysta ze słownika ortograficznego  </w:t>
            </w:r>
          </w:p>
          <w:p w14:paraId="296AD260" w14:textId="24EC5170" w:rsidR="00C25B73" w:rsidRPr="00C25B73" w:rsidRDefault="00C25B73" w:rsidP="00061A3C">
            <w:pPr>
              <w:widowControl w:val="0"/>
              <w:ind w:right="-23"/>
              <w:rPr>
                <w:rFonts w:eastAsia="Lucida Sans Unicode"/>
                <w:sz w:val="16"/>
                <w:szCs w:val="16"/>
              </w:rPr>
            </w:pPr>
            <w:r>
              <w:rPr>
                <w:rFonts w:eastAsia="Lucida Sans Unicode"/>
                <w:sz w:val="16"/>
                <w:szCs w:val="16"/>
              </w:rPr>
              <w:t xml:space="preserve">- </w:t>
            </w:r>
            <w:r w:rsidRPr="00C25B73">
              <w:rPr>
                <w:rFonts w:eastAsia="Lucida Sans Unicode"/>
                <w:sz w:val="16"/>
                <w:szCs w:val="16"/>
              </w:rPr>
              <w:t>wie, czym jest błąd językowy, stara się stosować podstawowe zasady poprawności językowej, a w razie wątpliwości korzysta ze słowników, przede wszystkim słownika języka polskiego, słownika poprawnej polszczyzny oraz słownika frazeologicznego</w:t>
            </w:r>
          </w:p>
          <w:p w14:paraId="02157CE7" w14:textId="4DB13792" w:rsidR="00C25B73" w:rsidRPr="00C25B73" w:rsidRDefault="00C25B73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z w:val="16"/>
                <w:szCs w:val="16"/>
              </w:rPr>
              <w:t xml:space="preserve">- </w:t>
            </w:r>
            <w:r w:rsidRPr="00C25B73">
              <w:rPr>
                <w:rFonts w:eastAsia="Quasi-LucidaBright"/>
                <w:sz w:val="16"/>
                <w:szCs w:val="16"/>
              </w:rPr>
              <w:t xml:space="preserve">ma podstawową wiedzę (stosuje ją w praktyce samodzielnie lub z niewielką pomocą) </w:t>
            </w:r>
            <w:r w:rsidRPr="00C25B73">
              <w:rPr>
                <w:rFonts w:eastAsia="Quasi-LucidaBright"/>
                <w:sz w:val="16"/>
                <w:szCs w:val="16"/>
              </w:rPr>
              <w:br/>
              <w:t xml:space="preserve">z zakresu gramatyki języka polskiego: </w:t>
            </w:r>
          </w:p>
          <w:p w14:paraId="1E9FE19E" w14:textId="77777777" w:rsidR="00C25B73" w:rsidRPr="00C25B73" w:rsidRDefault="00C25B73" w:rsidP="00061A3C">
            <w:pPr>
              <w:ind w:right="65"/>
              <w:rPr>
                <w:rFonts w:eastAsia="Quasi-LucidaBright"/>
                <w:sz w:val="16"/>
                <w:szCs w:val="16"/>
              </w:rPr>
            </w:pPr>
            <w:r w:rsidRPr="00C25B73">
              <w:rPr>
                <w:rFonts w:eastAsia="Quasi-LucidaBright"/>
                <w:sz w:val="16"/>
                <w:szCs w:val="16"/>
              </w:rPr>
              <w:t xml:space="preserve">– 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ﬂek</w:t>
            </w:r>
            <w:r w:rsidRPr="00C25B73">
              <w:rPr>
                <w:rFonts w:eastAsia="Quasi-LucidaBright"/>
                <w:sz w:val="16"/>
                <w:szCs w:val="16"/>
              </w:rPr>
              <w:t xml:space="preserve">sji – 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 xml:space="preserve">rozpoznaje na typowych przykładach części mowy: odmienne – rzeczownik 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br/>
              <w:t xml:space="preserve">(z podziałem na osobowy, nieosobowy, żywotny, nieżywotny, pospolity, własny), czasownik (dokonany, niedokonany, czasownik w stronie czynnej, biernej i zwrotnej), przymiotnik, liczebnik (i jego rodzaje), potrafi je odmieniać, w wyrazach oddziela temat od końcówki; rozpoznaje na typowych przykładach nieodmienne części mowy – przysłówek (w tym odprzymiotnikowy), samodzielne i niesamodzielne (spójnik, partykuła, przyimek), stara się stosować wiedzę o częściach mowy w poprawnym zapisie: głosek dźwięcznych i bezdźwięcznych, przyimków, zakończeń czasowników, partykuły </w:t>
            </w:r>
            <w:r w:rsidRPr="00C25B73">
              <w:rPr>
                <w:rFonts w:eastAsia="Quasi-LucidaBright"/>
                <w:i/>
                <w:spacing w:val="1"/>
                <w:sz w:val="16"/>
                <w:szCs w:val="16"/>
              </w:rPr>
              <w:t xml:space="preserve">nie 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i</w:t>
            </w:r>
            <w:r w:rsidRPr="00C25B73">
              <w:rPr>
                <w:rFonts w:eastAsia="Quasi-LucidaBright"/>
                <w:i/>
                <w:spacing w:val="1"/>
                <w:sz w:val="16"/>
                <w:szCs w:val="16"/>
              </w:rPr>
              <w:t xml:space="preserve"> -by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 xml:space="preserve"> z różnymi częściami mowy</w:t>
            </w:r>
            <w:r w:rsidRPr="00C25B73">
              <w:rPr>
                <w:rFonts w:eastAsia="Quasi-LucidaBright"/>
                <w:sz w:val="16"/>
                <w:szCs w:val="16"/>
              </w:rPr>
              <w:t>, zna imiesłowy, z pomocą nauczyciela wyjaśnia zasady ich tworzenia i odmiany,</w:t>
            </w:r>
          </w:p>
          <w:p w14:paraId="769F2E0E" w14:textId="77777777" w:rsidR="00C25B73" w:rsidRPr="00C25B73" w:rsidRDefault="00C25B73" w:rsidP="00061A3C">
            <w:pPr>
              <w:ind w:right="68"/>
              <w:rPr>
                <w:rFonts w:eastAsia="Quasi-LucidaBright"/>
                <w:spacing w:val="-1"/>
                <w:sz w:val="16"/>
                <w:szCs w:val="16"/>
              </w:rPr>
            </w:pPr>
            <w:r w:rsidRPr="00C25B73">
              <w:rPr>
                <w:rFonts w:eastAsia="Quasi-LucidaBright"/>
                <w:sz w:val="16"/>
                <w:szCs w:val="16"/>
              </w:rPr>
              <w:t xml:space="preserve">– 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Pr="00C25B73">
              <w:rPr>
                <w:rFonts w:eastAsia="Quasi-LucidaBright"/>
                <w:sz w:val="16"/>
                <w:szCs w:val="16"/>
              </w:rPr>
              <w:t>kł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C25B73">
              <w:rPr>
                <w:rFonts w:eastAsia="Quasi-LucidaBright"/>
                <w:sz w:val="16"/>
                <w:szCs w:val="16"/>
              </w:rPr>
              <w:t xml:space="preserve">dni – rozpoznaje na typowych  przykładach części zdania: podmiot, orzeczenie, przydawkę, dopełnienie, okolicznik, rozpoznaje związki </w:t>
            </w:r>
            <w:r w:rsidRPr="00C25B73">
              <w:rPr>
                <w:rFonts w:eastAsia="Quasi-LucidaBright"/>
                <w:sz w:val="16"/>
                <w:szCs w:val="16"/>
              </w:rPr>
              <w:lastRenderedPageBreak/>
              <w:t xml:space="preserve">wyrazów w zdaniu pojedynczym, a także zależności między zdaniami składowymi w zdaniu złożonym, przy pomocy nauczyciela wskazuje człon nadrzędny i podrzędny, wykorzystuje wiedzę o budowie wypowiedzenia pojedynczego i złożonego w przekształcaniu zdań pojedynczych na złożone i odwrotnie oraz wypowiedzeń z imiesłowowym równoważnikiem zdania na zdanie złożone i odwrotnie, rozpoznaje zdania bezpodmiotowe, dokonuje przekształceń z mowy zależnej na niezależną i odwrotnie, sporządza wykresy typowych zdań pojedynczych, złożonych i </w:t>
            </w:r>
            <w:r w:rsidRPr="00C25B73">
              <w:rPr>
                <w:rFonts w:eastAsia="Quasi-LucidaBright"/>
                <w:b/>
                <w:sz w:val="16"/>
                <w:szCs w:val="16"/>
              </w:rPr>
              <w:t>wielokrotnie złożonych</w:t>
            </w:r>
            <w:r w:rsidRPr="00C25B73">
              <w:rPr>
                <w:rFonts w:eastAsia="Quasi-LucidaBright"/>
                <w:sz w:val="16"/>
                <w:szCs w:val="16"/>
              </w:rPr>
              <w:t>,</w:t>
            </w:r>
            <w:r w:rsidRPr="00C25B73">
              <w:rPr>
                <w:rFonts w:eastAsia="Quasi-LucidaBright"/>
                <w:b/>
                <w:sz w:val="16"/>
                <w:szCs w:val="16"/>
              </w:rPr>
              <w:t xml:space="preserve"> 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 xml:space="preserve">wyodrębnia zdania składowe w typowych zdaniach złożonych i </w:t>
            </w:r>
            <w:r w:rsidRPr="00C25B73">
              <w:rPr>
                <w:rFonts w:eastAsia="Quasi-LucidaBright"/>
                <w:b/>
                <w:spacing w:val="-1"/>
                <w:sz w:val="16"/>
                <w:szCs w:val="16"/>
              </w:rPr>
              <w:t>wielokrotnie złożonych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,</w:t>
            </w:r>
            <w:r w:rsidRPr="00C25B73">
              <w:rPr>
                <w:rFonts w:eastAsia="Quasi-LucidaBright"/>
                <w:b/>
                <w:spacing w:val="-1"/>
                <w:sz w:val="16"/>
                <w:szCs w:val="16"/>
              </w:rPr>
              <w:t xml:space="preserve"> 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 xml:space="preserve">potrafi wymienić i określić na łatwych przykładach rodzaje zdań pojedynczych (rozwinięte i nierozwinięte, oznajmujące, rozkazujące, pytające, wykrzyknikowe), złożonych (współrzędnie i podrzędnie), odróżnia zdania, uwzględniając cel wypowiedzi: oznajmujące, pytające i rozkazujące, stosuje je w swoich wypowiedziach </w:t>
            </w:r>
          </w:p>
          <w:p w14:paraId="53B6D01D" w14:textId="565AF9EF" w:rsidR="00C25B73" w:rsidRPr="00C25B73" w:rsidRDefault="00C25B73" w:rsidP="00061A3C">
            <w:pPr>
              <w:widowControl w:val="0"/>
              <w:ind w:right="68"/>
              <w:rPr>
                <w:rFonts w:eastAsia="Quasi-LucidaBright"/>
                <w:b/>
                <w:sz w:val="16"/>
                <w:szCs w:val="16"/>
              </w:rPr>
            </w:pPr>
            <w:r>
              <w:rPr>
                <w:rFonts w:eastAsia="Quasi-LucidaBright"/>
                <w:b/>
                <w:spacing w:val="-1"/>
                <w:sz w:val="16"/>
                <w:szCs w:val="16"/>
              </w:rPr>
              <w:t xml:space="preserve">- </w:t>
            </w:r>
            <w:r w:rsidRPr="00C25B73">
              <w:rPr>
                <w:rFonts w:eastAsia="Quasi-LucidaBright"/>
                <w:b/>
                <w:spacing w:val="-1"/>
                <w:sz w:val="16"/>
                <w:szCs w:val="16"/>
              </w:rPr>
              <w:t xml:space="preserve">zna i próbuje stosować normy językowe i zasady grzecznościowe odpowiednie dla wypowiedzi publicznych </w:t>
            </w:r>
          </w:p>
          <w:p w14:paraId="275ABA49" w14:textId="0864DBD2" w:rsidR="00C25B73" w:rsidRPr="00C25B73" w:rsidRDefault="00C25B73" w:rsidP="00061A3C">
            <w:pPr>
              <w:widowControl w:val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- </w:t>
            </w:r>
            <w:r w:rsidRPr="00C25B73">
              <w:rPr>
                <w:b/>
                <w:sz w:val="16"/>
                <w:szCs w:val="16"/>
              </w:rPr>
              <w:t>wie, czym są manipulacja i prowokacja językowa</w:t>
            </w:r>
          </w:p>
          <w:p w14:paraId="5EA93C83" w14:textId="6047B9FF" w:rsidR="00C25B73" w:rsidRPr="00C25B73" w:rsidRDefault="00C25B73" w:rsidP="00061A3C">
            <w:pPr>
              <w:widowControl w:val="0"/>
              <w:suppressAutoHyphens w:val="0"/>
              <w:contextualSpacing/>
              <w:rPr>
                <w:sz w:val="16"/>
                <w:szCs w:val="16"/>
              </w:rPr>
            </w:pPr>
            <w:r>
              <w:rPr>
                <w:rFonts w:eastAsia="Quasi-LucidaBright"/>
                <w:b/>
                <w:position w:val="3"/>
                <w:sz w:val="16"/>
                <w:szCs w:val="16"/>
              </w:rPr>
              <w:t xml:space="preserve">- </w:t>
            </w:r>
            <w:r w:rsidRPr="00C25B73">
              <w:rPr>
                <w:rFonts w:eastAsia="Quasi-LucidaBright"/>
                <w:b/>
                <w:position w:val="3"/>
                <w:sz w:val="16"/>
                <w:szCs w:val="16"/>
              </w:rPr>
              <w:t>zna językowe sposoby osiągania porozumienia, intuicyjnie je stosuje</w:t>
            </w:r>
          </w:p>
          <w:p w14:paraId="1D835E0F" w14:textId="77777777" w:rsidR="00C25B73" w:rsidRPr="00C25B73" w:rsidRDefault="00C25B73" w:rsidP="00061A3C">
            <w:pPr>
              <w:rPr>
                <w:sz w:val="16"/>
                <w:szCs w:val="16"/>
              </w:rPr>
            </w:pPr>
          </w:p>
          <w:p w14:paraId="5FB119B4" w14:textId="77777777" w:rsidR="000E4B37" w:rsidRPr="00C25B73" w:rsidRDefault="000E4B37" w:rsidP="00061A3C">
            <w:pPr>
              <w:rPr>
                <w:sz w:val="16"/>
                <w:szCs w:val="16"/>
              </w:rPr>
            </w:pPr>
          </w:p>
        </w:tc>
        <w:tc>
          <w:tcPr>
            <w:tcW w:w="2686" w:type="dxa"/>
          </w:tcPr>
          <w:p w14:paraId="13642AE1" w14:textId="730908A1" w:rsidR="00B47E53" w:rsidRPr="00B47E53" w:rsidRDefault="00422831" w:rsidP="00061A3C">
            <w:pPr>
              <w:widowControl w:val="0"/>
              <w:suppressAutoHyphens w:val="0"/>
              <w:ind w:right="-20"/>
              <w:contextualSpacing/>
              <w:rPr>
                <w:rFonts w:eastAsia="Quasi-LucidaSans"/>
                <w:bCs/>
                <w:spacing w:val="-1"/>
                <w:sz w:val="16"/>
                <w:szCs w:val="16"/>
              </w:rPr>
            </w:pPr>
            <w:r>
              <w:rPr>
                <w:rFonts w:eastAsia="Quasi-LucidaSans"/>
                <w:bCs/>
                <w:spacing w:val="-1"/>
                <w:sz w:val="16"/>
                <w:szCs w:val="16"/>
              </w:rPr>
              <w:lastRenderedPageBreak/>
              <w:t xml:space="preserve">- </w:t>
            </w:r>
            <w:r w:rsidR="00B47E53" w:rsidRPr="00B47E53">
              <w:rPr>
                <w:rFonts w:eastAsia="Quasi-LucidaSans"/>
                <w:bCs/>
                <w:spacing w:val="-1"/>
                <w:sz w:val="16"/>
                <w:szCs w:val="16"/>
              </w:rPr>
              <w:t xml:space="preserve">zna zasady ortograficzne (u, ó, ż, rz, ch, h, om, on, em, en, ą, ę, pisownia przedrostków, wielka i małą litera, zasady dotyczące pisowni zakończeń wyrazów, oznaczenia miękkości głosek) i wyjątki od nich, stosuje je w praktyce, w razie problemów korzysta ze słownika ortograficznego </w:t>
            </w:r>
          </w:p>
          <w:p w14:paraId="04CDA341" w14:textId="217F1F44" w:rsidR="00B47E53" w:rsidRPr="00B47E53" w:rsidRDefault="00422831" w:rsidP="00061A3C">
            <w:pPr>
              <w:widowControl w:val="0"/>
              <w:suppressAutoHyphens w:val="0"/>
              <w:ind w:right="-20"/>
              <w:contextualSpacing/>
              <w:rPr>
                <w:rFonts w:eastAsia="Quasi-LucidaSans"/>
                <w:bCs/>
                <w:spacing w:val="-1"/>
                <w:sz w:val="16"/>
                <w:szCs w:val="16"/>
              </w:rPr>
            </w:pPr>
            <w:r>
              <w:rPr>
                <w:rFonts w:eastAsia="Quasi-LucidaSans"/>
                <w:bCs/>
                <w:spacing w:val="-1"/>
                <w:sz w:val="16"/>
                <w:szCs w:val="16"/>
              </w:rPr>
              <w:t xml:space="preserve">- </w:t>
            </w:r>
            <w:r w:rsidR="00B47E53" w:rsidRPr="00B47E53">
              <w:rPr>
                <w:rFonts w:eastAsia="Quasi-LucidaSans"/>
                <w:bCs/>
                <w:spacing w:val="-1"/>
                <w:sz w:val="16"/>
                <w:szCs w:val="16"/>
              </w:rPr>
              <w:t xml:space="preserve">dostrzega większość błędów językowych, korzysta z różnych źródeł, by je skorygować   </w:t>
            </w:r>
          </w:p>
          <w:p w14:paraId="5FFC99DA" w14:textId="27FE68EA" w:rsidR="00B47E53" w:rsidRPr="00422831" w:rsidRDefault="00422831" w:rsidP="00061A3C">
            <w:pPr>
              <w:widowControl w:val="0"/>
              <w:ind w:right="-20"/>
              <w:rPr>
                <w:rFonts w:eastAsia="Lucida Sans Unicode"/>
                <w:spacing w:val="31"/>
                <w:sz w:val="16"/>
                <w:szCs w:val="16"/>
              </w:rPr>
            </w:pPr>
            <w:r>
              <w:rPr>
                <w:rFonts w:eastAsia="Quasi-LucidaBright"/>
                <w:sz w:val="16"/>
                <w:szCs w:val="16"/>
              </w:rPr>
              <w:t xml:space="preserve">- </w:t>
            </w:r>
            <w:r w:rsidR="00B47E53" w:rsidRPr="00422831">
              <w:rPr>
                <w:rFonts w:eastAsia="Quasi-LucidaBright"/>
                <w:sz w:val="16"/>
                <w:szCs w:val="16"/>
              </w:rPr>
              <w:t xml:space="preserve">stosuje </w:t>
            </w:r>
            <w:r w:rsidR="00B47E53" w:rsidRPr="00422831">
              <w:rPr>
                <w:rFonts w:eastAsia="Quasi-LucidaBright"/>
                <w:spacing w:val="-2"/>
                <w:sz w:val="16"/>
                <w:szCs w:val="16"/>
              </w:rPr>
              <w:t xml:space="preserve">w tworzonych tekstach podstawową 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i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d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ę j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ę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yko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="00B47E53" w:rsidRPr="00422831">
              <w:rPr>
                <w:rFonts w:eastAsia="Quasi-LucidaBright"/>
                <w:sz w:val="16"/>
                <w:szCs w:val="16"/>
              </w:rPr>
              <w:t xml:space="preserve">ą z </w:t>
            </w:r>
            <w:r w:rsidR="00B47E53" w:rsidRPr="00422831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kr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>es</w:t>
            </w:r>
            <w:r w:rsidR="00B47E53" w:rsidRPr="00422831">
              <w:rPr>
                <w:rFonts w:eastAsia="Quasi-LucidaBright"/>
                <w:sz w:val="16"/>
                <w:szCs w:val="16"/>
              </w:rPr>
              <w:t>u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 xml:space="preserve"> fonetyki, słowotwórstwa, fleksji i składni</w:t>
            </w:r>
          </w:p>
          <w:p w14:paraId="78A72499" w14:textId="12EE06F6" w:rsidR="00B47E53" w:rsidRPr="00422831" w:rsidRDefault="00422831" w:rsidP="00061A3C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1"/>
                <w:sz w:val="16"/>
                <w:szCs w:val="16"/>
              </w:rPr>
              <w:t xml:space="preserve">- </w:t>
            </w:r>
            <w:r w:rsidR="00B47E53" w:rsidRPr="00422831">
              <w:rPr>
                <w:rFonts w:eastAsia="Quasi-LucidaBright"/>
                <w:spacing w:val="1"/>
                <w:sz w:val="16"/>
                <w:szCs w:val="16"/>
              </w:rPr>
              <w:t xml:space="preserve">ma podstawową wiedzę i stosuje ją w praktyce na typowych przykładach z zakresu: </w:t>
            </w:r>
          </w:p>
          <w:p w14:paraId="703DD23C" w14:textId="77777777" w:rsidR="00B47E53" w:rsidRPr="00B47E53" w:rsidRDefault="00B47E53" w:rsidP="00061A3C">
            <w:pPr>
              <w:ind w:right="62"/>
              <w:rPr>
                <w:rFonts w:eastAsia="Quasi-LucidaBright"/>
                <w:sz w:val="16"/>
                <w:szCs w:val="16"/>
              </w:rPr>
            </w:pPr>
            <w:r w:rsidRPr="00B47E53">
              <w:rPr>
                <w:rFonts w:eastAsia="Quasi-LucidaBright"/>
                <w:sz w:val="16"/>
                <w:szCs w:val="16"/>
              </w:rPr>
              <w:t>– fl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ek</w:t>
            </w:r>
            <w:r w:rsidRPr="00B47E53">
              <w:rPr>
                <w:rFonts w:eastAsia="Quasi-LucidaBright"/>
                <w:sz w:val="16"/>
                <w:szCs w:val="16"/>
              </w:rPr>
              <w:t xml:space="preserve">sji – 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 xml:space="preserve">rozpoznaje części mowy: odmienne – rzeczownik (z podziałem na osobowy, nieosobowy, żywotny, nieżywotny, pospolity, własny), czasownik (dokonany, niedokonany, czasownik w stronie czynnej, biernej i zwrotnej), przymiotnik, liczebnik (i jego rodzaje), potrafi je odmieniać, oddziela temat od końcówki w wyrazach, w których występują oboczności; rozpoznaje nieodmienne części mowy – przysłówek (w tym odprzymiotnikowy), samodzielne 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br/>
              <w:t xml:space="preserve">i niesamodzielne (spójnik, partykuła, przyimek), stara się stosować wiedzę 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br/>
              <w:t xml:space="preserve">o częściach mowy w poprawnym zapisie: głosek dźwięcznych i bezdźwięcznych, przyimków, zakończeń czasowników, partykuły </w:t>
            </w:r>
            <w:r w:rsidRPr="00B47E53">
              <w:rPr>
                <w:rFonts w:eastAsia="Quasi-LucidaBright"/>
                <w:i/>
                <w:spacing w:val="1"/>
                <w:sz w:val="16"/>
                <w:szCs w:val="16"/>
              </w:rPr>
              <w:t xml:space="preserve">nie 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i</w:t>
            </w:r>
            <w:r w:rsidRPr="00B47E53">
              <w:rPr>
                <w:rFonts w:eastAsia="Quasi-LucidaBright"/>
                <w:i/>
                <w:spacing w:val="1"/>
                <w:sz w:val="16"/>
                <w:szCs w:val="16"/>
              </w:rPr>
              <w:t xml:space="preserve"> -by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 xml:space="preserve"> z różnymi częściami mowy</w:t>
            </w:r>
            <w:r w:rsidRPr="00B47E53">
              <w:rPr>
                <w:rFonts w:eastAsia="Quasi-LucidaBright"/>
                <w:sz w:val="16"/>
                <w:szCs w:val="16"/>
              </w:rPr>
              <w:t>, rozpoznaje imiesłowy, zna zasady ich tworzenia i odmiany,</w:t>
            </w:r>
          </w:p>
          <w:p w14:paraId="0EB737F8" w14:textId="77777777" w:rsidR="00B47E53" w:rsidRPr="00B47E53" w:rsidRDefault="00B47E53" w:rsidP="00061A3C">
            <w:pPr>
              <w:rPr>
                <w:rFonts w:eastAsia="Quasi-LucidaBright"/>
                <w:spacing w:val="-1"/>
                <w:sz w:val="16"/>
                <w:szCs w:val="16"/>
              </w:rPr>
            </w:pPr>
            <w:r w:rsidRPr="00B47E53">
              <w:rPr>
                <w:rFonts w:eastAsia="Quasi-LucidaBright"/>
                <w:sz w:val="16"/>
                <w:szCs w:val="16"/>
              </w:rPr>
              <w:t xml:space="preserve">– 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Pr="00B47E53">
              <w:rPr>
                <w:rFonts w:eastAsia="Quasi-LucidaBright"/>
                <w:sz w:val="16"/>
                <w:szCs w:val="16"/>
              </w:rPr>
              <w:t>kł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sz w:val="16"/>
                <w:szCs w:val="16"/>
              </w:rPr>
              <w:t xml:space="preserve">dni – rozpoznaje części zdania: podmiot, orzeczenie, przydawkę, dopełnienie, okolicznik, rozpoznaje związki wyrazów w zdaniu pojedynczym, a także zależności między zdaniami składowymi w zdaniu złożonym, wskazuje człon nadrzędny </w:t>
            </w:r>
            <w:r w:rsidRPr="00B47E53">
              <w:rPr>
                <w:rFonts w:eastAsia="Quasi-LucidaBright"/>
                <w:sz w:val="16"/>
                <w:szCs w:val="16"/>
              </w:rPr>
              <w:br/>
              <w:t xml:space="preserve">i podrzędny, wykorzystuje wiedzę o </w:t>
            </w:r>
            <w:r w:rsidRPr="00B47E53">
              <w:rPr>
                <w:rFonts w:eastAsia="Quasi-LucidaBright"/>
                <w:sz w:val="16"/>
                <w:szCs w:val="16"/>
              </w:rPr>
              <w:lastRenderedPageBreak/>
              <w:t xml:space="preserve">budowie wypowiedzenia pojedynczego i złożonego w przekształcaniu zdań pojedynczych na złożone i odwrotnie oraz wypowiedzeń z imiesłowowym równoważnikiem zdania na zdanie złożone </w:t>
            </w:r>
            <w:r w:rsidRPr="00B47E53">
              <w:rPr>
                <w:rFonts w:eastAsia="Quasi-LucidaBright"/>
                <w:sz w:val="16"/>
                <w:szCs w:val="16"/>
              </w:rPr>
              <w:br/>
              <w:t xml:space="preserve">i odwrotnie, dokonuje przekształceń z mowy zależnej na niezależną i odwrotnie, sporządza wykresy zdań pojedynczych, złożonych i </w:t>
            </w:r>
            <w:r w:rsidRPr="00B47E53">
              <w:rPr>
                <w:rFonts w:eastAsia="Quasi-LucidaBright"/>
                <w:b/>
                <w:sz w:val="16"/>
                <w:szCs w:val="16"/>
              </w:rPr>
              <w:t>wielokrotnie złożonych</w:t>
            </w:r>
            <w:r w:rsidRPr="00B47E53">
              <w:rPr>
                <w:rFonts w:eastAsia="Quasi-LucidaBright"/>
                <w:sz w:val="16"/>
                <w:szCs w:val="16"/>
              </w:rPr>
              <w:t xml:space="preserve">, 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 xml:space="preserve">wyodrębnia zdania składowe w typowych zdaniach złożonych i </w:t>
            </w:r>
            <w:r w:rsidRPr="00B47E53">
              <w:rPr>
                <w:rFonts w:eastAsia="Quasi-LucidaBright"/>
                <w:b/>
                <w:spacing w:val="-1"/>
                <w:sz w:val="16"/>
                <w:szCs w:val="16"/>
              </w:rPr>
              <w:t>wielokrotnie złożonych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,</w:t>
            </w:r>
            <w:r w:rsidRPr="00B47E53">
              <w:rPr>
                <w:rFonts w:eastAsia="Quasi-LucidaBright"/>
                <w:b/>
                <w:spacing w:val="-1"/>
                <w:sz w:val="16"/>
                <w:szCs w:val="16"/>
              </w:rPr>
              <w:t xml:space="preserve"> 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potrafi wymienić i określić na typowych przykładach typy zdań pojedynczych (rozwinięte i nierozwinięte, oznajmujące, rozkazujące, pytające, wykrzyknikowe), złożonych (współrzędnie i podrzędnie), w swoich wypowiedziach stosuje zdania, uwzględniając cel wypowiedzi: oznajmujące, pytające i rozkazujące</w:t>
            </w:r>
          </w:p>
          <w:p w14:paraId="25EAD56D" w14:textId="62CF1058" w:rsidR="00B47E53" w:rsidRPr="00422831" w:rsidRDefault="00422831" w:rsidP="00061A3C">
            <w:pPr>
              <w:widowControl w:val="0"/>
              <w:ind w:right="68"/>
              <w:rPr>
                <w:rFonts w:eastAsia="Quasi-LucidaBright"/>
                <w:b/>
                <w:sz w:val="16"/>
                <w:szCs w:val="16"/>
              </w:rPr>
            </w:pPr>
            <w:r>
              <w:rPr>
                <w:rFonts w:eastAsia="Quasi-LucidaBright"/>
                <w:b/>
                <w:spacing w:val="-1"/>
                <w:sz w:val="16"/>
                <w:szCs w:val="16"/>
              </w:rPr>
              <w:t xml:space="preserve">- </w:t>
            </w:r>
            <w:r w:rsidR="00B47E53" w:rsidRPr="00422831">
              <w:rPr>
                <w:rFonts w:eastAsia="Quasi-LucidaBright"/>
                <w:b/>
                <w:spacing w:val="-1"/>
                <w:sz w:val="16"/>
                <w:szCs w:val="16"/>
              </w:rPr>
              <w:t xml:space="preserve">zna i stosuje znane mu normy językowe i zasady grzecznościowe odpowiednie dla wypowiedzi publicznych </w:t>
            </w:r>
          </w:p>
          <w:p w14:paraId="3D0A7025" w14:textId="2272AB3D" w:rsidR="00B47E53" w:rsidRPr="00422831" w:rsidRDefault="00422831" w:rsidP="00061A3C">
            <w:pPr>
              <w:widowControl w:val="0"/>
              <w:ind w:right="62"/>
              <w:rPr>
                <w:rFonts w:eastAsia="Quasi-LucidaBright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- </w:t>
            </w:r>
            <w:r w:rsidR="00B47E53" w:rsidRPr="00422831">
              <w:rPr>
                <w:b/>
                <w:sz w:val="16"/>
                <w:szCs w:val="16"/>
              </w:rPr>
              <w:t>rozpoznaje i analizuje wybrane przykłady manipulacji i prowokacji językowej</w:t>
            </w:r>
          </w:p>
          <w:p w14:paraId="283409B9" w14:textId="7BFAD078" w:rsidR="000E4B37" w:rsidRPr="002D7158" w:rsidRDefault="00422831" w:rsidP="00061A3C">
            <w:pPr>
              <w:widowControl w:val="0"/>
              <w:suppressAutoHyphens w:val="0"/>
              <w:contextualSpacing/>
              <w:rPr>
                <w:sz w:val="16"/>
                <w:szCs w:val="16"/>
              </w:rPr>
            </w:pPr>
            <w:r>
              <w:rPr>
                <w:rFonts w:eastAsia="Quasi-LucidaBright"/>
                <w:b/>
                <w:position w:val="3"/>
                <w:sz w:val="16"/>
                <w:szCs w:val="16"/>
              </w:rPr>
              <w:t xml:space="preserve">- </w:t>
            </w:r>
            <w:r w:rsidR="00B47E53" w:rsidRPr="00B47E53">
              <w:rPr>
                <w:rFonts w:eastAsia="Quasi-LucidaBright"/>
                <w:b/>
                <w:position w:val="3"/>
                <w:sz w:val="16"/>
                <w:szCs w:val="16"/>
              </w:rPr>
              <w:t>zna i świadomie stosuje językowe sposoby osiągania porozumienia</w:t>
            </w:r>
          </w:p>
        </w:tc>
        <w:tc>
          <w:tcPr>
            <w:tcW w:w="2881" w:type="dxa"/>
          </w:tcPr>
          <w:p w14:paraId="6AC43DDE" w14:textId="454BD152" w:rsidR="004C537B" w:rsidRPr="004C537B" w:rsidRDefault="004C537B" w:rsidP="00061A3C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lastRenderedPageBreak/>
              <w:t xml:space="preserve">- </w:t>
            </w:r>
            <w:r w:rsidRPr="004C537B">
              <w:rPr>
                <w:bCs/>
                <w:sz w:val="16"/>
                <w:szCs w:val="16"/>
              </w:rPr>
              <w:t xml:space="preserve">sprawnie stosuje w praktyce zasady ortograficzne (u, ó, ż, rz, ch, h, om, on, em, en, ą, ę, pisownia przedrostków, wielka i mała litera, zasady dotyczące pisowni zakończeń wyrazów, oznaczenia miękkości głosek), w razie wątpliwości korzysta ze słownika ortograficznego </w:t>
            </w:r>
          </w:p>
          <w:p w14:paraId="05864F95" w14:textId="7CE59DD5" w:rsidR="004C537B" w:rsidRPr="004C537B" w:rsidRDefault="004C537B" w:rsidP="00061A3C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- </w:t>
            </w:r>
            <w:r w:rsidRPr="004C537B">
              <w:rPr>
                <w:bCs/>
                <w:sz w:val="16"/>
                <w:szCs w:val="16"/>
              </w:rPr>
              <w:t>koryguje błędy językowe w tworzonym przez siebie tekście, analizuje i porównuje przy tym wiedzę z różnych źródeł informacji</w:t>
            </w:r>
          </w:p>
          <w:p w14:paraId="0CA7CA31" w14:textId="5D654B6D" w:rsidR="004C537B" w:rsidRPr="004C537B" w:rsidRDefault="004C537B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4C537B">
              <w:rPr>
                <w:sz w:val="16"/>
                <w:szCs w:val="16"/>
              </w:rPr>
              <w:t xml:space="preserve">analizuje elementy językowe w tekstach kultury (np. w reklamach, plakacie, piosence), wykorzystując wiedzę o języku w zakresie fonetyki, słowotwórstwa, fleksji i składni </w:t>
            </w:r>
          </w:p>
          <w:p w14:paraId="1C048315" w14:textId="2150DDC4" w:rsidR="004C537B" w:rsidRPr="004C537B" w:rsidRDefault="004C537B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4C537B">
              <w:rPr>
                <w:sz w:val="16"/>
                <w:szCs w:val="16"/>
              </w:rPr>
              <w:t xml:space="preserve">ma wiedzę, którą stosuje w praktyce, z zakresu: </w:t>
            </w:r>
          </w:p>
          <w:p w14:paraId="7CE700FD" w14:textId="77777777" w:rsidR="004C537B" w:rsidRPr="004C537B" w:rsidRDefault="004C537B" w:rsidP="00061A3C">
            <w:pPr>
              <w:rPr>
                <w:sz w:val="16"/>
                <w:szCs w:val="16"/>
              </w:rPr>
            </w:pPr>
            <w:r w:rsidRPr="004C537B">
              <w:rPr>
                <w:sz w:val="16"/>
                <w:szCs w:val="16"/>
              </w:rPr>
              <w:t xml:space="preserve">– </w:t>
            </w:r>
            <w:r w:rsidRPr="004C537B">
              <w:rPr>
                <w:sz w:val="16"/>
                <w:szCs w:val="16"/>
                <w:lang w:val="en-US"/>
              </w:rPr>
              <w:t>ﬂ</w:t>
            </w:r>
            <w:r w:rsidRPr="004C537B">
              <w:rPr>
                <w:sz w:val="16"/>
                <w:szCs w:val="16"/>
              </w:rPr>
              <w:t xml:space="preserve">eksji – nazywa i odmienia odmienne części mowy: rzeczownik (z podziałem na osobowy, nieosobowy, żywotny, nieżywotny, pospolity, własny), czasownik (dokonany, niedokonany, czasownik w stronie czynnej, biernej i zwrotnej), przymiotnik, liczebnik (i jego rodzaje); oddziela temat od końcówki, także w wyrazach, w których występują oboczności; nazywa nieodmienne części mowy: przysłówek (w tym odprzymiotnikowy), samodzielne i niesamodzielne (spójnik, partykuła, przyimek, wykrzyknik); stosuje wiedzę o częściach mowy w poprawnym zapisie: głosek dźwięcznych i bezdźwięcznych, przyimków, zakończeń czasowników, partykuły </w:t>
            </w:r>
            <w:r w:rsidRPr="004C537B">
              <w:rPr>
                <w:i/>
                <w:sz w:val="16"/>
                <w:szCs w:val="16"/>
              </w:rPr>
              <w:t xml:space="preserve">nie </w:t>
            </w:r>
            <w:r w:rsidRPr="004C537B">
              <w:rPr>
                <w:sz w:val="16"/>
                <w:szCs w:val="16"/>
              </w:rPr>
              <w:t>i</w:t>
            </w:r>
            <w:r w:rsidRPr="004C537B">
              <w:rPr>
                <w:i/>
                <w:sz w:val="16"/>
                <w:szCs w:val="16"/>
              </w:rPr>
              <w:t xml:space="preserve"> -by</w:t>
            </w:r>
            <w:r w:rsidRPr="004C537B">
              <w:rPr>
                <w:sz w:val="16"/>
                <w:szCs w:val="16"/>
              </w:rPr>
              <w:t xml:space="preserve"> z różnymi częściami mowy; tworzy i odmienia imiesłowy,</w:t>
            </w:r>
          </w:p>
          <w:p w14:paraId="451DE70A" w14:textId="77777777" w:rsidR="004C537B" w:rsidRPr="004C537B" w:rsidRDefault="004C537B" w:rsidP="00061A3C">
            <w:pPr>
              <w:rPr>
                <w:sz w:val="16"/>
                <w:szCs w:val="16"/>
              </w:rPr>
            </w:pPr>
            <w:r w:rsidRPr="004C537B">
              <w:rPr>
                <w:sz w:val="16"/>
                <w:szCs w:val="16"/>
              </w:rPr>
              <w:t xml:space="preserve">– składni – rozpoznaje i nazywa części zdania: podmiot (i jego rodzaje: gramatyczny, logiczny, szeregowy i domyślny), orzeczenie (odróżnia orzeczenie czasownikowe od imiennego), przydawkę, dopełnienie, okolicznik (czasu, miejsca, sposobu, przyczyny, celu); nazywa związki wyrazów w zdaniu pojedynczym (w tym rozpoznaje wyraz nadrzędny i podrzędny), a także zależności między zdaniami składowymi w zdaniu złożonym, wskazuje człon nadrzędny i podrzędny; wykorzystuje wiedzę o </w:t>
            </w:r>
            <w:r w:rsidRPr="004C537B">
              <w:rPr>
                <w:sz w:val="16"/>
                <w:szCs w:val="16"/>
              </w:rPr>
              <w:lastRenderedPageBreak/>
              <w:t xml:space="preserve">budowie wypowiedzenia pojedynczego i złożonego w przekształcaniu zdań pojedynczych na złożone i odwrotnie oraz wypowiedzeń z imiesłowowym równoważnikiem zdania na zdanie złożone i odwrotnie; dokonuje przekształceń z mowy zależnej na niezależną </w:t>
            </w:r>
            <w:r w:rsidRPr="004C537B">
              <w:rPr>
                <w:sz w:val="16"/>
                <w:szCs w:val="16"/>
              </w:rPr>
              <w:br/>
              <w:t xml:space="preserve">i odwrotnie, sporządza wykresy zdań pojedynczych, złożonych i </w:t>
            </w:r>
            <w:r w:rsidRPr="004C537B">
              <w:rPr>
                <w:b/>
                <w:sz w:val="16"/>
                <w:szCs w:val="16"/>
              </w:rPr>
              <w:t>wielokrotnie złożonych</w:t>
            </w:r>
            <w:r w:rsidRPr="004C537B">
              <w:rPr>
                <w:sz w:val="16"/>
                <w:szCs w:val="16"/>
              </w:rPr>
              <w:t>,</w:t>
            </w:r>
            <w:r w:rsidRPr="004C537B">
              <w:rPr>
                <w:b/>
                <w:sz w:val="16"/>
                <w:szCs w:val="16"/>
              </w:rPr>
              <w:t xml:space="preserve"> </w:t>
            </w:r>
            <w:r w:rsidRPr="004C537B">
              <w:rPr>
                <w:sz w:val="16"/>
                <w:szCs w:val="16"/>
              </w:rPr>
              <w:t xml:space="preserve">wyodrębnia zdania składowe w zdaniach złożonych i </w:t>
            </w:r>
            <w:r w:rsidRPr="004C537B">
              <w:rPr>
                <w:b/>
                <w:sz w:val="16"/>
                <w:szCs w:val="16"/>
              </w:rPr>
              <w:t>wielokrotnie złożonych</w:t>
            </w:r>
            <w:r w:rsidRPr="004C537B">
              <w:rPr>
                <w:sz w:val="16"/>
                <w:szCs w:val="16"/>
              </w:rPr>
              <w:t>,</w:t>
            </w:r>
            <w:r w:rsidRPr="004C537B">
              <w:rPr>
                <w:b/>
                <w:sz w:val="16"/>
                <w:szCs w:val="16"/>
              </w:rPr>
              <w:t xml:space="preserve"> </w:t>
            </w:r>
            <w:r w:rsidRPr="004C537B">
              <w:rPr>
                <w:sz w:val="16"/>
                <w:szCs w:val="16"/>
              </w:rPr>
              <w:t xml:space="preserve">potrafi określić typy zdań pojedynczych (rozwinięte i nierozwinięte, oznajmujące, rozkazujące, pytające, wykrzyknikowe), złożonych (współrzędnie </w:t>
            </w:r>
            <w:r w:rsidRPr="004C537B">
              <w:rPr>
                <w:sz w:val="16"/>
                <w:szCs w:val="16"/>
              </w:rPr>
              <w:br/>
              <w:t xml:space="preserve">i podrzędnie), a także rozpoznać rodzaje zdań złożonych współrzędnie (łącznie, rozłącznie, przeciwstawnie i wynikowo) i podrzędnie (przydawkowe, dopełnieniowe, okolicznikowe, </w:t>
            </w:r>
            <w:r w:rsidRPr="004C537B">
              <w:rPr>
                <w:b/>
                <w:sz w:val="16"/>
                <w:szCs w:val="16"/>
              </w:rPr>
              <w:t xml:space="preserve">podmiotowe </w:t>
            </w:r>
            <w:r w:rsidRPr="004C537B">
              <w:rPr>
                <w:sz w:val="16"/>
                <w:szCs w:val="16"/>
              </w:rPr>
              <w:t>i</w:t>
            </w:r>
            <w:r w:rsidRPr="004C537B">
              <w:rPr>
                <w:b/>
                <w:sz w:val="16"/>
                <w:szCs w:val="16"/>
              </w:rPr>
              <w:t xml:space="preserve"> orzecznikowe)</w:t>
            </w:r>
            <w:r w:rsidRPr="004C537B">
              <w:rPr>
                <w:sz w:val="16"/>
                <w:szCs w:val="16"/>
              </w:rPr>
              <w:t xml:space="preserve">; w swoich wypowiedziach stosuje zdania, uwzględniając cel wypowiedzi: oznajmujące, pytające i rozkazujące </w:t>
            </w:r>
          </w:p>
          <w:p w14:paraId="273551A9" w14:textId="7B3440AB" w:rsidR="004C537B" w:rsidRPr="004C537B" w:rsidRDefault="004C537B" w:rsidP="00061A3C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- </w:t>
            </w:r>
            <w:r w:rsidRPr="004C537B">
              <w:rPr>
                <w:b/>
                <w:sz w:val="16"/>
                <w:szCs w:val="16"/>
              </w:rPr>
              <w:t>świadomie stosuje znane mu normy językowe i zasady grzecznościowe odpowiednie dla wypowiedzi publicznych</w:t>
            </w:r>
          </w:p>
          <w:p w14:paraId="438A90DE" w14:textId="4626C55C" w:rsidR="004C537B" w:rsidRPr="004C537B" w:rsidRDefault="004C537B" w:rsidP="00061A3C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- </w:t>
            </w:r>
            <w:r w:rsidRPr="004C537B">
              <w:rPr>
                <w:b/>
                <w:sz w:val="16"/>
                <w:szCs w:val="16"/>
              </w:rPr>
              <w:t xml:space="preserve">analizuje przykłady manipulacji i prowokacji językowej, nie poddaje się im </w:t>
            </w:r>
          </w:p>
          <w:p w14:paraId="35E471A3" w14:textId="1F5C70C8" w:rsidR="004C537B" w:rsidRPr="004C537B" w:rsidRDefault="004C537B" w:rsidP="00061A3C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- </w:t>
            </w:r>
            <w:r w:rsidRPr="004C537B">
              <w:rPr>
                <w:b/>
                <w:sz w:val="16"/>
                <w:szCs w:val="16"/>
              </w:rPr>
              <w:t>zna językowe sposoby osiągania porozumienia, świadomie je stosuje</w:t>
            </w:r>
          </w:p>
          <w:p w14:paraId="17E83DA7" w14:textId="77777777" w:rsidR="004C537B" w:rsidRPr="004C537B" w:rsidRDefault="004C537B" w:rsidP="00061A3C">
            <w:pPr>
              <w:rPr>
                <w:sz w:val="16"/>
                <w:szCs w:val="16"/>
              </w:rPr>
            </w:pPr>
          </w:p>
          <w:p w14:paraId="6F65D74B" w14:textId="77777777" w:rsidR="000E4B37" w:rsidRPr="002D7158" w:rsidRDefault="000E4B37" w:rsidP="00061A3C">
            <w:pPr>
              <w:rPr>
                <w:sz w:val="16"/>
                <w:szCs w:val="16"/>
              </w:rPr>
            </w:pPr>
          </w:p>
        </w:tc>
        <w:tc>
          <w:tcPr>
            <w:tcW w:w="2758" w:type="dxa"/>
          </w:tcPr>
          <w:p w14:paraId="4A94A5CE" w14:textId="77777777" w:rsidR="00A56AB9" w:rsidRDefault="00A56AB9" w:rsidP="00061A3C">
            <w:pPr>
              <w:rPr>
                <w:sz w:val="16"/>
                <w:szCs w:val="16"/>
              </w:rPr>
            </w:pPr>
            <w:r w:rsidRPr="00A56AB9">
              <w:rPr>
                <w:sz w:val="16"/>
                <w:szCs w:val="16"/>
              </w:rPr>
              <w:lastRenderedPageBreak/>
              <w:t>Umiejętnie stosuje wiedzę językową w zakresie:</w:t>
            </w:r>
          </w:p>
          <w:p w14:paraId="173AAE6C" w14:textId="600FD5CF" w:rsidR="00A56AB9" w:rsidRPr="00A56AB9" w:rsidRDefault="00A56AB9" w:rsidP="00061A3C">
            <w:pPr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- </w:t>
            </w:r>
            <w:r w:rsidRPr="00A56AB9">
              <w:rPr>
                <w:bCs/>
                <w:sz w:val="16"/>
                <w:szCs w:val="16"/>
              </w:rPr>
              <w:t xml:space="preserve">stosowania w praktyce zasad ortograficznych (u, ó, ż, rz, ch, h, om, on, em, en, ą, ę, pisownia przedrostków, wielka i mała litera, zasady dotyczące pisowni zakończeń wyrazów, oznaczenia miękkości głosek), korzysta ze słownika ortograficznego, by wyjaśnić wątpliwości dotyczące wyrazów rzadkich, o nietypowej pisowni   </w:t>
            </w:r>
          </w:p>
          <w:p w14:paraId="414233C2" w14:textId="083CE97A" w:rsidR="00A56AB9" w:rsidRPr="00A56AB9" w:rsidRDefault="00A56AB9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A56AB9">
              <w:rPr>
                <w:sz w:val="16"/>
                <w:szCs w:val="16"/>
              </w:rPr>
              <w:t>dostrzegania i korekty błędów językowych w tworzonym przez siebie tekście</w:t>
            </w:r>
          </w:p>
          <w:p w14:paraId="23C8811B" w14:textId="5EE6908A" w:rsidR="00A56AB9" w:rsidRPr="00A56AB9" w:rsidRDefault="00A56AB9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A56AB9">
              <w:rPr>
                <w:sz w:val="16"/>
                <w:szCs w:val="16"/>
              </w:rPr>
              <w:t>analizy elementów językowych w tekstach kultury (np. w reklamach, plakacie, piosence), z wykorzystaniem wiedzy o języku w zakresie fonetyki, słowotwórstwa, fleksji i składni</w:t>
            </w:r>
          </w:p>
          <w:p w14:paraId="59CB697D" w14:textId="4A06B18E" w:rsidR="00A56AB9" w:rsidRPr="00A56AB9" w:rsidRDefault="00A56AB9" w:rsidP="00041D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A56AB9">
              <w:rPr>
                <w:sz w:val="16"/>
                <w:szCs w:val="16"/>
              </w:rPr>
              <w:t xml:space="preserve">ma wiedzę, którą płynnie stosuje w </w:t>
            </w:r>
          </w:p>
          <w:p w14:paraId="6B9AD6B8" w14:textId="77777777" w:rsidR="00A56AB9" w:rsidRPr="00A56AB9" w:rsidRDefault="00A56AB9" w:rsidP="00061A3C">
            <w:pPr>
              <w:rPr>
                <w:sz w:val="16"/>
                <w:szCs w:val="16"/>
              </w:rPr>
            </w:pPr>
            <w:r w:rsidRPr="00A56AB9">
              <w:rPr>
                <w:sz w:val="16"/>
                <w:szCs w:val="16"/>
              </w:rPr>
              <w:t xml:space="preserve">– </w:t>
            </w:r>
            <w:r w:rsidRPr="00A56AB9">
              <w:rPr>
                <w:sz w:val="16"/>
                <w:szCs w:val="16"/>
                <w:lang w:val="en-US"/>
              </w:rPr>
              <w:t>ﬂ</w:t>
            </w:r>
            <w:r w:rsidRPr="00A56AB9">
              <w:rPr>
                <w:sz w:val="16"/>
                <w:szCs w:val="16"/>
              </w:rPr>
              <w:t xml:space="preserve">eksji – swobodnie nazywa i odmienia odmienne części mowy (także w przypadku wyrazów podchwytliwych): rzeczownik (z podziałem na osobowy, nieosobowy, żywotny, nieżywotny, pospolity, własny), czasownik (dokonany, niedokonany, </w:t>
            </w:r>
            <w:r w:rsidRPr="00A56AB9">
              <w:rPr>
                <w:sz w:val="16"/>
                <w:szCs w:val="16"/>
              </w:rPr>
              <w:br/>
              <w:t xml:space="preserve">w stronie czynnej, biernej i zwrotnej), przymiotnik, liczebnik (i jego rodzaje), oddziela temat od końcówki, także w wyrazach, w których występują oboczności; nazywa nieodmienne części mowy (także w przypadku podchwytliwych wyrazów): przysłówek (w tym odprzymiotnikowy), samodzielne i niesamodzielne (spójnik, partykuła, przyimek, wykrzyknik), stosuje wiedzę o częściach mowy </w:t>
            </w:r>
            <w:r w:rsidRPr="00A56AB9">
              <w:rPr>
                <w:sz w:val="16"/>
                <w:szCs w:val="16"/>
              </w:rPr>
              <w:br/>
              <w:t xml:space="preserve">w poprawnym zapisie: głosek dźwięcznych i bezdźwięcznych, przyimków, zakończeń czasowników, partykuły </w:t>
            </w:r>
            <w:r w:rsidRPr="00A56AB9">
              <w:rPr>
                <w:i/>
                <w:sz w:val="16"/>
                <w:szCs w:val="16"/>
              </w:rPr>
              <w:t xml:space="preserve">nie </w:t>
            </w:r>
            <w:r w:rsidRPr="00A56AB9">
              <w:rPr>
                <w:sz w:val="16"/>
                <w:szCs w:val="16"/>
              </w:rPr>
              <w:t>i</w:t>
            </w:r>
            <w:r w:rsidRPr="00A56AB9">
              <w:rPr>
                <w:i/>
                <w:sz w:val="16"/>
                <w:szCs w:val="16"/>
              </w:rPr>
              <w:t xml:space="preserve"> -by</w:t>
            </w:r>
            <w:r w:rsidRPr="00A56AB9">
              <w:rPr>
                <w:sz w:val="16"/>
                <w:szCs w:val="16"/>
              </w:rPr>
              <w:t xml:space="preserve"> z różnymi częściami mowy, tworzy </w:t>
            </w:r>
            <w:r w:rsidRPr="00A56AB9">
              <w:rPr>
                <w:sz w:val="16"/>
                <w:szCs w:val="16"/>
              </w:rPr>
              <w:br/>
              <w:t>i odmienia imiesłowy,</w:t>
            </w:r>
          </w:p>
          <w:p w14:paraId="2E2C49C8" w14:textId="77777777" w:rsidR="00A56AB9" w:rsidRPr="00A56AB9" w:rsidRDefault="00A56AB9" w:rsidP="00061A3C">
            <w:pPr>
              <w:rPr>
                <w:sz w:val="16"/>
                <w:szCs w:val="16"/>
              </w:rPr>
            </w:pPr>
            <w:r w:rsidRPr="00A56AB9">
              <w:rPr>
                <w:sz w:val="16"/>
                <w:szCs w:val="16"/>
              </w:rPr>
              <w:t xml:space="preserve">– składni – rozpoznaje i nazywa części zdania: podmiot (i jego rodzaje: gramatyczny, logiczny, szeregowy i domyślny), orzeczenie (odróżnia </w:t>
            </w:r>
            <w:r w:rsidRPr="00A56AB9">
              <w:rPr>
                <w:sz w:val="16"/>
                <w:szCs w:val="16"/>
              </w:rPr>
              <w:lastRenderedPageBreak/>
              <w:t xml:space="preserve">orzeczenie czasownikowe od imiennego), przydawkę, dopełnienie, okolicznik (czasu, miejsca, sposobu, przyczyny, celu), nazywa związki wyrazów w zdaniu pojedynczym (w tym rozpoznaje wyraz nadrzędny i podrzędny w związkach wyrazów, rozpoznaje związek zgody, rządu i przynależności), a także zależności między zdaniami składowymi w zdaniu złożonym, wskazuje człon nadrzędny i podrzędny, wykorzystuje wiedzę o budowie wypowiedzenia pojedynczego i złożonego </w:t>
            </w:r>
            <w:r w:rsidRPr="00A56AB9">
              <w:rPr>
                <w:sz w:val="16"/>
                <w:szCs w:val="16"/>
              </w:rPr>
              <w:br/>
              <w:t xml:space="preserve">w przekształcaniu zdań pojedynczych na złożone i odwrotnie oraz wypowiedzeń </w:t>
            </w:r>
            <w:r w:rsidRPr="00A56AB9">
              <w:rPr>
                <w:sz w:val="16"/>
                <w:szCs w:val="16"/>
              </w:rPr>
              <w:br/>
              <w:t xml:space="preserve">z imiesłowowym równoważnikiem zdania na zdanie złożone i odwrotnie, dokonuje przekształceń z mowy zależnej na niezależną i odwrotnie, sporządza wykresy rozbudowanych zdań pojedynczych, złożonych i </w:t>
            </w:r>
            <w:r w:rsidRPr="00A56AB9">
              <w:rPr>
                <w:b/>
                <w:sz w:val="16"/>
                <w:szCs w:val="16"/>
              </w:rPr>
              <w:t>wielokrotnie złożonych</w:t>
            </w:r>
            <w:r w:rsidRPr="00A56AB9">
              <w:rPr>
                <w:sz w:val="16"/>
                <w:szCs w:val="16"/>
              </w:rPr>
              <w:t>,</w:t>
            </w:r>
            <w:r w:rsidRPr="00A56AB9">
              <w:rPr>
                <w:b/>
                <w:sz w:val="16"/>
                <w:szCs w:val="16"/>
              </w:rPr>
              <w:t xml:space="preserve"> </w:t>
            </w:r>
            <w:r w:rsidRPr="00A56AB9">
              <w:rPr>
                <w:sz w:val="16"/>
                <w:szCs w:val="16"/>
              </w:rPr>
              <w:t xml:space="preserve">wyodrębnia zdania składowe w zdaniach złożonych i </w:t>
            </w:r>
            <w:r w:rsidRPr="00A56AB9">
              <w:rPr>
                <w:b/>
                <w:sz w:val="16"/>
                <w:szCs w:val="16"/>
              </w:rPr>
              <w:t>wielokrotnie złożonych</w:t>
            </w:r>
            <w:r w:rsidRPr="00A56AB9">
              <w:rPr>
                <w:sz w:val="16"/>
                <w:szCs w:val="16"/>
              </w:rPr>
              <w:t>,</w:t>
            </w:r>
            <w:r w:rsidRPr="00A56AB9">
              <w:rPr>
                <w:b/>
                <w:sz w:val="16"/>
                <w:szCs w:val="16"/>
              </w:rPr>
              <w:t xml:space="preserve"> </w:t>
            </w:r>
            <w:r w:rsidRPr="00A56AB9">
              <w:rPr>
                <w:sz w:val="16"/>
                <w:szCs w:val="16"/>
              </w:rPr>
              <w:t xml:space="preserve">potrafi określić typy zdań pojedynczych (rozwinięte i nierozwinięte, oznajmujące, rozkazujące, pytające, wykrzyknikowe), złożonych (współrzędnie i podrzędnie), </w:t>
            </w:r>
            <w:r w:rsidRPr="00A56AB9">
              <w:rPr>
                <w:sz w:val="16"/>
                <w:szCs w:val="16"/>
              </w:rPr>
              <w:br/>
              <w:t xml:space="preserve">a także rozpoznać rodzaje zdań złożonych współrzędnie (łącznie, rozłącznie, przeciwstawnie i wynikowo) i podrzędnie (przydawkowe, dopełnieniowe, okolicznikowe, </w:t>
            </w:r>
            <w:r w:rsidRPr="00A56AB9">
              <w:rPr>
                <w:b/>
                <w:sz w:val="16"/>
                <w:szCs w:val="16"/>
              </w:rPr>
              <w:t xml:space="preserve">podmiotowe </w:t>
            </w:r>
            <w:r w:rsidRPr="00A56AB9">
              <w:rPr>
                <w:sz w:val="16"/>
                <w:szCs w:val="16"/>
              </w:rPr>
              <w:t>i</w:t>
            </w:r>
            <w:r w:rsidRPr="00A56AB9">
              <w:rPr>
                <w:b/>
                <w:sz w:val="16"/>
                <w:szCs w:val="16"/>
              </w:rPr>
              <w:t xml:space="preserve"> orzecznikowe)</w:t>
            </w:r>
            <w:r w:rsidRPr="00A56AB9">
              <w:rPr>
                <w:sz w:val="16"/>
                <w:szCs w:val="16"/>
              </w:rPr>
              <w:t xml:space="preserve"> na prostych przykładach; w swoich wypowiedziach stosuje zdania, uwzględniając cel wypowiedzi: oznajmujące, pytające i rozkazujące</w:t>
            </w:r>
          </w:p>
          <w:p w14:paraId="741737B9" w14:textId="674FE642" w:rsidR="00A56AB9" w:rsidRPr="00A56AB9" w:rsidRDefault="00A56AB9" w:rsidP="00061A3C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- </w:t>
            </w:r>
            <w:r w:rsidRPr="00A56AB9">
              <w:rPr>
                <w:b/>
                <w:sz w:val="16"/>
                <w:szCs w:val="16"/>
              </w:rPr>
              <w:t>swobodnie wykorzystuje znane normy językowe i zasady grzecznościowe odpowiednie dla wypowiedzi publicznych</w:t>
            </w:r>
          </w:p>
          <w:p w14:paraId="39C1ABA5" w14:textId="7C22E998" w:rsidR="00A56AB9" w:rsidRPr="00A56AB9" w:rsidRDefault="00A56AB9" w:rsidP="00061A3C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- </w:t>
            </w:r>
            <w:r w:rsidRPr="00A56AB9">
              <w:rPr>
                <w:b/>
                <w:sz w:val="16"/>
                <w:szCs w:val="16"/>
              </w:rPr>
              <w:t xml:space="preserve">rozpoznaje i rozumie przykłady manipulacji i prowokacji językowej, aktywnie je komentuje i reaguje na nie </w:t>
            </w:r>
          </w:p>
          <w:p w14:paraId="55E2A119" w14:textId="6E84595C" w:rsidR="00A56AB9" w:rsidRPr="00A56AB9" w:rsidRDefault="00A56AB9" w:rsidP="00061A3C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 xml:space="preserve">- </w:t>
            </w:r>
            <w:r w:rsidRPr="00A56AB9">
              <w:rPr>
                <w:b/>
                <w:sz w:val="16"/>
                <w:szCs w:val="16"/>
              </w:rPr>
              <w:t>zna językowe sposoby osiągania porozumienia, aktywnie i asertywnie je stosuje</w:t>
            </w:r>
          </w:p>
          <w:p w14:paraId="724B12D9" w14:textId="77777777" w:rsidR="00A56AB9" w:rsidRPr="00A56AB9" w:rsidRDefault="00A56AB9" w:rsidP="00061A3C">
            <w:pPr>
              <w:rPr>
                <w:b/>
                <w:bCs/>
                <w:sz w:val="16"/>
                <w:szCs w:val="16"/>
              </w:rPr>
            </w:pPr>
          </w:p>
          <w:p w14:paraId="5FEC3655" w14:textId="77777777" w:rsidR="000E4B37" w:rsidRPr="002D7158" w:rsidRDefault="000E4B37" w:rsidP="00061A3C">
            <w:pPr>
              <w:rPr>
                <w:sz w:val="16"/>
                <w:szCs w:val="16"/>
              </w:rPr>
            </w:pPr>
          </w:p>
        </w:tc>
        <w:tc>
          <w:tcPr>
            <w:tcW w:w="1643" w:type="dxa"/>
          </w:tcPr>
          <w:p w14:paraId="0ECC2C67" w14:textId="77777777" w:rsidR="00354AFC" w:rsidRPr="00354AFC" w:rsidRDefault="00354AFC" w:rsidP="00061A3C">
            <w:pPr>
              <w:rPr>
                <w:sz w:val="16"/>
                <w:szCs w:val="16"/>
              </w:rPr>
            </w:pPr>
            <w:r w:rsidRPr="00354AFC">
              <w:rPr>
                <w:sz w:val="16"/>
                <w:szCs w:val="16"/>
              </w:rPr>
              <w:lastRenderedPageBreak/>
              <w:t>wykorzystując wiedzę o języku, odczytuje sensy symboliczne i przenośne w tekstach kultury jako efekt świadomego kształtowania warstwy stylistycznej wypowiedzi</w:t>
            </w:r>
          </w:p>
          <w:p w14:paraId="49D02EB4" w14:textId="4AE8EF32" w:rsidR="00354AFC" w:rsidRPr="00354AFC" w:rsidRDefault="00354AFC" w:rsidP="00061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354AFC">
              <w:rPr>
                <w:sz w:val="16"/>
                <w:szCs w:val="16"/>
              </w:rPr>
              <w:t>samodzielnie poszerza wiedzę językową i wykorzystuje ją we własnych wypowiedziach</w:t>
            </w:r>
          </w:p>
          <w:p w14:paraId="31015753" w14:textId="289464D0" w:rsidR="000E4B37" w:rsidRPr="002D7158" w:rsidRDefault="000E4B37" w:rsidP="00061A3C">
            <w:pPr>
              <w:rPr>
                <w:sz w:val="16"/>
                <w:szCs w:val="16"/>
              </w:rPr>
            </w:pPr>
          </w:p>
        </w:tc>
      </w:tr>
    </w:tbl>
    <w:p w14:paraId="3F5B2136" w14:textId="77777777" w:rsidR="00846DFD" w:rsidRDefault="00846DFD" w:rsidP="00846DFD">
      <w:pPr>
        <w:jc w:val="center"/>
        <w:rPr>
          <w:b/>
          <w:bCs/>
          <w:sz w:val="20"/>
          <w:szCs w:val="20"/>
        </w:rPr>
      </w:pPr>
    </w:p>
    <w:p w14:paraId="6526D0C5" w14:textId="2615E6D1" w:rsidR="00846DFD" w:rsidRPr="001F58CA" w:rsidRDefault="00846DFD" w:rsidP="00846DFD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</w:t>
      </w:r>
      <w:r w:rsidRPr="001F58CA">
        <w:rPr>
          <w:b/>
          <w:bCs/>
          <w:sz w:val="20"/>
          <w:szCs w:val="20"/>
        </w:rPr>
        <w:t>I półrocze</w:t>
      </w:r>
    </w:p>
    <w:tbl>
      <w:tblPr>
        <w:tblStyle w:val="Tabela-Siatka"/>
        <w:tblW w:w="15624" w:type="dxa"/>
        <w:tblLook w:val="04A0" w:firstRow="1" w:lastRow="0" w:firstColumn="1" w:lastColumn="0" w:noHBand="0" w:noVBand="1"/>
      </w:tblPr>
      <w:tblGrid>
        <w:gridCol w:w="1617"/>
        <w:gridCol w:w="1354"/>
        <w:gridCol w:w="2685"/>
        <w:gridCol w:w="2686"/>
        <w:gridCol w:w="2881"/>
        <w:gridCol w:w="2758"/>
        <w:gridCol w:w="1643"/>
      </w:tblGrid>
      <w:tr w:rsidR="00846DFD" w14:paraId="3F0CB6CA" w14:textId="77777777" w:rsidTr="003F4E79">
        <w:tc>
          <w:tcPr>
            <w:tcW w:w="1617" w:type="dxa"/>
          </w:tcPr>
          <w:p w14:paraId="1D23FCAC" w14:textId="77777777" w:rsidR="00846DFD" w:rsidRPr="002D3181" w:rsidRDefault="00846DFD" w:rsidP="003F4E79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D3181">
              <w:rPr>
                <w:b/>
                <w:sz w:val="18"/>
                <w:szCs w:val="18"/>
              </w:rPr>
              <w:t>Umiejętności</w:t>
            </w:r>
          </w:p>
          <w:p w14:paraId="08A10391" w14:textId="77777777" w:rsidR="00846DFD" w:rsidRDefault="00846DFD" w:rsidP="003F4E79">
            <w:pPr>
              <w:jc w:val="center"/>
            </w:pPr>
            <w:r w:rsidRPr="002D3181">
              <w:rPr>
                <w:b/>
                <w:sz w:val="18"/>
                <w:szCs w:val="18"/>
              </w:rPr>
              <w:t>podlegające ocenie</w:t>
            </w:r>
          </w:p>
        </w:tc>
        <w:tc>
          <w:tcPr>
            <w:tcW w:w="1354" w:type="dxa"/>
          </w:tcPr>
          <w:p w14:paraId="2412842E" w14:textId="77777777" w:rsidR="00846DFD" w:rsidRDefault="00846DFD" w:rsidP="003F4E79">
            <w:r w:rsidRPr="00E651AC">
              <w:rPr>
                <w:sz w:val="18"/>
                <w:szCs w:val="18"/>
              </w:rPr>
              <w:t xml:space="preserve">Ocenę </w:t>
            </w:r>
            <w:r w:rsidRPr="002D3181">
              <w:rPr>
                <w:b/>
                <w:bCs/>
                <w:sz w:val="18"/>
                <w:szCs w:val="18"/>
              </w:rPr>
              <w:t xml:space="preserve">niedostateczną </w:t>
            </w:r>
            <w:r w:rsidRPr="002D3181">
              <w:rPr>
                <w:sz w:val="18"/>
                <w:szCs w:val="18"/>
              </w:rPr>
              <w:t>otrzymuje uczeń, który nie spełnia wymagań kryterialnych na ocenę dopuszczającą.</w:t>
            </w:r>
          </w:p>
        </w:tc>
        <w:tc>
          <w:tcPr>
            <w:tcW w:w="2685" w:type="dxa"/>
          </w:tcPr>
          <w:p w14:paraId="75659C85" w14:textId="77777777" w:rsidR="00846DFD" w:rsidRDefault="00846DFD" w:rsidP="003F4E79">
            <w:r w:rsidRPr="002D3181">
              <w:rPr>
                <w:sz w:val="18"/>
                <w:szCs w:val="18"/>
              </w:rPr>
              <w:t xml:space="preserve">Ocenę </w:t>
            </w:r>
            <w:r w:rsidRPr="002D3181">
              <w:rPr>
                <w:b/>
                <w:bCs/>
                <w:sz w:val="18"/>
                <w:szCs w:val="18"/>
              </w:rPr>
              <w:t xml:space="preserve">dopuszczającą </w:t>
            </w:r>
            <w:r w:rsidRPr="002D3181">
              <w:rPr>
                <w:sz w:val="18"/>
                <w:szCs w:val="18"/>
              </w:rPr>
              <w:t>otrzymuje uczeń, który:</w:t>
            </w:r>
          </w:p>
        </w:tc>
        <w:tc>
          <w:tcPr>
            <w:tcW w:w="2686" w:type="dxa"/>
          </w:tcPr>
          <w:p w14:paraId="563282EA" w14:textId="77777777" w:rsidR="00846DFD" w:rsidRDefault="00846DFD" w:rsidP="003F4E79">
            <w:r w:rsidRPr="002D3181">
              <w:rPr>
                <w:sz w:val="18"/>
                <w:szCs w:val="18"/>
              </w:rPr>
              <w:t xml:space="preserve">Ocenę </w:t>
            </w:r>
            <w:r w:rsidRPr="002D3181">
              <w:rPr>
                <w:b/>
                <w:bCs/>
                <w:sz w:val="18"/>
                <w:szCs w:val="18"/>
              </w:rPr>
              <w:t xml:space="preserve">dostateczną </w:t>
            </w:r>
            <w:r w:rsidRPr="002D3181">
              <w:rPr>
                <w:sz w:val="18"/>
                <w:szCs w:val="18"/>
              </w:rPr>
              <w:t>otrzymuje uczeń, który spełnia wymagania kryterialne na ocenę dopuszczającą oraz:</w:t>
            </w:r>
          </w:p>
        </w:tc>
        <w:tc>
          <w:tcPr>
            <w:tcW w:w="2881" w:type="dxa"/>
          </w:tcPr>
          <w:p w14:paraId="6AD53AB9" w14:textId="77777777" w:rsidR="00846DFD" w:rsidRDefault="00846DFD" w:rsidP="003F4E79">
            <w:r w:rsidRPr="002D3181">
              <w:rPr>
                <w:sz w:val="18"/>
                <w:szCs w:val="18"/>
              </w:rPr>
              <w:t xml:space="preserve">Ocenę </w:t>
            </w:r>
            <w:r w:rsidRPr="002D3181">
              <w:rPr>
                <w:b/>
                <w:bCs/>
                <w:sz w:val="18"/>
                <w:szCs w:val="18"/>
              </w:rPr>
              <w:t xml:space="preserve">dobrą </w:t>
            </w:r>
            <w:r w:rsidRPr="002D3181">
              <w:rPr>
                <w:sz w:val="18"/>
                <w:szCs w:val="18"/>
              </w:rPr>
              <w:t>otrzymuje uczeń, który spełnia wymagania kryterialne na ocenę dostateczną oraz:</w:t>
            </w:r>
          </w:p>
        </w:tc>
        <w:tc>
          <w:tcPr>
            <w:tcW w:w="2758" w:type="dxa"/>
          </w:tcPr>
          <w:p w14:paraId="113AC4BE" w14:textId="77777777" w:rsidR="00846DFD" w:rsidRDefault="00846DFD" w:rsidP="003F4E79">
            <w:r w:rsidRPr="002D3181">
              <w:rPr>
                <w:sz w:val="18"/>
                <w:szCs w:val="18"/>
              </w:rPr>
              <w:t xml:space="preserve">Ocenę </w:t>
            </w:r>
            <w:r w:rsidRPr="002D3181">
              <w:rPr>
                <w:b/>
                <w:bCs/>
                <w:sz w:val="18"/>
                <w:szCs w:val="18"/>
              </w:rPr>
              <w:t xml:space="preserve">bardzo dobrą </w:t>
            </w:r>
            <w:r w:rsidRPr="002D3181">
              <w:rPr>
                <w:sz w:val="18"/>
                <w:szCs w:val="18"/>
              </w:rPr>
              <w:t>otrzymuje uczeń, który spełnia wymagania kryterialne na ocenę dobrą oraz:</w:t>
            </w:r>
          </w:p>
        </w:tc>
        <w:tc>
          <w:tcPr>
            <w:tcW w:w="1643" w:type="dxa"/>
          </w:tcPr>
          <w:p w14:paraId="169A787B" w14:textId="77777777" w:rsidR="00846DFD" w:rsidRDefault="00846DFD" w:rsidP="003F4E79">
            <w:r w:rsidRPr="002D3181">
              <w:rPr>
                <w:sz w:val="18"/>
                <w:szCs w:val="18"/>
              </w:rPr>
              <w:t xml:space="preserve">Ocenę </w:t>
            </w:r>
            <w:r w:rsidRPr="002D3181">
              <w:rPr>
                <w:b/>
                <w:bCs/>
                <w:sz w:val="18"/>
                <w:szCs w:val="18"/>
              </w:rPr>
              <w:t xml:space="preserve">celującą </w:t>
            </w:r>
            <w:r w:rsidRPr="002D3181">
              <w:rPr>
                <w:sz w:val="18"/>
                <w:szCs w:val="18"/>
              </w:rPr>
              <w:t>otrzymuje uczeń, który spełnia wymagania kryterialne na ocenę bardzo dobrą, a ponadto przejawia wiele umiejętności w zakresie przykładowo podanych zagadnień:</w:t>
            </w:r>
          </w:p>
        </w:tc>
      </w:tr>
      <w:tr w:rsidR="00846DFD" w:rsidRPr="002D7158" w14:paraId="254B2DF4" w14:textId="77777777" w:rsidTr="003F4E79">
        <w:tc>
          <w:tcPr>
            <w:tcW w:w="1617" w:type="dxa"/>
          </w:tcPr>
          <w:p w14:paraId="65CD2E62" w14:textId="77777777" w:rsidR="00846DFD" w:rsidRPr="00061A3C" w:rsidRDefault="00846DFD" w:rsidP="003F4E79">
            <w:pPr>
              <w:rPr>
                <w:rFonts w:eastAsia="Quasi-LucidaBright"/>
                <w:b/>
                <w:bCs/>
                <w:spacing w:val="-1"/>
                <w:w w:val="121"/>
                <w:sz w:val="20"/>
                <w:szCs w:val="20"/>
              </w:rPr>
            </w:pPr>
            <w:r w:rsidRPr="00061A3C">
              <w:rPr>
                <w:rFonts w:eastAsia="Quasi-LucidaBright"/>
                <w:b/>
                <w:bCs/>
                <w:spacing w:val="-1"/>
                <w:w w:val="121"/>
                <w:sz w:val="20"/>
                <w:szCs w:val="20"/>
              </w:rPr>
              <w:t xml:space="preserve">Kształcenie </w:t>
            </w:r>
          </w:p>
          <w:p w14:paraId="0B795EFD" w14:textId="77777777" w:rsidR="00846DFD" w:rsidRPr="00061A3C" w:rsidRDefault="00846DFD" w:rsidP="003F4E79">
            <w:pPr>
              <w:rPr>
                <w:rFonts w:eastAsia="Quasi-LucidaBright"/>
                <w:b/>
                <w:bCs/>
                <w:spacing w:val="-1"/>
                <w:w w:val="121"/>
                <w:sz w:val="20"/>
                <w:szCs w:val="20"/>
              </w:rPr>
            </w:pPr>
            <w:r w:rsidRPr="00061A3C">
              <w:rPr>
                <w:rFonts w:eastAsia="Quasi-LucidaBright"/>
                <w:b/>
                <w:bCs/>
                <w:spacing w:val="-1"/>
                <w:w w:val="121"/>
                <w:sz w:val="20"/>
                <w:szCs w:val="20"/>
              </w:rPr>
              <w:t>literackie i kulturowe</w:t>
            </w:r>
          </w:p>
          <w:p w14:paraId="4A3DCD47" w14:textId="77777777" w:rsidR="00846DFD" w:rsidRPr="00061A3C" w:rsidRDefault="00846DFD" w:rsidP="003F4E79">
            <w:pPr>
              <w:ind w:right="-20"/>
              <w:rPr>
                <w:rFonts w:eastAsia="Quasi-LucidaSans"/>
                <w:sz w:val="20"/>
                <w:szCs w:val="20"/>
              </w:rPr>
            </w:pPr>
            <w:r w:rsidRPr="00061A3C">
              <w:rPr>
                <w:rFonts w:eastAsia="Quasi-LucidaSans"/>
                <w:b/>
                <w:bCs/>
                <w:sz w:val="20"/>
                <w:szCs w:val="20"/>
              </w:rPr>
              <w:t>SŁUC</w:t>
            </w:r>
            <w:r w:rsidRPr="00061A3C">
              <w:rPr>
                <w:rFonts w:eastAsia="Quasi-LucidaSans"/>
                <w:b/>
                <w:bCs/>
                <w:spacing w:val="-1"/>
                <w:sz w:val="20"/>
                <w:szCs w:val="20"/>
              </w:rPr>
              <w:t>HAN</w:t>
            </w:r>
            <w:r w:rsidRPr="00061A3C">
              <w:rPr>
                <w:rFonts w:eastAsia="Quasi-LucidaSans"/>
                <w:b/>
                <w:bCs/>
                <w:spacing w:val="1"/>
                <w:sz w:val="20"/>
                <w:szCs w:val="20"/>
              </w:rPr>
              <w:t>I</w:t>
            </w:r>
            <w:r w:rsidRPr="00061A3C">
              <w:rPr>
                <w:rFonts w:eastAsia="Quasi-LucidaSans"/>
                <w:b/>
                <w:bCs/>
                <w:sz w:val="20"/>
                <w:szCs w:val="20"/>
              </w:rPr>
              <w:t>E</w:t>
            </w:r>
          </w:p>
          <w:p w14:paraId="3FF8ED91" w14:textId="77777777" w:rsidR="00846DFD" w:rsidRPr="00061A3C" w:rsidRDefault="00846DFD" w:rsidP="003F4E79">
            <w:pPr>
              <w:rPr>
                <w:sz w:val="20"/>
                <w:szCs w:val="20"/>
              </w:rPr>
            </w:pPr>
          </w:p>
        </w:tc>
        <w:tc>
          <w:tcPr>
            <w:tcW w:w="1354" w:type="dxa"/>
          </w:tcPr>
          <w:p w14:paraId="4BBEA62C" w14:textId="77777777" w:rsidR="00846DFD" w:rsidRDefault="00846DFD" w:rsidP="003F4E79">
            <w:pPr>
              <w:rPr>
                <w:sz w:val="16"/>
                <w:szCs w:val="16"/>
              </w:rPr>
            </w:pPr>
          </w:p>
          <w:p w14:paraId="6BF9BF4C" w14:textId="77777777" w:rsidR="00846DFD" w:rsidRPr="009A0087" w:rsidRDefault="00846DFD" w:rsidP="003F4E79">
            <w:pPr>
              <w:rPr>
                <w:sz w:val="16"/>
                <w:szCs w:val="16"/>
              </w:rPr>
            </w:pPr>
          </w:p>
          <w:p w14:paraId="672CB43A" w14:textId="77777777" w:rsidR="00846DFD" w:rsidRPr="009A0087" w:rsidRDefault="00846DFD" w:rsidP="003F4E79">
            <w:pPr>
              <w:rPr>
                <w:sz w:val="16"/>
                <w:szCs w:val="16"/>
              </w:rPr>
            </w:pPr>
          </w:p>
          <w:p w14:paraId="390B0B62" w14:textId="77777777" w:rsidR="00846DFD" w:rsidRPr="009A0087" w:rsidRDefault="00846DFD" w:rsidP="003F4E79">
            <w:pPr>
              <w:rPr>
                <w:sz w:val="16"/>
                <w:szCs w:val="16"/>
              </w:rPr>
            </w:pPr>
          </w:p>
          <w:p w14:paraId="77C0812B" w14:textId="77777777" w:rsidR="00846DFD" w:rsidRPr="009A0087" w:rsidRDefault="00846DFD" w:rsidP="003F4E79">
            <w:pPr>
              <w:rPr>
                <w:sz w:val="16"/>
                <w:szCs w:val="16"/>
              </w:rPr>
            </w:pPr>
          </w:p>
          <w:p w14:paraId="2F285545" w14:textId="77777777" w:rsidR="00846DFD" w:rsidRPr="009A0087" w:rsidRDefault="00846DFD" w:rsidP="003F4E79">
            <w:pPr>
              <w:rPr>
                <w:sz w:val="16"/>
                <w:szCs w:val="16"/>
              </w:rPr>
            </w:pPr>
          </w:p>
          <w:p w14:paraId="395BFB47" w14:textId="77777777" w:rsidR="00846DFD" w:rsidRPr="009A0087" w:rsidRDefault="00846DFD" w:rsidP="003F4E79">
            <w:pPr>
              <w:rPr>
                <w:sz w:val="16"/>
                <w:szCs w:val="16"/>
              </w:rPr>
            </w:pPr>
          </w:p>
          <w:p w14:paraId="18C3AA03" w14:textId="77777777" w:rsidR="00846DFD" w:rsidRPr="009A0087" w:rsidRDefault="00846DFD" w:rsidP="003F4E79">
            <w:pPr>
              <w:rPr>
                <w:sz w:val="16"/>
                <w:szCs w:val="16"/>
              </w:rPr>
            </w:pPr>
          </w:p>
          <w:p w14:paraId="255DF90D" w14:textId="77777777" w:rsidR="00846DFD" w:rsidRPr="009A0087" w:rsidRDefault="00846DFD" w:rsidP="003F4E79">
            <w:pPr>
              <w:rPr>
                <w:sz w:val="16"/>
                <w:szCs w:val="16"/>
              </w:rPr>
            </w:pPr>
          </w:p>
          <w:p w14:paraId="212837E6" w14:textId="77777777" w:rsidR="00846DFD" w:rsidRPr="009A0087" w:rsidRDefault="00846DFD" w:rsidP="003F4E79">
            <w:pPr>
              <w:rPr>
                <w:sz w:val="16"/>
                <w:szCs w:val="16"/>
              </w:rPr>
            </w:pPr>
          </w:p>
          <w:p w14:paraId="1EF533AB" w14:textId="77777777" w:rsidR="00846DFD" w:rsidRPr="009A0087" w:rsidRDefault="00846DFD" w:rsidP="003F4E79">
            <w:pPr>
              <w:rPr>
                <w:sz w:val="16"/>
                <w:szCs w:val="16"/>
              </w:rPr>
            </w:pPr>
          </w:p>
          <w:p w14:paraId="3FCBFB0B" w14:textId="77777777" w:rsidR="00846DFD" w:rsidRPr="009A0087" w:rsidRDefault="00846DFD" w:rsidP="003F4E79">
            <w:pPr>
              <w:rPr>
                <w:sz w:val="16"/>
                <w:szCs w:val="16"/>
              </w:rPr>
            </w:pPr>
          </w:p>
          <w:p w14:paraId="0F6A9942" w14:textId="77777777" w:rsidR="00846DFD" w:rsidRPr="009A0087" w:rsidRDefault="00846DFD" w:rsidP="003F4E79">
            <w:pPr>
              <w:ind w:firstLine="708"/>
              <w:rPr>
                <w:sz w:val="16"/>
                <w:szCs w:val="16"/>
              </w:rPr>
            </w:pPr>
          </w:p>
        </w:tc>
        <w:tc>
          <w:tcPr>
            <w:tcW w:w="2685" w:type="dxa"/>
          </w:tcPr>
          <w:p w14:paraId="07863EAA" w14:textId="77777777" w:rsidR="00846DFD" w:rsidRPr="00B7410C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- r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o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zu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mi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e większość po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c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ń </w:t>
            </w:r>
          </w:p>
          <w:p w14:paraId="441EB063" w14:textId="77777777" w:rsidR="00846DFD" w:rsidRPr="00B7410C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B7410C">
              <w:rPr>
                <w:rFonts w:eastAsia="Quasi-LucidaBright"/>
                <w:sz w:val="16"/>
                <w:szCs w:val="16"/>
              </w:rPr>
              <w:t>- u</w:t>
            </w:r>
            <w:r w:rsidRPr="00B7410C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B7410C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B7410C">
              <w:rPr>
                <w:rFonts w:eastAsia="Quasi-LucidaBright"/>
                <w:spacing w:val="-1"/>
                <w:sz w:val="16"/>
                <w:szCs w:val="16"/>
              </w:rPr>
              <w:t>ż</w:t>
            </w:r>
            <w:r w:rsidRPr="00B7410C">
              <w:rPr>
                <w:rFonts w:eastAsia="Quasi-LucidaBright"/>
                <w:sz w:val="16"/>
                <w:szCs w:val="16"/>
              </w:rPr>
              <w:t xml:space="preserve">nie </w:t>
            </w:r>
            <w:r w:rsidRPr="00B7410C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Pr="00B7410C">
              <w:rPr>
                <w:rFonts w:eastAsia="Quasi-LucidaBright"/>
                <w:sz w:val="16"/>
                <w:szCs w:val="16"/>
              </w:rPr>
              <w:t xml:space="preserve">łucha </w:t>
            </w:r>
            <w:r w:rsidRPr="00B7410C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B7410C">
              <w:rPr>
                <w:rFonts w:eastAsia="Quasi-LucidaBright"/>
                <w:sz w:val="16"/>
                <w:szCs w:val="16"/>
              </w:rPr>
              <w:t>ypo</w:t>
            </w:r>
            <w:r w:rsidRPr="00B7410C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B7410C">
              <w:rPr>
                <w:rFonts w:eastAsia="Quasi-LucidaBright"/>
                <w:sz w:val="16"/>
                <w:szCs w:val="16"/>
              </w:rPr>
              <w:t>i</w:t>
            </w:r>
            <w:r w:rsidRPr="00B7410C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B7410C">
              <w:rPr>
                <w:rFonts w:eastAsia="Quasi-LucidaBright"/>
                <w:sz w:val="16"/>
                <w:szCs w:val="16"/>
              </w:rPr>
              <w:t>d</w:t>
            </w:r>
            <w:r w:rsidRPr="00B7410C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B7410C">
              <w:rPr>
                <w:rFonts w:eastAsia="Quasi-LucidaBright"/>
                <w:sz w:val="16"/>
                <w:szCs w:val="16"/>
              </w:rPr>
              <w:t xml:space="preserve">i </w:t>
            </w:r>
            <w:r w:rsidRPr="00B7410C">
              <w:rPr>
                <w:rFonts w:eastAsia="Quasi-LucidaBright"/>
                <w:spacing w:val="1"/>
                <w:sz w:val="16"/>
                <w:szCs w:val="16"/>
              </w:rPr>
              <w:t>k</w:t>
            </w:r>
            <w:r w:rsidRPr="00B7410C">
              <w:rPr>
                <w:rFonts w:eastAsia="Quasi-LucidaBright"/>
                <w:sz w:val="16"/>
                <w:szCs w:val="16"/>
              </w:rPr>
              <w:t>o</w:t>
            </w:r>
            <w:r w:rsidRPr="00B7410C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Pr="00B7410C">
              <w:rPr>
                <w:rFonts w:eastAsia="Quasi-LucidaBright"/>
                <w:spacing w:val="1"/>
                <w:sz w:val="16"/>
                <w:szCs w:val="16"/>
              </w:rPr>
              <w:t>eg</w:t>
            </w:r>
            <w:r w:rsidRPr="00B7410C">
              <w:rPr>
                <w:rFonts w:eastAsia="Quasi-LucidaBright"/>
                <w:sz w:val="16"/>
                <w:szCs w:val="16"/>
              </w:rPr>
              <w:t xml:space="preserve">ów i </w:t>
            </w:r>
            <w:r w:rsidRPr="00B7410C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B7410C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B7410C">
              <w:rPr>
                <w:rFonts w:eastAsia="Quasi-LucidaBright"/>
                <w:spacing w:val="-1"/>
                <w:sz w:val="16"/>
                <w:szCs w:val="16"/>
              </w:rPr>
              <w:t>u</w:t>
            </w:r>
            <w:r w:rsidRPr="00B7410C">
              <w:rPr>
                <w:rFonts w:eastAsia="Quasi-LucidaBright"/>
                <w:sz w:val="16"/>
                <w:szCs w:val="16"/>
              </w:rPr>
              <w:t>c</w:t>
            </w:r>
            <w:r w:rsidRPr="00B7410C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B7410C">
              <w:rPr>
                <w:rFonts w:eastAsia="Quasi-LucidaBright"/>
                <w:sz w:val="16"/>
                <w:szCs w:val="16"/>
              </w:rPr>
              <w:t>yci</w:t>
            </w:r>
            <w:r w:rsidRPr="00B7410C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B7410C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Pr="00B7410C">
              <w:rPr>
                <w:rFonts w:eastAsia="Quasi-LucidaBright"/>
                <w:spacing w:val="1"/>
                <w:sz w:val="16"/>
                <w:szCs w:val="16"/>
              </w:rPr>
              <w:t>a,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 wy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r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ż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a pro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śb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ę o po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wt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ór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 xml:space="preserve">ie 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wy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po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d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i</w:t>
            </w:r>
          </w:p>
          <w:p w14:paraId="68619B62" w14:textId="77777777" w:rsidR="00846DFD" w:rsidRPr="00B7410C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- sł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ucha n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ag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r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ia wzorcow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j r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cyt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cji</w:t>
            </w:r>
          </w:p>
          <w:p w14:paraId="0392DB24" w14:textId="77777777" w:rsidR="00846DFD" w:rsidRPr="00B7410C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- m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ó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 xml:space="preserve">i 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 xml:space="preserve">a 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ema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 xml:space="preserve">t 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j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żni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j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zyc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 xml:space="preserve">h 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r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eś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c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 xml:space="preserve">i 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wy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sł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uch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eg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 xml:space="preserve">o 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utwo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r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</w:t>
            </w:r>
          </w:p>
          <w:p w14:paraId="33EDB411" w14:textId="77777777" w:rsidR="00846DFD" w:rsidRPr="00B7410C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B7410C">
              <w:rPr>
                <w:rFonts w:eastAsia="Quasi-LucidaBright"/>
                <w:position w:val="3"/>
                <w:sz w:val="16"/>
                <w:szCs w:val="16"/>
              </w:rPr>
              <w:t>- ro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po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n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je typowe fr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ag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m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nty inform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cyjne i p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r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zy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j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 xml:space="preserve">e w 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wy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sł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uch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ny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 xml:space="preserve">m 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ekś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c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</w:p>
          <w:p w14:paraId="4121CEA9" w14:textId="77777777" w:rsidR="00846DFD" w:rsidRPr="00B7410C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B7410C">
              <w:rPr>
                <w:rFonts w:eastAsia="Quasi-LucidaBright"/>
                <w:position w:val="3"/>
                <w:sz w:val="16"/>
                <w:szCs w:val="16"/>
              </w:rPr>
              <w:t>- ro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po</w:t>
            </w:r>
            <w:r w:rsidRPr="00B7410C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>n</w:t>
            </w:r>
            <w:r w:rsidRPr="00B7410C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7410C">
              <w:rPr>
                <w:rFonts w:eastAsia="Quasi-LucidaBright"/>
                <w:position w:val="3"/>
                <w:sz w:val="16"/>
                <w:szCs w:val="16"/>
              </w:rPr>
              <w:t xml:space="preserve">je emocje towarzyszące osobie wypowiadającej się, rozumie ogólny sens jej wypowiedzi </w:t>
            </w:r>
          </w:p>
        </w:tc>
        <w:tc>
          <w:tcPr>
            <w:tcW w:w="2686" w:type="dxa"/>
          </w:tcPr>
          <w:p w14:paraId="4902051B" w14:textId="77777777" w:rsidR="00846DFD" w:rsidRPr="002D7158" w:rsidRDefault="00846DFD" w:rsidP="003F4E79">
            <w:pPr>
              <w:widowControl w:val="0"/>
              <w:ind w:right="69"/>
              <w:rPr>
                <w:rFonts w:eastAsia="Quasi-LucidaBright"/>
                <w:sz w:val="16"/>
                <w:szCs w:val="16"/>
              </w:rPr>
            </w:pPr>
            <w:r w:rsidRPr="002D7158">
              <w:rPr>
                <w:rFonts w:eastAsia="Quasi-LucidaBright"/>
                <w:sz w:val="16"/>
                <w:szCs w:val="16"/>
              </w:rPr>
              <w:t>- ś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iadomie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u</w:t>
            </w:r>
            <w:r w:rsidRPr="002D7158">
              <w:rPr>
                <w:rFonts w:eastAsia="Quasi-LucidaBright"/>
                <w:sz w:val="16"/>
                <w:szCs w:val="16"/>
              </w:rPr>
              <w:t>c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sz w:val="16"/>
                <w:szCs w:val="16"/>
              </w:rPr>
              <w:t>estnic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y w 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ytuacji 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k</w:t>
            </w:r>
            <w:r w:rsidRPr="002D7158">
              <w:rPr>
                <w:rFonts w:eastAsia="Quasi-LucidaBright"/>
                <w:sz w:val="16"/>
                <w:szCs w:val="16"/>
              </w:rPr>
              <w:t>om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un</w:t>
            </w:r>
            <w:r w:rsidRPr="002D7158">
              <w:rPr>
                <w:rFonts w:eastAsia="Quasi-LucidaBright"/>
                <w:sz w:val="16"/>
                <w:szCs w:val="16"/>
              </w:rPr>
              <w:t>i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ka</w:t>
            </w:r>
            <w:r w:rsidRPr="002D7158">
              <w:rPr>
                <w:rFonts w:eastAsia="Quasi-LucidaBright"/>
                <w:sz w:val="16"/>
                <w:szCs w:val="16"/>
              </w:rPr>
              <w:t>cyj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z w:val="16"/>
                <w:szCs w:val="16"/>
              </w:rPr>
              <w:t>j pr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z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uw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żn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e 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sł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u</w:t>
            </w:r>
            <w:r w:rsidRPr="002D7158">
              <w:rPr>
                <w:rFonts w:eastAsia="Quasi-LucidaBright"/>
                <w:sz w:val="16"/>
                <w:szCs w:val="16"/>
              </w:rPr>
              <w:t>c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h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ie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wy</w:t>
            </w:r>
            <w:r w:rsidRPr="002D7158">
              <w:rPr>
                <w:rFonts w:eastAsia="Quasi-LucidaBright"/>
                <w:sz w:val="16"/>
                <w:szCs w:val="16"/>
              </w:rPr>
              <w:t>po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sz w:val="16"/>
                <w:szCs w:val="16"/>
              </w:rPr>
              <w:t>i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z w:val="16"/>
                <w:szCs w:val="16"/>
              </w:rPr>
              <w:t>d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sz w:val="16"/>
                <w:szCs w:val="16"/>
              </w:rPr>
              <w:t>i i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nnyc</w:t>
            </w:r>
            <w:r w:rsidRPr="002D7158">
              <w:rPr>
                <w:rFonts w:eastAsia="Quasi-LucidaBright"/>
                <w:sz w:val="16"/>
                <w:szCs w:val="16"/>
              </w:rPr>
              <w:t>h j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j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ucz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es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tn</w:t>
            </w:r>
            <w:r w:rsidRPr="002D7158">
              <w:rPr>
                <w:rFonts w:eastAsia="Quasi-LucidaBright"/>
                <w:sz w:val="16"/>
                <w:szCs w:val="16"/>
              </w:rPr>
              <w:t>i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k</w:t>
            </w:r>
            <w:r w:rsidRPr="002D7158">
              <w:rPr>
                <w:rFonts w:eastAsia="Quasi-LucidaBright"/>
                <w:sz w:val="16"/>
                <w:szCs w:val="16"/>
              </w:rPr>
              <w:t>ó</w:t>
            </w:r>
            <w:r w:rsidRPr="002D7158">
              <w:rPr>
                <w:rFonts w:eastAsia="Quasi-LucidaBright"/>
                <w:spacing w:val="-3"/>
                <w:sz w:val="16"/>
                <w:szCs w:val="16"/>
              </w:rPr>
              <w:t>w, rozumie większość wypowiedzi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 xml:space="preserve">, </w:t>
            </w:r>
            <w:r w:rsidRPr="002D7158">
              <w:rPr>
                <w:rFonts w:eastAsia="Quasi-LucidaBright"/>
                <w:sz w:val="16"/>
                <w:szCs w:val="16"/>
              </w:rPr>
              <w:t>r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eag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uje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a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sz w:val="16"/>
                <w:szCs w:val="16"/>
              </w:rPr>
              <w:t>ypo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sz w:val="16"/>
                <w:szCs w:val="16"/>
              </w:rPr>
              <w:t>i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z w:val="16"/>
                <w:szCs w:val="16"/>
              </w:rPr>
              <w:t>d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i 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k</w:t>
            </w:r>
            <w:r w:rsidRPr="002D7158">
              <w:rPr>
                <w:rFonts w:eastAsia="Quasi-LucidaBright"/>
                <w:sz w:val="16"/>
                <w:szCs w:val="16"/>
              </w:rPr>
              <w:t>o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eg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ów i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u</w:t>
            </w:r>
            <w:r w:rsidRPr="002D7158">
              <w:rPr>
                <w:rFonts w:eastAsia="Quasi-LucidaBright"/>
                <w:sz w:val="16"/>
                <w:szCs w:val="16"/>
              </w:rPr>
              <w:t>c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sz w:val="16"/>
                <w:szCs w:val="16"/>
              </w:rPr>
              <w:t>yci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, 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m</w:t>
            </w:r>
            <w:r w:rsidRPr="002D7158">
              <w:rPr>
                <w:rFonts w:eastAsia="Quasi-LucidaBright"/>
                <w:sz w:val="16"/>
                <w:szCs w:val="16"/>
              </w:rPr>
              <w:t>.in. prosi o ich po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sz w:val="16"/>
                <w:szCs w:val="16"/>
              </w:rPr>
              <w:t>tór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z w:val="16"/>
                <w:szCs w:val="16"/>
              </w:rPr>
              <w:t>ni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,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sz w:val="16"/>
                <w:szCs w:val="16"/>
              </w:rPr>
              <w:t>yj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aś</w:t>
            </w:r>
            <w:r w:rsidRPr="002D7158">
              <w:rPr>
                <w:rFonts w:eastAsia="Quasi-LucidaBright"/>
                <w:sz w:val="16"/>
                <w:szCs w:val="16"/>
              </w:rPr>
              <w:t>ni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sz w:val="16"/>
                <w:szCs w:val="16"/>
              </w:rPr>
              <w:t>i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</w:p>
          <w:p w14:paraId="6D8AC33C" w14:textId="77777777" w:rsidR="00846DFD" w:rsidRPr="002D71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2D7158">
              <w:rPr>
                <w:rFonts w:eastAsia="Quasi-LucidaBright"/>
                <w:position w:val="3"/>
                <w:sz w:val="16"/>
                <w:szCs w:val="16"/>
              </w:rPr>
              <w:t>- o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r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eś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a 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ema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y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ę 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y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sł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ch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eg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o 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tworu, ocenia wartość wysłuchanego tekstu,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 w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y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bier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a 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br/>
              <w:t xml:space="preserve">z 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y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sł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c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h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eg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o 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eks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tu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 po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r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eb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e 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i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fo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rma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cje </w:t>
            </w:r>
          </w:p>
          <w:p w14:paraId="7F70BA3F" w14:textId="77777777" w:rsidR="00846DFD" w:rsidRPr="002D71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2D7158">
              <w:rPr>
                <w:rFonts w:eastAsia="Quasi-LucidaBright"/>
                <w:position w:val="3"/>
                <w:sz w:val="16"/>
                <w:szCs w:val="16"/>
              </w:rPr>
              <w:t>- ro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ró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ż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nia 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ek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sty o ch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r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ak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t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r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e inform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cyjnym i p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rs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yjnym</w:t>
            </w:r>
          </w:p>
          <w:p w14:paraId="22A600FE" w14:textId="77777777" w:rsidR="00846DFD" w:rsidRPr="002D71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- podejmuje próby rozpoznania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 int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ncji n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d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wcy 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y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sł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ch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eg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o 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tworu, w tym aluzję, sugestię, manipulację</w:t>
            </w:r>
          </w:p>
          <w:p w14:paraId="5580DEB9" w14:textId="77777777" w:rsidR="00846DFD" w:rsidRPr="002D71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2D7158">
              <w:rPr>
                <w:rFonts w:eastAsia="Quasi-LucidaBright"/>
                <w:position w:val="3"/>
                <w:sz w:val="16"/>
                <w:szCs w:val="16"/>
              </w:rPr>
              <w:t>- ro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po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je w typowych tekstach i sytuacjach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 komizm, 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kpinę i ironię j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ko 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yr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z int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cji 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ypo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d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i</w:t>
            </w:r>
          </w:p>
          <w:p w14:paraId="4BED3FDD" w14:textId="77777777" w:rsidR="00846DFD" w:rsidRPr="002D7158" w:rsidRDefault="00846DFD" w:rsidP="003F4E79">
            <w:pPr>
              <w:rPr>
                <w:sz w:val="16"/>
                <w:szCs w:val="16"/>
              </w:rPr>
            </w:pPr>
          </w:p>
          <w:p w14:paraId="67B7E743" w14:textId="77777777" w:rsidR="00846DFD" w:rsidRPr="002D7158" w:rsidRDefault="00846DFD" w:rsidP="003F4E79">
            <w:pPr>
              <w:rPr>
                <w:sz w:val="16"/>
                <w:szCs w:val="16"/>
              </w:rPr>
            </w:pPr>
          </w:p>
        </w:tc>
        <w:tc>
          <w:tcPr>
            <w:tcW w:w="2881" w:type="dxa"/>
          </w:tcPr>
          <w:p w14:paraId="152FD759" w14:textId="77777777" w:rsidR="00846DFD" w:rsidRPr="002D7158" w:rsidRDefault="00846DFD" w:rsidP="003F4E79">
            <w:pPr>
              <w:widowControl w:val="0"/>
              <w:ind w:right="69"/>
              <w:rPr>
                <w:rFonts w:eastAsia="Quasi-LucidaBright"/>
                <w:sz w:val="16"/>
                <w:szCs w:val="16"/>
              </w:rPr>
            </w:pPr>
            <w:r w:rsidRPr="002D7158">
              <w:rPr>
                <w:rFonts w:eastAsia="Quasi-LucidaBright"/>
                <w:spacing w:val="1"/>
                <w:sz w:val="16"/>
                <w:szCs w:val="16"/>
              </w:rPr>
              <w:t>- uważnie sł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uch</w:t>
            </w:r>
            <w:r w:rsidRPr="002D7158">
              <w:rPr>
                <w:rFonts w:eastAsia="Quasi-LucidaBright"/>
                <w:sz w:val="16"/>
                <w:szCs w:val="16"/>
              </w:rPr>
              <w:t>a i r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ozu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m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i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e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wypowi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z w:val="16"/>
                <w:szCs w:val="16"/>
              </w:rPr>
              <w:t>d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i 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k</w:t>
            </w:r>
            <w:r w:rsidRPr="002D7158">
              <w:rPr>
                <w:rFonts w:eastAsia="Quasi-LucidaBright"/>
                <w:sz w:val="16"/>
                <w:szCs w:val="16"/>
              </w:rPr>
              <w:t>o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eg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ów i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uczyci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a,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ż</w:t>
            </w:r>
            <w:r w:rsidRPr="002D7158">
              <w:rPr>
                <w:rFonts w:eastAsia="Quasi-LucidaBright"/>
                <w:sz w:val="16"/>
                <w:szCs w:val="16"/>
              </w:rPr>
              <w:t>y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sz w:val="16"/>
                <w:szCs w:val="16"/>
              </w:rPr>
              <w:t>o r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eag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uje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a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sz w:val="16"/>
                <w:szCs w:val="16"/>
              </w:rPr>
              <w:t>ypo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sz w:val="16"/>
                <w:szCs w:val="16"/>
              </w:rPr>
              <w:t>i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z w:val="16"/>
                <w:szCs w:val="16"/>
              </w:rPr>
              <w:t>d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i 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k</w:t>
            </w:r>
            <w:r w:rsidRPr="002D7158">
              <w:rPr>
                <w:rFonts w:eastAsia="Quasi-LucidaBright"/>
                <w:sz w:val="16"/>
                <w:szCs w:val="16"/>
              </w:rPr>
              <w:t>o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eg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ów i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u</w:t>
            </w:r>
            <w:r w:rsidRPr="002D7158">
              <w:rPr>
                <w:rFonts w:eastAsia="Quasi-LucidaBright"/>
                <w:sz w:val="16"/>
                <w:szCs w:val="16"/>
              </w:rPr>
              <w:t>c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sz w:val="16"/>
                <w:szCs w:val="16"/>
              </w:rPr>
              <w:t>yci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, 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m</w:t>
            </w:r>
            <w:r w:rsidRPr="002D7158">
              <w:rPr>
                <w:rFonts w:eastAsia="Quasi-LucidaBright"/>
                <w:sz w:val="16"/>
                <w:szCs w:val="16"/>
              </w:rPr>
              <w:t>.in. prosi o ich po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sz w:val="16"/>
                <w:szCs w:val="16"/>
              </w:rPr>
              <w:t>tór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z w:val="16"/>
                <w:szCs w:val="16"/>
              </w:rPr>
              <w:t>ni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z w:val="16"/>
                <w:szCs w:val="16"/>
              </w:rPr>
              <w:t>, uzup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eł</w:t>
            </w:r>
            <w:r w:rsidRPr="002D7158">
              <w:rPr>
                <w:rFonts w:eastAsia="Quasi-LucidaBright"/>
                <w:sz w:val="16"/>
                <w:szCs w:val="16"/>
              </w:rPr>
              <w:t>ni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sz w:val="16"/>
                <w:szCs w:val="16"/>
              </w:rPr>
              <w:t>i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,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sz w:val="16"/>
                <w:szCs w:val="16"/>
              </w:rPr>
              <w:t>yj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aś</w:t>
            </w:r>
            <w:r w:rsidRPr="002D7158">
              <w:rPr>
                <w:rFonts w:eastAsia="Quasi-LucidaBright"/>
                <w:sz w:val="16"/>
                <w:szCs w:val="16"/>
              </w:rPr>
              <w:t>ni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sz w:val="16"/>
                <w:szCs w:val="16"/>
              </w:rPr>
              <w:t>i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</w:p>
          <w:p w14:paraId="67653B49" w14:textId="77777777" w:rsidR="00846DFD" w:rsidRPr="002D7158" w:rsidRDefault="00846DFD" w:rsidP="003F4E79">
            <w:pPr>
              <w:widowControl w:val="0"/>
              <w:ind w:right="67"/>
              <w:rPr>
                <w:rFonts w:eastAsia="Quasi-LucidaBright"/>
                <w:sz w:val="16"/>
                <w:szCs w:val="16"/>
              </w:rPr>
            </w:pPr>
            <w:r w:rsidRPr="002D7158">
              <w:rPr>
                <w:rFonts w:eastAsia="Quasi-LucidaBright"/>
                <w:sz w:val="16"/>
                <w:szCs w:val="16"/>
              </w:rPr>
              <w:t>- słucha n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z w:val="16"/>
                <w:szCs w:val="16"/>
              </w:rPr>
              <w:t>gr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z w:val="16"/>
                <w:szCs w:val="16"/>
              </w:rPr>
              <w:t>ń r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z w:val="16"/>
                <w:szCs w:val="16"/>
              </w:rPr>
              <w:t>cyt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cji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u</w:t>
            </w:r>
            <w:r w:rsidRPr="002D7158">
              <w:rPr>
                <w:rFonts w:eastAsia="Quasi-LucidaBright"/>
                <w:sz w:val="16"/>
                <w:szCs w:val="16"/>
              </w:rPr>
              <w:t>tworów po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Pr="002D7158">
              <w:rPr>
                <w:rFonts w:eastAsia="Quasi-LucidaBright"/>
                <w:sz w:val="16"/>
                <w:szCs w:val="16"/>
              </w:rPr>
              <w:t>yckich i pro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z w:val="16"/>
                <w:szCs w:val="16"/>
              </w:rPr>
              <w:t>torskich or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z w:val="16"/>
                <w:szCs w:val="16"/>
              </w:rPr>
              <w:t>z dostr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eg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a 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środk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i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sz w:val="16"/>
                <w:szCs w:val="16"/>
              </w:rPr>
              <w:t>y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ra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u 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ar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Pr="002D7158">
              <w:rPr>
                <w:rFonts w:eastAsia="Quasi-LucidaBright"/>
                <w:sz w:val="16"/>
                <w:szCs w:val="16"/>
              </w:rPr>
              <w:t>y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Pr="002D7158">
              <w:rPr>
                <w:rFonts w:eastAsia="Quasi-LucidaBright"/>
                <w:sz w:val="16"/>
                <w:szCs w:val="16"/>
              </w:rPr>
              <w:t>yc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zn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eg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o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eks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tu</w:t>
            </w:r>
          </w:p>
          <w:p w14:paraId="31A04413" w14:textId="77777777" w:rsidR="00846DFD" w:rsidRPr="002D71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2D7158">
              <w:rPr>
                <w:rFonts w:eastAsia="Quasi-LucidaBright"/>
                <w:position w:val="3"/>
                <w:sz w:val="16"/>
                <w:szCs w:val="16"/>
              </w:rPr>
              <w:t>- wskazuje w tekstach treści informacyjne i perswazyjne</w:t>
            </w:r>
          </w:p>
          <w:p w14:paraId="6C605D99" w14:textId="77777777" w:rsidR="00846DFD" w:rsidRPr="002D71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- a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izuje i rozpozn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je int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ncję n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d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wcy 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y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sł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ch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eg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o 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tworu, w tym aluzję, sugestię, manipulację</w:t>
            </w:r>
          </w:p>
          <w:p w14:paraId="47F3A879" w14:textId="77777777" w:rsidR="00846DFD" w:rsidRPr="002D71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2D7158">
              <w:rPr>
                <w:rFonts w:eastAsia="Quasi-LucidaBright"/>
                <w:position w:val="3"/>
                <w:sz w:val="16"/>
                <w:szCs w:val="16"/>
              </w:rPr>
              <w:t>- ro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po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je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 komizm, 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kpinę i ironię j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ko 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yr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z int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cji 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ypo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d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i</w:t>
            </w:r>
          </w:p>
          <w:p w14:paraId="69930764" w14:textId="77777777" w:rsidR="00846DFD" w:rsidRPr="002D7158" w:rsidRDefault="00846DFD" w:rsidP="003F4E79">
            <w:pPr>
              <w:rPr>
                <w:sz w:val="16"/>
                <w:szCs w:val="16"/>
              </w:rPr>
            </w:pPr>
          </w:p>
        </w:tc>
        <w:tc>
          <w:tcPr>
            <w:tcW w:w="2758" w:type="dxa"/>
          </w:tcPr>
          <w:p w14:paraId="488F7493" w14:textId="77777777" w:rsidR="00846DFD" w:rsidRPr="002D7158" w:rsidRDefault="00846DFD" w:rsidP="003F4E79">
            <w:pPr>
              <w:widowControl w:val="0"/>
              <w:ind w:right="69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1"/>
                <w:sz w:val="16"/>
                <w:szCs w:val="16"/>
              </w:rPr>
              <w:t xml:space="preserve">- 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aktywnie sł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uch</w:t>
            </w:r>
            <w:r w:rsidRPr="002D7158">
              <w:rPr>
                <w:rFonts w:eastAsia="Quasi-LucidaBright"/>
                <w:sz w:val="16"/>
                <w:szCs w:val="16"/>
              </w:rPr>
              <w:t>a i r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ozu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m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i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e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wypowi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z w:val="16"/>
                <w:szCs w:val="16"/>
              </w:rPr>
              <w:t>d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i 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k</w:t>
            </w:r>
            <w:r w:rsidRPr="002D7158">
              <w:rPr>
                <w:rFonts w:eastAsia="Quasi-LucidaBright"/>
                <w:sz w:val="16"/>
                <w:szCs w:val="16"/>
              </w:rPr>
              <w:t>o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eg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ów i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uczyci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Pr="002D7158">
              <w:rPr>
                <w:rFonts w:eastAsia="Quasi-LucidaBright"/>
                <w:sz w:val="16"/>
                <w:szCs w:val="16"/>
              </w:rPr>
              <w:t>a j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ak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o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ucz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es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 xml:space="preserve">tnik </w:t>
            </w:r>
            <w:r w:rsidRPr="002D7158">
              <w:rPr>
                <w:rFonts w:eastAsia="Quasi-LucidaBright"/>
                <w:sz w:val="16"/>
                <w:szCs w:val="16"/>
              </w:rPr>
              <w:t>ró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żn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ych 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Pr="002D7158">
              <w:rPr>
                <w:rFonts w:eastAsia="Quasi-LucidaBright"/>
                <w:sz w:val="16"/>
                <w:szCs w:val="16"/>
              </w:rPr>
              <w:t>ytu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cji 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m</w:t>
            </w:r>
            <w:r w:rsidRPr="002D7158">
              <w:rPr>
                <w:rFonts w:eastAsia="Quasi-LucidaBright"/>
                <w:sz w:val="16"/>
                <w:szCs w:val="16"/>
              </w:rPr>
              <w:t>ówi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z w:val="16"/>
                <w:szCs w:val="16"/>
              </w:rPr>
              <w:t>nia w c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as</w:t>
            </w:r>
            <w:r w:rsidRPr="002D7158">
              <w:rPr>
                <w:rFonts w:eastAsia="Quasi-LucidaBright"/>
                <w:sz w:val="16"/>
                <w:szCs w:val="16"/>
              </w:rPr>
              <w:t>ie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 xml:space="preserve"> z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z w:val="16"/>
                <w:szCs w:val="16"/>
              </w:rPr>
              <w:t>j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ę</w:t>
            </w:r>
            <w:r w:rsidRPr="002D7158">
              <w:rPr>
                <w:rFonts w:eastAsia="Quasi-LucidaBright"/>
                <w:sz w:val="16"/>
                <w:szCs w:val="16"/>
              </w:rPr>
              <w:t>ć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 xml:space="preserve"> l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ek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cyjnych, analizuje treść i kompozycję wypowiedzi innych, poprawność językową i stylistyczną </w:t>
            </w:r>
          </w:p>
          <w:p w14:paraId="4277FECC" w14:textId="77777777" w:rsidR="00846DFD" w:rsidRPr="002D71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z w:val="16"/>
                <w:szCs w:val="16"/>
              </w:rPr>
              <w:t xml:space="preserve">- </w:t>
            </w:r>
            <w:r w:rsidRPr="002D7158">
              <w:rPr>
                <w:rFonts w:eastAsia="Quasi-LucidaBright"/>
                <w:sz w:val="16"/>
                <w:szCs w:val="16"/>
              </w:rPr>
              <w:t>słucha n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z w:val="16"/>
                <w:szCs w:val="16"/>
              </w:rPr>
              <w:t>gr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z w:val="16"/>
                <w:szCs w:val="16"/>
              </w:rPr>
              <w:t>ń r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z w:val="16"/>
                <w:szCs w:val="16"/>
              </w:rPr>
              <w:t>cyt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cji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u</w:t>
            </w:r>
            <w:r w:rsidRPr="002D7158">
              <w:rPr>
                <w:rFonts w:eastAsia="Quasi-LucidaBright"/>
                <w:sz w:val="16"/>
                <w:szCs w:val="16"/>
              </w:rPr>
              <w:t>tworów po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Pr="002D7158">
              <w:rPr>
                <w:rFonts w:eastAsia="Quasi-LucidaBright"/>
                <w:sz w:val="16"/>
                <w:szCs w:val="16"/>
              </w:rPr>
              <w:t>yckich i pro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z w:val="16"/>
                <w:szCs w:val="16"/>
              </w:rPr>
              <w:t>torskich or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z w:val="16"/>
                <w:szCs w:val="16"/>
              </w:rPr>
              <w:t>z o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c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ni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a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ab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i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eg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i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zwi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ą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sz w:val="16"/>
                <w:szCs w:val="16"/>
              </w:rPr>
              <w:t>e z pr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nt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z w:val="16"/>
                <w:szCs w:val="16"/>
              </w:rPr>
              <w:t>c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j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ą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lo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rów 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z w:val="16"/>
                <w:szCs w:val="16"/>
              </w:rPr>
              <w:t>r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ty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tycznyc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h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eks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tu</w:t>
            </w:r>
          </w:p>
          <w:p w14:paraId="1076B852" w14:textId="77777777" w:rsidR="00846DFD" w:rsidRPr="002D71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- 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int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rpr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tuj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e 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wy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sł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uch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y 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eks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, 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uwz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g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ę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dni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j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ą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c i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nt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ncj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ę j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eg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o 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d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wc</w:t>
            </w:r>
            <w:r w:rsidRPr="002D7158">
              <w:rPr>
                <w:rFonts w:eastAsia="Quasi-LucidaBright"/>
                <w:spacing w:val="-8"/>
                <w:position w:val="3"/>
                <w:sz w:val="16"/>
                <w:szCs w:val="16"/>
              </w:rPr>
              <w:t>y,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 w tym aluzję, sugestię, manipulację</w:t>
            </w:r>
          </w:p>
          <w:p w14:paraId="3589DDF5" w14:textId="77777777" w:rsidR="00846DFD" w:rsidRPr="002D7158" w:rsidRDefault="00846DFD" w:rsidP="003F4E79">
            <w:pPr>
              <w:widowControl w:val="0"/>
              <w:suppressAutoHyphens w:val="0"/>
              <w:rPr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analizuje i omawia w wysłuchanych utworach elementy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 komizmu, 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kpiny i ironii j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ko 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yr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z int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cji 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ypo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d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i</w:t>
            </w:r>
          </w:p>
          <w:p w14:paraId="0514D461" w14:textId="77777777" w:rsidR="00846DFD" w:rsidRPr="002D7158" w:rsidRDefault="00846DFD" w:rsidP="003F4E79">
            <w:pPr>
              <w:rPr>
                <w:sz w:val="16"/>
                <w:szCs w:val="16"/>
              </w:rPr>
            </w:pPr>
          </w:p>
        </w:tc>
        <w:tc>
          <w:tcPr>
            <w:tcW w:w="1643" w:type="dxa"/>
          </w:tcPr>
          <w:p w14:paraId="0B242E96" w14:textId="77777777" w:rsidR="00846DFD" w:rsidRPr="002D71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ocenia wysłuchany tekst pod względem merytorycznym oraz poprawnościowym, stosuje kryteria oceny odpowiednio dobrane do celu wypowiedzi i intencji nadawcy</w:t>
            </w:r>
          </w:p>
          <w:p w14:paraId="061BDD74" w14:textId="77777777" w:rsidR="00846DFD" w:rsidRPr="002D71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samodzielnie odc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ytuje i int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rpr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tuje 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bi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eg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i 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zw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ą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e z pr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t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cją 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orów </w:t>
            </w:r>
            <w:r w:rsidRPr="002D71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>rtystyc</w:t>
            </w:r>
            <w:r w:rsidRPr="002D71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zn</w:t>
            </w:r>
            <w:r w:rsidRPr="002D7158">
              <w:rPr>
                <w:rFonts w:eastAsia="Quasi-LucidaBright"/>
                <w:position w:val="3"/>
                <w:sz w:val="16"/>
                <w:szCs w:val="16"/>
              </w:rPr>
              <w:t xml:space="preserve">ych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ag</w:t>
            </w:r>
            <w:r w:rsidRPr="002D7158">
              <w:rPr>
                <w:rFonts w:eastAsia="Quasi-LucidaBright"/>
                <w:sz w:val="16"/>
                <w:szCs w:val="16"/>
              </w:rPr>
              <w:t>r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ia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wz</w:t>
            </w:r>
            <w:r w:rsidRPr="002D7158">
              <w:rPr>
                <w:rFonts w:eastAsia="Quasi-LucidaBright"/>
                <w:sz w:val="16"/>
                <w:szCs w:val="16"/>
              </w:rPr>
              <w:t>or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c</w:t>
            </w:r>
            <w:r w:rsidRPr="002D7158">
              <w:rPr>
                <w:rFonts w:eastAsia="Quasi-LucidaBright"/>
                <w:sz w:val="16"/>
                <w:szCs w:val="16"/>
              </w:rPr>
              <w:t>o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z w:val="16"/>
                <w:szCs w:val="16"/>
              </w:rPr>
              <w:t>j r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2D7158">
              <w:rPr>
                <w:rFonts w:eastAsia="Quasi-LucidaBright"/>
                <w:sz w:val="16"/>
                <w:szCs w:val="16"/>
              </w:rPr>
              <w:t>c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yt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z w:val="16"/>
                <w:szCs w:val="16"/>
              </w:rPr>
              <w:t>cji</w:t>
            </w:r>
          </w:p>
          <w:p w14:paraId="760B5E04" w14:textId="77777777" w:rsidR="00846DFD" w:rsidRPr="002D7158" w:rsidRDefault="00846DFD" w:rsidP="003F4E79">
            <w:pPr>
              <w:widowControl w:val="0"/>
              <w:ind w:right="74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1"/>
                <w:sz w:val="16"/>
                <w:szCs w:val="16"/>
              </w:rPr>
              <w:t xml:space="preserve">- 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i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zu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je i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sz w:val="16"/>
                <w:szCs w:val="16"/>
              </w:rPr>
              <w:t>y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k</w:t>
            </w:r>
            <w:r w:rsidRPr="002D7158">
              <w:rPr>
                <w:rFonts w:eastAsia="Quasi-LucidaBright"/>
                <w:sz w:val="16"/>
                <w:szCs w:val="16"/>
              </w:rPr>
              <w:t>o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r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2D7158">
              <w:rPr>
                <w:rFonts w:eastAsia="Quasi-LucidaBright"/>
                <w:sz w:val="16"/>
                <w:szCs w:val="16"/>
              </w:rPr>
              <w:t>y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tu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je w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sz w:val="16"/>
                <w:szCs w:val="16"/>
              </w:rPr>
              <w:t>o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ych 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Pr="002D7158">
              <w:rPr>
                <w:rFonts w:eastAsia="Quasi-LucidaBright"/>
                <w:sz w:val="16"/>
                <w:szCs w:val="16"/>
              </w:rPr>
              <w:t>y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tu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z w:val="16"/>
                <w:szCs w:val="16"/>
              </w:rPr>
              <w:t>cj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z w:val="16"/>
                <w:szCs w:val="16"/>
              </w:rPr>
              <w:t>ch dyd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ak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Pr="002D7158">
              <w:rPr>
                <w:rFonts w:eastAsia="Quasi-LucidaBright"/>
                <w:sz w:val="16"/>
                <w:szCs w:val="16"/>
              </w:rPr>
              <w:t>yc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zn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ych 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i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sz w:val="16"/>
                <w:szCs w:val="16"/>
              </w:rPr>
              <w:t>fo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rma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cje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wy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b</w:t>
            </w:r>
            <w:r w:rsidRPr="002D7158">
              <w:rPr>
                <w:rFonts w:eastAsia="Quasi-LucidaBright"/>
                <w:sz w:val="16"/>
                <w:szCs w:val="16"/>
              </w:rPr>
              <w:t>r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e </w:t>
            </w:r>
            <w:r w:rsidRPr="002D7158">
              <w:rPr>
                <w:rFonts w:eastAsia="Quasi-LucidaBright"/>
                <w:sz w:val="16"/>
                <w:szCs w:val="16"/>
              </w:rPr>
              <w:br/>
              <w:t xml:space="preserve">z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wy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sł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uch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eg</w:t>
            </w:r>
            <w:r w:rsidRPr="002D7158">
              <w:rPr>
                <w:rFonts w:eastAsia="Quasi-LucidaBright"/>
                <w:sz w:val="16"/>
                <w:szCs w:val="16"/>
              </w:rPr>
              <w:t xml:space="preserve">o 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Pr="002D7158">
              <w:rPr>
                <w:rFonts w:eastAsia="Quasi-LucidaBright"/>
                <w:spacing w:val="1"/>
                <w:sz w:val="16"/>
                <w:szCs w:val="16"/>
              </w:rPr>
              <w:t>eks</w:t>
            </w:r>
            <w:r w:rsidRPr="002D7158">
              <w:rPr>
                <w:rFonts w:eastAsia="Quasi-LucidaBright"/>
                <w:spacing w:val="-1"/>
                <w:sz w:val="16"/>
                <w:szCs w:val="16"/>
              </w:rPr>
              <w:t xml:space="preserve">tu </w:t>
            </w:r>
          </w:p>
          <w:p w14:paraId="2D22A61B" w14:textId="77777777" w:rsidR="00846DFD" w:rsidRPr="002D7158" w:rsidRDefault="00846DFD" w:rsidP="003F4E79">
            <w:pPr>
              <w:rPr>
                <w:sz w:val="16"/>
                <w:szCs w:val="16"/>
              </w:rPr>
            </w:pPr>
          </w:p>
        </w:tc>
      </w:tr>
      <w:tr w:rsidR="00846DFD" w:rsidRPr="002D7158" w14:paraId="2627170C" w14:textId="77777777" w:rsidTr="003F4E79">
        <w:tc>
          <w:tcPr>
            <w:tcW w:w="1617" w:type="dxa"/>
          </w:tcPr>
          <w:p w14:paraId="502EC2CE" w14:textId="77777777" w:rsidR="00846DFD" w:rsidRPr="000E4B37" w:rsidRDefault="00846DFD" w:rsidP="003F4E79">
            <w:pPr>
              <w:ind w:right="-20"/>
              <w:rPr>
                <w:rFonts w:eastAsia="Quasi-LucidaSans"/>
                <w:b/>
                <w:bCs/>
                <w:sz w:val="16"/>
                <w:szCs w:val="16"/>
              </w:rPr>
            </w:pPr>
            <w:r w:rsidRPr="000E4B37">
              <w:rPr>
                <w:rFonts w:eastAsia="Quasi-LucidaSans"/>
                <w:b/>
                <w:bCs/>
                <w:sz w:val="16"/>
                <w:szCs w:val="16"/>
              </w:rPr>
              <w:t>CZY</w:t>
            </w:r>
            <w:r w:rsidRPr="000E4B37">
              <w:rPr>
                <w:rFonts w:eastAsia="Quasi-LucidaSans"/>
                <w:b/>
                <w:bCs/>
                <w:spacing w:val="-10"/>
                <w:sz w:val="16"/>
                <w:szCs w:val="16"/>
              </w:rPr>
              <w:t>T</w:t>
            </w:r>
            <w:r w:rsidRPr="000E4B37">
              <w:rPr>
                <w:rFonts w:eastAsia="Quasi-LucidaSans"/>
                <w:b/>
                <w:bCs/>
                <w:spacing w:val="-1"/>
                <w:sz w:val="16"/>
                <w:szCs w:val="16"/>
              </w:rPr>
              <w:t>AN</w:t>
            </w:r>
            <w:r w:rsidRPr="000E4B37">
              <w:rPr>
                <w:rFonts w:eastAsia="Quasi-LucidaSans"/>
                <w:b/>
                <w:bCs/>
                <w:sz w:val="16"/>
                <w:szCs w:val="16"/>
              </w:rPr>
              <w:t xml:space="preserve">IE UTWORÓW LITERACKICH I ODBIÓR </w:t>
            </w:r>
            <w:r w:rsidRPr="000E4B37">
              <w:rPr>
                <w:rFonts w:eastAsia="Quasi-LucidaSans"/>
                <w:b/>
                <w:bCs/>
                <w:sz w:val="16"/>
                <w:szCs w:val="16"/>
              </w:rPr>
              <w:lastRenderedPageBreak/>
              <w:t>TEKSTÓW KULTURY</w:t>
            </w:r>
          </w:p>
          <w:p w14:paraId="2CF43885" w14:textId="77777777" w:rsidR="00846DFD" w:rsidRPr="000E4B37" w:rsidRDefault="00846DFD" w:rsidP="003F4E79">
            <w:pPr>
              <w:rPr>
                <w:sz w:val="16"/>
                <w:szCs w:val="16"/>
              </w:rPr>
            </w:pPr>
          </w:p>
        </w:tc>
        <w:tc>
          <w:tcPr>
            <w:tcW w:w="1354" w:type="dxa"/>
          </w:tcPr>
          <w:p w14:paraId="30291E6F" w14:textId="77777777" w:rsidR="00846DFD" w:rsidRPr="000E4B37" w:rsidRDefault="00846DFD" w:rsidP="003F4E79">
            <w:pPr>
              <w:rPr>
                <w:sz w:val="16"/>
                <w:szCs w:val="16"/>
              </w:rPr>
            </w:pPr>
          </w:p>
        </w:tc>
        <w:tc>
          <w:tcPr>
            <w:tcW w:w="2685" w:type="dxa"/>
          </w:tcPr>
          <w:p w14:paraId="3481532E" w14:textId="77777777" w:rsidR="00846DFD" w:rsidRPr="007369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Quasi-LucidaBright"/>
                <w:spacing w:val="1"/>
                <w:sz w:val="16"/>
                <w:szCs w:val="16"/>
              </w:rPr>
              <w:t>- c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sz w:val="16"/>
                <w:szCs w:val="16"/>
              </w:rPr>
              <w:t>y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sz w:val="16"/>
                <w:szCs w:val="16"/>
              </w:rPr>
              <w:t xml:space="preserve">a 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spacing w:val="1"/>
                <w:sz w:val="16"/>
                <w:szCs w:val="16"/>
              </w:rPr>
              <w:t>eks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sz w:val="16"/>
                <w:szCs w:val="16"/>
              </w:rPr>
              <w:t xml:space="preserve">y 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736958">
              <w:rPr>
                <w:rFonts w:eastAsia="Quasi-LucidaBright"/>
                <w:spacing w:val="1"/>
                <w:sz w:val="16"/>
                <w:szCs w:val="16"/>
              </w:rPr>
              <w:t>spółc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spacing w:val="1"/>
                <w:sz w:val="16"/>
                <w:szCs w:val="16"/>
              </w:rPr>
              <w:t>es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736958">
              <w:rPr>
                <w:rFonts w:eastAsia="Quasi-LucidaBright"/>
                <w:sz w:val="16"/>
                <w:szCs w:val="16"/>
              </w:rPr>
              <w:t>e i d</w:t>
            </w:r>
            <w:r w:rsidRPr="007369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wn</w:t>
            </w:r>
            <w:r w:rsidRPr="00736958">
              <w:rPr>
                <w:rFonts w:eastAsia="Quasi-LucidaBright"/>
                <w:spacing w:val="1"/>
                <w:sz w:val="16"/>
                <w:szCs w:val="16"/>
              </w:rPr>
              <w:t xml:space="preserve">e, </w:t>
            </w:r>
            <w:r w:rsidRPr="00736958">
              <w:rPr>
                <w:rFonts w:eastAsia="Quasi-LucidaBright"/>
                <w:b/>
                <w:spacing w:val="1"/>
                <w:sz w:val="16"/>
                <w:szCs w:val="16"/>
              </w:rPr>
              <w:t xml:space="preserve">w </w:t>
            </w:r>
            <w:r w:rsidRPr="00736958">
              <w:rPr>
                <w:rFonts w:eastAsia="Quasi-LucidaBright"/>
                <w:b/>
                <w:spacing w:val="1"/>
                <w:sz w:val="16"/>
                <w:szCs w:val="16"/>
              </w:rPr>
              <w:lastRenderedPageBreak/>
              <w:t>tym pisane gwarą</w:t>
            </w:r>
            <w:r w:rsidRPr="00736958">
              <w:rPr>
                <w:rStyle w:val="Odwoanieprzypisudolnego"/>
                <w:rFonts w:eastAsia="Quasi-LucidaBright"/>
                <w:b/>
                <w:spacing w:val="1"/>
                <w:sz w:val="16"/>
                <w:szCs w:val="16"/>
              </w:rPr>
              <w:footnoteReference w:id="2"/>
            </w:r>
          </w:p>
          <w:p w14:paraId="6060D0CB" w14:textId="77777777" w:rsidR="00846DFD" w:rsidRPr="00736958" w:rsidRDefault="00846DFD" w:rsidP="003F4E79">
            <w:pPr>
              <w:widowControl w:val="0"/>
              <w:ind w:right="-20"/>
              <w:rPr>
                <w:rFonts w:eastAsia="Quasi-LucidaBright"/>
                <w:b/>
                <w:sz w:val="16"/>
                <w:szCs w:val="16"/>
              </w:rPr>
            </w:pPr>
            <w:r w:rsidRPr="00736958">
              <w:rPr>
                <w:rFonts w:eastAsia="Quasi-LucidaBright"/>
                <w:b/>
                <w:spacing w:val="1"/>
                <w:sz w:val="16"/>
                <w:szCs w:val="16"/>
              </w:rPr>
              <w:t>- wskazuje w tekstach archaizmy i wyrazy należące do gwar, odszukuje ich znaczenie w przypisach</w:t>
            </w:r>
          </w:p>
          <w:p w14:paraId="7D36E7B7" w14:textId="77777777" w:rsidR="00846DFD" w:rsidRPr="00736958" w:rsidRDefault="00846DFD" w:rsidP="003F4E79">
            <w:pPr>
              <w:widowControl w:val="0"/>
              <w:ind w:right="-20"/>
              <w:rPr>
                <w:rFonts w:eastAsia="Quasi-LucidaBright"/>
                <w:position w:val="3"/>
                <w:sz w:val="16"/>
                <w:szCs w:val="16"/>
              </w:rPr>
            </w:pPr>
            <w:r w:rsidRPr="00736958">
              <w:rPr>
                <w:rFonts w:eastAsia="Quasi-LucidaBright"/>
                <w:position w:val="3"/>
                <w:sz w:val="16"/>
                <w:szCs w:val="16"/>
              </w:rPr>
              <w:t>- odc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ytuje 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ek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st literacki i inne dzieła sztuki (np. obraz, </w:t>
            </w:r>
            <w:r w:rsidRPr="00736958">
              <w:rPr>
                <w:rFonts w:eastAsia="Quasi-LucidaBright"/>
                <w:b/>
                <w:position w:val="3"/>
                <w:sz w:val="16"/>
                <w:szCs w:val="16"/>
              </w:rPr>
              <w:t>rzeźbę,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 </w:t>
            </w:r>
            <w:r w:rsidRPr="00736958">
              <w:rPr>
                <w:rFonts w:eastAsia="Quasi-LucidaBright"/>
                <w:b/>
                <w:position w:val="3"/>
                <w:sz w:val="16"/>
                <w:szCs w:val="16"/>
              </w:rPr>
              <w:t>grafikę, fotografię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) na po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iomie dosło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nym, na poziomie krytycznym z pomocą nauczyciela i rówieśników określa temat utworu i poruszony problem, odnosi się do wybranych kontekstów, np. biograficznego, historycznego, kulturowego</w:t>
            </w:r>
          </w:p>
          <w:p w14:paraId="3E644DDE" w14:textId="77777777" w:rsidR="00846DFD" w:rsidRPr="007369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Lucida Sans Unicode"/>
                <w:position w:val="3"/>
                <w:sz w:val="16"/>
                <w:szCs w:val="16"/>
              </w:rPr>
              <w:t xml:space="preserve">- rozpoznaje wypowiedź o charakterze emocjonalnym, argumentacyjnym, wskazuje </w:t>
            </w:r>
            <w:r w:rsidRPr="00736958">
              <w:rPr>
                <w:rFonts w:eastAsia="Lucida Sans Unicode"/>
                <w:position w:val="3"/>
                <w:sz w:val="16"/>
                <w:szCs w:val="16"/>
              </w:rPr>
              <w:br/>
              <w:t>w tekście argumentacyjnym tezę, argument i przykłady</w:t>
            </w:r>
          </w:p>
          <w:p w14:paraId="290C1731" w14:textId="77777777" w:rsidR="00846DFD" w:rsidRPr="00736958" w:rsidRDefault="00846DFD" w:rsidP="003F4E79">
            <w:pPr>
              <w:widowControl w:val="0"/>
              <w:ind w:right="-20"/>
              <w:rPr>
                <w:rFonts w:eastAsia="Quasi-LucidaBright"/>
                <w:position w:val="3"/>
                <w:sz w:val="16"/>
                <w:szCs w:val="16"/>
              </w:rPr>
            </w:pPr>
            <w:r w:rsidRPr="00736958">
              <w:rPr>
                <w:rFonts w:eastAsia="Quasi-LucidaBright"/>
                <w:position w:val="3"/>
                <w:sz w:val="16"/>
                <w:szCs w:val="16"/>
              </w:rPr>
              <w:t>- rozpozn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je w 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ekś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cie n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jw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ż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ni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j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e infor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ma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cj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, opinie i fakty </w:t>
            </w:r>
          </w:p>
          <w:p w14:paraId="4FE26899" w14:textId="77777777" w:rsidR="00846DFD" w:rsidRPr="00736958" w:rsidRDefault="00846DFD" w:rsidP="003F4E79">
            <w:pPr>
              <w:widowControl w:val="0"/>
              <w:ind w:right="-20"/>
              <w:rPr>
                <w:rFonts w:eastAsia="Quasi-LucidaBright"/>
                <w:position w:val="3"/>
                <w:sz w:val="16"/>
                <w:szCs w:val="16"/>
              </w:rPr>
            </w:pPr>
            <w:r w:rsidRPr="00736958">
              <w:rPr>
                <w:rFonts w:eastAsia="Quasi-LucidaBright"/>
                <w:position w:val="3"/>
                <w:sz w:val="16"/>
                <w:szCs w:val="16"/>
              </w:rPr>
              <w:t>- rozróżnia fikcję i kłamstwo</w:t>
            </w:r>
          </w:p>
          <w:p w14:paraId="3BD39F75" w14:textId="77777777" w:rsidR="00846DFD" w:rsidRPr="007369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Quasi-LucidaBright"/>
                <w:sz w:val="16"/>
                <w:szCs w:val="16"/>
              </w:rPr>
              <w:t>- wie, czym są perswazja, sugestia, ironia, rozpoznaje je w typowych tekstach i sytuacjach</w:t>
            </w:r>
          </w:p>
          <w:p w14:paraId="4099183B" w14:textId="77777777" w:rsidR="00846DFD" w:rsidRPr="007369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- zauważa wybrane 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eme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nt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y 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r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ag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m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u i 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o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m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m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u w d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e 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r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c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m</w:t>
            </w:r>
          </w:p>
          <w:p w14:paraId="4C436946" w14:textId="77777777" w:rsidR="00846DFD" w:rsidRPr="007369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- w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ska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zu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je 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d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wc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ę i 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dr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esa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a 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wy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po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d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i</w:t>
            </w:r>
          </w:p>
          <w:p w14:paraId="512A741A" w14:textId="77777777" w:rsidR="00846DFD" w:rsidRPr="007369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Quasi-LucidaBright"/>
                <w:position w:val="3"/>
                <w:sz w:val="16"/>
                <w:szCs w:val="16"/>
              </w:rPr>
              <w:t>- dostr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ega i krótko omawia główne moty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y postępo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ia boh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teró</w:t>
            </w:r>
            <w:r w:rsidRPr="00736958">
              <w:rPr>
                <w:rFonts w:eastAsia="Quasi-LucidaBright"/>
                <w:spacing w:val="-3"/>
                <w:position w:val="3"/>
                <w:sz w:val="16"/>
                <w:szCs w:val="16"/>
              </w:rPr>
              <w:t>w</w:t>
            </w:r>
          </w:p>
          <w:p w14:paraId="64B4E2D5" w14:textId="77777777" w:rsidR="00846DFD" w:rsidRPr="007369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Quasi-LucidaBright"/>
                <w:position w:val="3"/>
                <w:sz w:val="16"/>
                <w:szCs w:val="16"/>
              </w:rPr>
              <w:t>- od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czytu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j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ą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c 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se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s 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utw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or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, do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r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eg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a 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r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o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ś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c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i, 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ak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ie j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k pr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zy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j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źń, wierność, patriotyzm; </w:t>
            </w:r>
          </w:p>
          <w:p w14:paraId="0A6EF9F9" w14:textId="77777777" w:rsidR="00846DFD" w:rsidRPr="007369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Quasi-LucidaBright"/>
                <w:position w:val="2"/>
                <w:sz w:val="16"/>
                <w:szCs w:val="16"/>
              </w:rPr>
              <w:t>- c</w:t>
            </w:r>
            <w:r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position w:val="2"/>
                <w:sz w:val="16"/>
                <w:szCs w:val="16"/>
              </w:rPr>
              <w:t>y</w:t>
            </w:r>
            <w:r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position w:val="2"/>
                <w:sz w:val="16"/>
                <w:szCs w:val="16"/>
              </w:rPr>
              <w:t xml:space="preserve">a </w:t>
            </w:r>
            <w:r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utw</w:t>
            </w:r>
            <w:r w:rsidRPr="00736958">
              <w:rPr>
                <w:rFonts w:eastAsia="Quasi-LucidaBright"/>
                <w:position w:val="2"/>
                <w:sz w:val="16"/>
                <w:szCs w:val="16"/>
              </w:rPr>
              <w:t xml:space="preserve">ory </w:t>
            </w:r>
            <w:r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l</w:t>
            </w:r>
            <w:r w:rsidRPr="00736958">
              <w:rPr>
                <w:rFonts w:eastAsia="Quasi-LucidaBright"/>
                <w:position w:val="2"/>
                <w:sz w:val="16"/>
                <w:szCs w:val="16"/>
              </w:rPr>
              <w:t>iryc</w:t>
            </w:r>
            <w:r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zn</w:t>
            </w:r>
            <w:r w:rsidRPr="00736958">
              <w:rPr>
                <w:rFonts w:eastAsia="Quasi-LucidaBright"/>
                <w:position w:val="2"/>
                <w:sz w:val="16"/>
                <w:szCs w:val="16"/>
              </w:rPr>
              <w:t xml:space="preserve">e i </w:t>
            </w:r>
            <w:r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dostrzega</w:t>
            </w:r>
            <w:r w:rsidRPr="00736958">
              <w:rPr>
                <w:rFonts w:eastAsia="Quasi-LucidaBright"/>
                <w:position w:val="2"/>
                <w:sz w:val="16"/>
                <w:szCs w:val="16"/>
              </w:rPr>
              <w:t xml:space="preserve"> cec</w:t>
            </w:r>
            <w:r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h</w:t>
            </w:r>
            <w:r w:rsidRPr="00736958">
              <w:rPr>
                <w:rFonts w:eastAsia="Quasi-LucidaBright"/>
                <w:position w:val="2"/>
                <w:sz w:val="16"/>
                <w:szCs w:val="16"/>
              </w:rPr>
              <w:t xml:space="preserve">y </w:t>
            </w:r>
            <w:r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l</w:t>
            </w:r>
            <w:r w:rsidRPr="00736958">
              <w:rPr>
                <w:rFonts w:eastAsia="Quasi-LucidaBright"/>
                <w:position w:val="2"/>
                <w:sz w:val="16"/>
                <w:szCs w:val="16"/>
              </w:rPr>
              <w:t>iryki jako rod</w:t>
            </w:r>
            <w:r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position w:val="2"/>
                <w:sz w:val="16"/>
                <w:szCs w:val="16"/>
              </w:rPr>
              <w:t xml:space="preserve">aju </w:t>
            </w:r>
            <w:r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l</w:t>
            </w:r>
            <w:r w:rsidRPr="00736958">
              <w:rPr>
                <w:rFonts w:eastAsia="Quasi-LucidaBright"/>
                <w:position w:val="2"/>
                <w:sz w:val="16"/>
                <w:szCs w:val="16"/>
              </w:rPr>
              <w:t>i</w:t>
            </w:r>
            <w:r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position w:val="2"/>
                <w:sz w:val="16"/>
                <w:szCs w:val="16"/>
              </w:rPr>
              <w:t xml:space="preserve">erackiego </w:t>
            </w:r>
          </w:p>
          <w:p w14:paraId="5E786AD8" w14:textId="77777777" w:rsidR="00846DFD" w:rsidRPr="007369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Quasi-LucidaBright"/>
                <w:position w:val="2"/>
                <w:sz w:val="16"/>
                <w:szCs w:val="16"/>
              </w:rPr>
              <w:t>- zna gatunki należące do liryki: sonet, pieśń, tren,</w:t>
            </w:r>
            <w:r w:rsidRPr="00736958">
              <w:rPr>
                <w:rFonts w:eastAsia="Quasi-LucidaBright"/>
                <w:b/>
                <w:position w:val="2"/>
                <w:sz w:val="16"/>
                <w:szCs w:val="16"/>
              </w:rPr>
              <w:t xml:space="preserve"> </w:t>
            </w:r>
            <w:r w:rsidRPr="00736958">
              <w:rPr>
                <w:rFonts w:eastAsia="Quasi-LucidaBright"/>
                <w:position w:val="2"/>
                <w:sz w:val="16"/>
                <w:szCs w:val="16"/>
              </w:rPr>
              <w:t>hymn,</w:t>
            </w:r>
            <w:r w:rsidRPr="00736958">
              <w:rPr>
                <w:rFonts w:eastAsia="Quasi-LucidaBright"/>
                <w:b/>
                <w:position w:val="2"/>
                <w:sz w:val="16"/>
                <w:szCs w:val="16"/>
              </w:rPr>
              <w:t xml:space="preserve"> fraszka </w:t>
            </w:r>
          </w:p>
          <w:p w14:paraId="4CA7D2CF" w14:textId="77777777" w:rsidR="00846DFD" w:rsidRPr="007369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Quasi-LucidaBright"/>
                <w:position w:val="3"/>
                <w:sz w:val="16"/>
                <w:szCs w:val="16"/>
              </w:rPr>
              <w:t>- odró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żn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ia osobę 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m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ó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ą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cą w 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rs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u od 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tora t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kstu, bohatera utworu od podmiotu lirycznego</w:t>
            </w:r>
          </w:p>
          <w:p w14:paraId="5D4F3014" w14:textId="77777777" w:rsidR="00846DFD" w:rsidRPr="007369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- wymienia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 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ś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rodki 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yr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u 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rtystyc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n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go 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ypo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d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i: epitet, uosobienie, ożywienie, neologizm, prozaizm, eufemizm, inwokację, pytanie retoryczne, apostrofę, anaforę, porównanie, </w:t>
            </w:r>
            <w:r w:rsidRPr="00736958">
              <w:rPr>
                <w:rFonts w:eastAsia="Quasi-LucidaBright"/>
                <w:b/>
                <w:position w:val="3"/>
                <w:sz w:val="16"/>
                <w:szCs w:val="16"/>
              </w:rPr>
              <w:t xml:space="preserve">porównanie </w:t>
            </w:r>
            <w:r w:rsidRPr="00736958">
              <w:rPr>
                <w:rFonts w:eastAsia="Quasi-LucidaBright"/>
                <w:b/>
                <w:position w:val="3"/>
                <w:sz w:val="16"/>
                <w:szCs w:val="16"/>
              </w:rPr>
              <w:lastRenderedPageBreak/>
              <w:t>homeryckie,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 </w:t>
            </w:r>
            <w:r w:rsidRPr="00736958">
              <w:rPr>
                <w:rFonts w:eastAsia="Quasi-LucidaBright"/>
                <w:b/>
                <w:position w:val="3"/>
                <w:sz w:val="16"/>
                <w:szCs w:val="16"/>
              </w:rPr>
              <w:t>archaizację,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 </w:t>
            </w:r>
            <w:r w:rsidRPr="00736958">
              <w:rPr>
                <w:rFonts w:eastAsia="Quasi-LucidaBright"/>
                <w:b/>
                <w:position w:val="3"/>
                <w:sz w:val="16"/>
                <w:szCs w:val="16"/>
              </w:rPr>
              <w:t>kolokwializm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 – potrafi je wskazać 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br/>
              <w:t xml:space="preserve">z pomocą nauczyciela </w:t>
            </w:r>
          </w:p>
          <w:p w14:paraId="41F46A26" w14:textId="77777777" w:rsidR="00846DFD" w:rsidRPr="007369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Quasi-LucidaBright"/>
                <w:position w:val="3"/>
                <w:sz w:val="16"/>
                <w:szCs w:val="16"/>
              </w:rPr>
              <w:t>- dostrzega obr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y po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yckie w ut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or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 xml:space="preserve">e, potrafi krótko je opisać  </w:t>
            </w:r>
          </w:p>
          <w:p w14:paraId="58990972" w14:textId="77777777" w:rsidR="00846DFD" w:rsidRPr="007369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Quasi-LucidaBright"/>
                <w:position w:val="2"/>
                <w:sz w:val="16"/>
                <w:szCs w:val="16"/>
              </w:rPr>
              <w:t>- c</w:t>
            </w:r>
            <w:r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position w:val="2"/>
                <w:sz w:val="16"/>
                <w:szCs w:val="16"/>
              </w:rPr>
              <w:t>y</w:t>
            </w:r>
            <w:r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position w:val="2"/>
                <w:sz w:val="16"/>
                <w:szCs w:val="16"/>
              </w:rPr>
              <w:t xml:space="preserve">a </w:t>
            </w:r>
            <w:r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utw</w:t>
            </w:r>
            <w:r w:rsidRPr="00736958">
              <w:rPr>
                <w:rFonts w:eastAsia="Quasi-LucidaBright"/>
                <w:position w:val="2"/>
                <w:sz w:val="16"/>
                <w:szCs w:val="16"/>
              </w:rPr>
              <w:t xml:space="preserve">ory </w:t>
            </w:r>
            <w:r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 xml:space="preserve">epickie </w:t>
            </w:r>
            <w:r w:rsidRPr="00736958">
              <w:rPr>
                <w:rFonts w:eastAsia="Quasi-LucidaBright"/>
                <w:position w:val="2"/>
                <w:sz w:val="16"/>
                <w:szCs w:val="16"/>
              </w:rPr>
              <w:t xml:space="preserve">i </w:t>
            </w:r>
            <w:r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zn</w:t>
            </w:r>
            <w:r w:rsidRPr="00736958">
              <w:rPr>
                <w:rFonts w:eastAsia="Quasi-LucidaBright"/>
                <w:position w:val="2"/>
                <w:sz w:val="16"/>
                <w:szCs w:val="16"/>
              </w:rPr>
              <w:t>a cec</w:t>
            </w:r>
            <w:r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h</w:t>
            </w:r>
            <w:r w:rsidRPr="00736958">
              <w:rPr>
                <w:rFonts w:eastAsia="Quasi-LucidaBright"/>
                <w:position w:val="2"/>
                <w:sz w:val="16"/>
                <w:szCs w:val="16"/>
              </w:rPr>
              <w:t xml:space="preserve">y </w:t>
            </w:r>
            <w:r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epiki</w:t>
            </w:r>
            <w:r w:rsidRPr="00736958">
              <w:rPr>
                <w:rFonts w:eastAsia="Quasi-LucidaBright"/>
                <w:position w:val="2"/>
                <w:sz w:val="16"/>
                <w:szCs w:val="16"/>
              </w:rPr>
              <w:t xml:space="preserve"> jako rod</w:t>
            </w:r>
            <w:r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position w:val="2"/>
                <w:sz w:val="16"/>
                <w:szCs w:val="16"/>
              </w:rPr>
              <w:t xml:space="preserve">aju </w:t>
            </w:r>
            <w:r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l</w:t>
            </w:r>
            <w:r w:rsidRPr="00736958">
              <w:rPr>
                <w:rFonts w:eastAsia="Quasi-LucidaBright"/>
                <w:position w:val="2"/>
                <w:sz w:val="16"/>
                <w:szCs w:val="16"/>
              </w:rPr>
              <w:t>i</w:t>
            </w:r>
            <w:r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position w:val="2"/>
                <w:sz w:val="16"/>
                <w:szCs w:val="16"/>
              </w:rPr>
              <w:t>erackiego, wymienia gatunki należące do epiki – opowiadanie, powieść (i jej odmiany), legendę, baśń, przypowieść (parabolę)</w:t>
            </w:r>
            <w:r w:rsidRPr="00736958">
              <w:rPr>
                <w:rFonts w:eastAsia="Quasi-LucidaBright"/>
                <w:b/>
                <w:position w:val="2"/>
                <w:sz w:val="16"/>
                <w:szCs w:val="16"/>
              </w:rPr>
              <w:t xml:space="preserve">, </w:t>
            </w:r>
            <w:r w:rsidRPr="00736958">
              <w:rPr>
                <w:rFonts w:eastAsia="Quasi-LucidaBright"/>
                <w:position w:val="2"/>
                <w:sz w:val="16"/>
                <w:szCs w:val="16"/>
              </w:rPr>
              <w:t>mit,</w:t>
            </w:r>
            <w:r w:rsidRPr="00736958">
              <w:rPr>
                <w:rFonts w:eastAsia="Quasi-LucidaBright"/>
                <w:b/>
                <w:position w:val="2"/>
                <w:sz w:val="16"/>
                <w:szCs w:val="16"/>
              </w:rPr>
              <w:t xml:space="preserve"> </w:t>
            </w:r>
            <w:r w:rsidRPr="00736958">
              <w:rPr>
                <w:rFonts w:eastAsia="Quasi-LucidaBright"/>
                <w:position w:val="2"/>
                <w:sz w:val="16"/>
                <w:szCs w:val="16"/>
              </w:rPr>
              <w:t>nowelę</w:t>
            </w:r>
            <w:r w:rsidRPr="00736958">
              <w:rPr>
                <w:rFonts w:eastAsia="Quasi-LucidaBright"/>
                <w:sz w:val="16"/>
                <w:szCs w:val="16"/>
              </w:rPr>
              <w:t xml:space="preserve">, bajkę pamiętnik, dziennik, fantasy, </w:t>
            </w:r>
            <w:r w:rsidRPr="00736958">
              <w:rPr>
                <w:rFonts w:eastAsia="Quasi-LucidaBright"/>
                <w:b/>
                <w:position w:val="2"/>
                <w:sz w:val="16"/>
                <w:szCs w:val="16"/>
              </w:rPr>
              <w:t>epopeję</w:t>
            </w:r>
          </w:p>
          <w:p w14:paraId="020C4BDC" w14:textId="77777777" w:rsidR="00846DFD" w:rsidRPr="007369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Quasi-LucidaBright"/>
                <w:position w:val="2"/>
                <w:sz w:val="16"/>
                <w:szCs w:val="16"/>
              </w:rPr>
              <w:t>- zna elementy rytmizujące wypowiedź – wers, rym, strofa, refren</w:t>
            </w:r>
          </w:p>
          <w:p w14:paraId="2CC6EA8D" w14:textId="77777777" w:rsidR="00846DFD" w:rsidRPr="007369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- w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y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mie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i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a 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eme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nt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y 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o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r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cyj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e 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ś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a p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r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eds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i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o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eg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o w 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utw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or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</w:p>
          <w:p w14:paraId="6620DC78" w14:textId="77777777" w:rsidR="00846DFD" w:rsidRPr="007369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- wskazuje w utworze bohaterów głównych i drugoplanowych, wątek główny i poboczny, omawia zdarzenia wchodzące w skład akcji utworu</w:t>
            </w:r>
          </w:p>
          <w:p w14:paraId="15B6CFBF" w14:textId="77777777" w:rsidR="00846DFD" w:rsidRPr="007369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Quasi-LucidaBright"/>
                <w:position w:val="3"/>
                <w:sz w:val="16"/>
                <w:szCs w:val="16"/>
              </w:rPr>
              <w:t>- odró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żn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ia narratora od 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tora t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kstu i bohatera utworu</w:t>
            </w:r>
          </w:p>
          <w:p w14:paraId="214C984C" w14:textId="77777777" w:rsidR="00846DFD" w:rsidRPr="007369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Quasi-LucidaBright"/>
                <w:position w:val="3"/>
                <w:sz w:val="16"/>
                <w:szCs w:val="16"/>
              </w:rPr>
              <w:t>- ro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ró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ż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nia 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rr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cję pi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r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s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o- i 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r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cioosobo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ą</w:t>
            </w:r>
          </w:p>
          <w:p w14:paraId="127B6125" w14:textId="77777777" w:rsidR="00846DFD" w:rsidRPr="007369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Quasi-LucidaBright"/>
                <w:position w:val="3"/>
                <w:sz w:val="16"/>
                <w:szCs w:val="16"/>
              </w:rPr>
              <w:t>- ro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po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n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je w 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ek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ście 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pickim fr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gm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ty opo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d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nia i opisu</w:t>
            </w:r>
          </w:p>
          <w:p w14:paraId="224A9180" w14:textId="77777777" w:rsidR="00846DFD" w:rsidRPr="007369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Quasi-LucidaBright"/>
                <w:position w:val="3"/>
                <w:sz w:val="16"/>
                <w:szCs w:val="16"/>
              </w:rPr>
              <w:t>- wskazuje tytuł, podtytuł, motto, puentę, punkt kulminacyjny</w:t>
            </w:r>
          </w:p>
          <w:p w14:paraId="21BC92CD" w14:textId="77777777" w:rsidR="00846DFD" w:rsidRPr="00736958" w:rsidRDefault="00846DFD" w:rsidP="003F4E79">
            <w:pPr>
              <w:widowControl w:val="0"/>
              <w:ind w:right="-20"/>
              <w:rPr>
                <w:rFonts w:eastAsia="Quasi-LucidaBright"/>
                <w:b/>
                <w:sz w:val="16"/>
                <w:szCs w:val="16"/>
              </w:rPr>
            </w:pP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- zna cechy komiksu, </w:t>
            </w:r>
            <w:r w:rsidRPr="00736958">
              <w:rPr>
                <w:rFonts w:eastAsia="Quasi-LucidaBright"/>
                <w:b/>
                <w:position w:val="3"/>
                <w:sz w:val="16"/>
                <w:szCs w:val="16"/>
              </w:rPr>
              <w:t>piosenki</w:t>
            </w:r>
          </w:p>
          <w:p w14:paraId="5A5877E5" w14:textId="77777777" w:rsidR="00846DFD" w:rsidRPr="00736958" w:rsidRDefault="00846DFD" w:rsidP="003F4E79">
            <w:pPr>
              <w:widowControl w:val="0"/>
              <w:ind w:right="-20"/>
              <w:rPr>
                <w:rFonts w:eastAsia="Quasi-LucidaBright"/>
                <w:b/>
                <w:sz w:val="16"/>
                <w:szCs w:val="16"/>
              </w:rPr>
            </w:pPr>
            <w:r w:rsidRPr="00736958">
              <w:rPr>
                <w:rFonts w:eastAsia="Quasi-LucidaBright"/>
                <w:position w:val="3"/>
                <w:sz w:val="16"/>
                <w:szCs w:val="16"/>
              </w:rPr>
              <w:t>- odró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żn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ia dr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ama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t od innych rod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jów 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it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r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ckich, wskazuje elementy dramatu: akt, scena, tekst główny, didaskalia, monolog </w:t>
            </w:r>
            <w:r w:rsidRPr="00736958">
              <w:rPr>
                <w:rFonts w:eastAsia="Quasi-LucidaBright"/>
                <w:b/>
                <w:position w:val="3"/>
                <w:sz w:val="16"/>
                <w:szCs w:val="16"/>
              </w:rPr>
              <w:t xml:space="preserve">(w tym monolog wewnętrzny) 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i dialog; </w:t>
            </w:r>
            <w:r w:rsidRPr="00736958">
              <w:rPr>
                <w:rFonts w:eastAsia="Quasi-LucidaBright"/>
                <w:b/>
                <w:position w:val="3"/>
                <w:sz w:val="16"/>
                <w:szCs w:val="16"/>
              </w:rPr>
              <w:t>zna podział dramatu na tragedię, komedię i dramat właściwy</w:t>
            </w:r>
          </w:p>
          <w:p w14:paraId="0EFC7997" w14:textId="77777777" w:rsidR="00846DFD" w:rsidRPr="007369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- czyta scenariusze, rozumiejąc ich specyficzną budowę i treść </w:t>
            </w:r>
          </w:p>
          <w:p w14:paraId="06D150D4" w14:textId="77777777" w:rsidR="00846DFD" w:rsidRPr="007369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Lucida Sans Unicode"/>
                <w:position w:val="3"/>
                <w:sz w:val="16"/>
                <w:szCs w:val="16"/>
              </w:rPr>
              <w:t xml:space="preserve">- potrafi zakwalifikować znane mu teksty jako baśń, bajkę, legendę, mit, nowelę, pamiętnik, dziennik, balladę i satyrę </w:t>
            </w:r>
          </w:p>
          <w:p w14:paraId="2716869F" w14:textId="77777777" w:rsidR="00846DFD" w:rsidRPr="007369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Quasi-LucidaBright"/>
                <w:position w:val="2"/>
                <w:sz w:val="16"/>
                <w:szCs w:val="16"/>
              </w:rPr>
              <w:t>- po</w:t>
            </w:r>
            <w:r w:rsidRPr="00736958">
              <w:rPr>
                <w:rFonts w:eastAsia="Quasi-LucidaBright"/>
                <w:spacing w:val="1"/>
                <w:position w:val="2"/>
                <w:sz w:val="16"/>
                <w:szCs w:val="16"/>
              </w:rPr>
              <w:t>sł</w:t>
            </w:r>
            <w:r w:rsidRPr="00736958">
              <w:rPr>
                <w:rFonts w:eastAsia="Quasi-LucidaBright"/>
                <w:position w:val="2"/>
                <w:sz w:val="16"/>
                <w:szCs w:val="16"/>
              </w:rPr>
              <w:t>u</w:t>
            </w:r>
            <w:r w:rsidRPr="00736958">
              <w:rPr>
                <w:rFonts w:eastAsia="Quasi-LucidaBright"/>
                <w:spacing w:val="1"/>
                <w:position w:val="2"/>
                <w:sz w:val="16"/>
                <w:szCs w:val="16"/>
              </w:rPr>
              <w:t>g</w:t>
            </w:r>
            <w:r w:rsidRPr="00736958">
              <w:rPr>
                <w:rFonts w:eastAsia="Quasi-LucidaBright"/>
                <w:position w:val="2"/>
                <w:sz w:val="16"/>
                <w:szCs w:val="16"/>
              </w:rPr>
              <w:t xml:space="preserve">uje </w:t>
            </w:r>
            <w:r w:rsidRPr="00736958">
              <w:rPr>
                <w:rFonts w:eastAsia="Quasi-LucidaBright"/>
                <w:spacing w:val="1"/>
                <w:position w:val="2"/>
                <w:sz w:val="16"/>
                <w:szCs w:val="16"/>
              </w:rPr>
              <w:t>s</w:t>
            </w:r>
            <w:r w:rsidRPr="00736958">
              <w:rPr>
                <w:rFonts w:eastAsia="Quasi-LucidaBright"/>
                <w:position w:val="2"/>
                <w:sz w:val="16"/>
                <w:szCs w:val="16"/>
              </w:rPr>
              <w:t xml:space="preserve">ię </w:t>
            </w:r>
            <w:r w:rsidRPr="00736958">
              <w:rPr>
                <w:rFonts w:eastAsia="Quasi-LucidaBright"/>
                <w:spacing w:val="1"/>
                <w:position w:val="2"/>
                <w:sz w:val="16"/>
                <w:szCs w:val="16"/>
              </w:rPr>
              <w:t>s</w:t>
            </w:r>
            <w:r w:rsidRPr="00736958">
              <w:rPr>
                <w:rFonts w:eastAsia="Quasi-LucidaBright"/>
                <w:position w:val="2"/>
                <w:sz w:val="16"/>
                <w:szCs w:val="16"/>
              </w:rPr>
              <w:t>pi</w:t>
            </w:r>
            <w:r w:rsidRPr="00736958">
              <w:rPr>
                <w:rFonts w:eastAsia="Quasi-LucidaBright"/>
                <w:spacing w:val="1"/>
                <w:position w:val="2"/>
                <w:sz w:val="16"/>
                <w:szCs w:val="16"/>
              </w:rPr>
              <w:t>se</w:t>
            </w:r>
            <w:r w:rsidRPr="00736958">
              <w:rPr>
                <w:rFonts w:eastAsia="Quasi-LucidaBright"/>
                <w:position w:val="2"/>
                <w:sz w:val="16"/>
                <w:szCs w:val="16"/>
              </w:rPr>
              <w:t>m tr</w:t>
            </w:r>
            <w:r w:rsidRPr="00736958">
              <w:rPr>
                <w:rFonts w:eastAsia="Quasi-LucidaBright"/>
                <w:spacing w:val="1"/>
                <w:position w:val="2"/>
                <w:sz w:val="16"/>
                <w:szCs w:val="16"/>
              </w:rPr>
              <w:t>eś</w:t>
            </w:r>
            <w:r w:rsidRPr="00736958">
              <w:rPr>
                <w:rFonts w:eastAsia="Quasi-LucidaBright"/>
                <w:position w:val="2"/>
                <w:sz w:val="16"/>
                <w:szCs w:val="16"/>
              </w:rPr>
              <w:t>ci, cytatem z poszanowaniem praw autorskich</w:t>
            </w:r>
          </w:p>
          <w:p w14:paraId="26373EAE" w14:textId="77777777" w:rsidR="00846DFD" w:rsidRPr="007369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Lucida Sans Unicode"/>
                <w:position w:val="2"/>
                <w:sz w:val="16"/>
                <w:szCs w:val="16"/>
              </w:rPr>
              <w:t xml:space="preserve">- odróżnia tekst literacki od naukowego i popularnonaukowego, 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z pomocą nauczyciela wy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u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uje najważniejsze infor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ma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cje w t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ekś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cie popul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rnon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u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owy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m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, naukowym, publicystycznym</w:t>
            </w:r>
          </w:p>
          <w:p w14:paraId="306C668A" w14:textId="77777777" w:rsidR="00846DFD" w:rsidRPr="007369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Lucida Sans Unicode"/>
                <w:position w:val="2"/>
                <w:sz w:val="16"/>
                <w:szCs w:val="16"/>
              </w:rPr>
              <w:lastRenderedPageBreak/>
              <w:t>- wymienia gatunki dziennikarskie: wywiad, felieton,</w:t>
            </w:r>
            <w:r w:rsidRPr="00736958">
              <w:rPr>
                <w:rFonts w:eastAsia="Lucida Sans Unicode"/>
                <w:b/>
                <w:position w:val="2"/>
                <w:sz w:val="16"/>
                <w:szCs w:val="16"/>
              </w:rPr>
              <w:t xml:space="preserve"> artykuł,</w:t>
            </w:r>
            <w:r w:rsidRPr="00736958">
              <w:rPr>
                <w:rFonts w:eastAsia="Lucida Sans Unicode"/>
                <w:position w:val="2"/>
                <w:sz w:val="16"/>
                <w:szCs w:val="16"/>
              </w:rPr>
              <w:t xml:space="preserve"> </w:t>
            </w:r>
            <w:r w:rsidRPr="00736958">
              <w:rPr>
                <w:rFonts w:eastAsia="Lucida Sans Unicode"/>
                <w:b/>
                <w:position w:val="2"/>
                <w:sz w:val="16"/>
                <w:szCs w:val="16"/>
              </w:rPr>
              <w:t>reportaż</w:t>
            </w:r>
          </w:p>
          <w:p w14:paraId="49A680FE" w14:textId="77777777" w:rsidR="00846DFD" w:rsidRPr="00736958" w:rsidRDefault="00846DFD" w:rsidP="003F4E79">
            <w:pPr>
              <w:widowControl w:val="0"/>
              <w:rPr>
                <w:sz w:val="16"/>
                <w:szCs w:val="16"/>
              </w:rPr>
            </w:pP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 xml:space="preserve">- z pomocą nauczyciela 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wskazuje 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y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mbo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e i alegorie w omawianych tekstach kultury</w:t>
            </w:r>
          </w:p>
          <w:p w14:paraId="13AF6758" w14:textId="77777777" w:rsidR="00846DFD" w:rsidRPr="007369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Quasi-LucidaBright"/>
                <w:spacing w:val="-1"/>
                <w:sz w:val="16"/>
                <w:szCs w:val="16"/>
              </w:rPr>
              <w:t>- zn</w:t>
            </w:r>
            <w:r w:rsidRPr="00736958">
              <w:rPr>
                <w:rFonts w:eastAsia="Quasi-LucidaBright"/>
                <w:sz w:val="16"/>
                <w:szCs w:val="16"/>
              </w:rPr>
              <w:t xml:space="preserve">a 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736958">
              <w:rPr>
                <w:rFonts w:eastAsia="Quasi-LucidaBright"/>
                <w:sz w:val="16"/>
                <w:szCs w:val="16"/>
              </w:rPr>
              <w:t>r</w:t>
            </w:r>
            <w:r w:rsidRPr="00736958">
              <w:rPr>
                <w:rFonts w:eastAsia="Quasi-LucidaBright"/>
                <w:spacing w:val="1"/>
                <w:sz w:val="16"/>
                <w:szCs w:val="16"/>
              </w:rPr>
              <w:t>m</w:t>
            </w:r>
            <w:r w:rsidRPr="00736958">
              <w:rPr>
                <w:rFonts w:eastAsia="Quasi-LucidaBright"/>
                <w:sz w:val="16"/>
                <w:szCs w:val="16"/>
              </w:rPr>
              <w:t>i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736958">
              <w:rPr>
                <w:rFonts w:eastAsia="Quasi-LucidaBright"/>
                <w:sz w:val="16"/>
                <w:szCs w:val="16"/>
              </w:rPr>
              <w:t xml:space="preserve">y </w:t>
            </w:r>
            <w:r w:rsidRPr="00736958">
              <w:rPr>
                <w:rFonts w:eastAsia="Quasi-LucidaBright"/>
                <w:i/>
                <w:spacing w:val="-1"/>
                <w:sz w:val="16"/>
                <w:szCs w:val="16"/>
              </w:rPr>
              <w:t>adap</w:t>
            </w:r>
            <w:r w:rsidRPr="00736958">
              <w:rPr>
                <w:rFonts w:eastAsia="Quasi-LucidaBright"/>
                <w:i/>
                <w:spacing w:val="1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i/>
                <w:spacing w:val="-1"/>
                <w:sz w:val="16"/>
                <w:szCs w:val="16"/>
              </w:rPr>
              <w:t>ac</w:t>
            </w:r>
            <w:r w:rsidRPr="00736958">
              <w:rPr>
                <w:rFonts w:eastAsia="Quasi-LucidaBright"/>
                <w:i/>
                <w:spacing w:val="1"/>
                <w:sz w:val="16"/>
                <w:szCs w:val="16"/>
              </w:rPr>
              <w:t>j</w:t>
            </w:r>
            <w:r w:rsidRPr="00736958">
              <w:rPr>
                <w:rFonts w:eastAsia="Quasi-LucidaBright"/>
                <w:i/>
                <w:sz w:val="16"/>
                <w:szCs w:val="16"/>
              </w:rPr>
              <w:t xml:space="preserve">a </w:t>
            </w:r>
            <w:r w:rsidRPr="00736958">
              <w:rPr>
                <w:rFonts w:eastAsia="Quasi-LucidaBright"/>
                <w:i/>
                <w:spacing w:val="-1"/>
                <w:sz w:val="16"/>
                <w:szCs w:val="16"/>
              </w:rPr>
              <w:t>ﬁ</w:t>
            </w:r>
            <w:r w:rsidRPr="00736958">
              <w:rPr>
                <w:rFonts w:eastAsia="Quasi-LucidaBright"/>
                <w:i/>
                <w:spacing w:val="1"/>
                <w:sz w:val="16"/>
                <w:szCs w:val="16"/>
              </w:rPr>
              <w:t>lm</w:t>
            </w:r>
            <w:r w:rsidRPr="00736958">
              <w:rPr>
                <w:rFonts w:eastAsia="Quasi-LucidaBright"/>
                <w:i/>
                <w:sz w:val="16"/>
                <w:szCs w:val="16"/>
              </w:rPr>
              <w:t>o</w:t>
            </w:r>
            <w:r w:rsidRPr="00736958">
              <w:rPr>
                <w:rFonts w:eastAsia="Quasi-LucidaBright"/>
                <w:i/>
                <w:spacing w:val="-1"/>
                <w:sz w:val="16"/>
                <w:szCs w:val="16"/>
              </w:rPr>
              <w:t>w</w:t>
            </w:r>
            <w:r w:rsidRPr="00736958">
              <w:rPr>
                <w:rFonts w:eastAsia="Quasi-LucidaBright"/>
                <w:i/>
                <w:sz w:val="16"/>
                <w:szCs w:val="16"/>
              </w:rPr>
              <w:t xml:space="preserve">a </w:t>
            </w:r>
            <w:r w:rsidRPr="00736958">
              <w:rPr>
                <w:rFonts w:eastAsia="Quasi-LucidaBright"/>
                <w:sz w:val="16"/>
                <w:szCs w:val="16"/>
              </w:rPr>
              <w:t xml:space="preserve">i </w:t>
            </w:r>
            <w:r w:rsidRPr="00736958">
              <w:rPr>
                <w:rFonts w:eastAsia="Quasi-LucidaBright"/>
                <w:i/>
                <w:spacing w:val="-1"/>
                <w:sz w:val="16"/>
                <w:szCs w:val="16"/>
              </w:rPr>
              <w:t>adap</w:t>
            </w:r>
            <w:r w:rsidRPr="00736958">
              <w:rPr>
                <w:rFonts w:eastAsia="Quasi-LucidaBright"/>
                <w:i/>
                <w:spacing w:val="1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i/>
                <w:spacing w:val="-1"/>
                <w:sz w:val="16"/>
                <w:szCs w:val="16"/>
              </w:rPr>
              <w:t>ac</w:t>
            </w:r>
            <w:r w:rsidRPr="00736958">
              <w:rPr>
                <w:rFonts w:eastAsia="Quasi-LucidaBright"/>
                <w:i/>
                <w:spacing w:val="1"/>
                <w:sz w:val="16"/>
                <w:szCs w:val="16"/>
              </w:rPr>
              <w:t>j</w:t>
            </w:r>
            <w:r w:rsidRPr="00736958">
              <w:rPr>
                <w:rFonts w:eastAsia="Quasi-LucidaBright"/>
                <w:i/>
                <w:sz w:val="16"/>
                <w:szCs w:val="16"/>
              </w:rPr>
              <w:t xml:space="preserve">a </w:t>
            </w:r>
            <w:r w:rsidRPr="00736958">
              <w:rPr>
                <w:rFonts w:eastAsia="Quasi-LucidaBright"/>
                <w:i/>
                <w:spacing w:val="1"/>
                <w:sz w:val="16"/>
                <w:szCs w:val="16"/>
              </w:rPr>
              <w:t>te</w:t>
            </w:r>
            <w:r w:rsidRPr="00736958">
              <w:rPr>
                <w:rFonts w:eastAsia="Quasi-LucidaBright"/>
                <w:i/>
                <w:spacing w:val="-1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i/>
                <w:spacing w:val="1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i/>
                <w:spacing w:val="-1"/>
                <w:sz w:val="16"/>
                <w:szCs w:val="16"/>
              </w:rPr>
              <w:t>ra</w:t>
            </w:r>
            <w:r w:rsidRPr="00736958">
              <w:rPr>
                <w:rFonts w:eastAsia="Quasi-LucidaBright"/>
                <w:i/>
                <w:spacing w:val="1"/>
                <w:sz w:val="16"/>
                <w:szCs w:val="16"/>
              </w:rPr>
              <w:t>l</w:t>
            </w:r>
            <w:r w:rsidRPr="00736958">
              <w:rPr>
                <w:rFonts w:eastAsia="Quasi-LucidaBright"/>
                <w:i/>
                <w:sz w:val="16"/>
                <w:szCs w:val="16"/>
              </w:rPr>
              <w:t>n</w:t>
            </w:r>
            <w:r w:rsidRPr="00736958">
              <w:rPr>
                <w:rFonts w:eastAsia="Quasi-LucidaBright"/>
                <w:i/>
                <w:spacing w:val="-1"/>
                <w:sz w:val="16"/>
                <w:szCs w:val="16"/>
              </w:rPr>
              <w:t>a</w:t>
            </w:r>
          </w:p>
          <w:p w14:paraId="4B1C50FE" w14:textId="77777777" w:rsidR="00846DFD" w:rsidRPr="007369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Quasi-LucidaBright"/>
                <w:position w:val="3"/>
                <w:sz w:val="16"/>
                <w:szCs w:val="16"/>
              </w:rPr>
              <w:t>- wymi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ia osoby 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c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es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tnic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ą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ce w proc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sie po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i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a pr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d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i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a 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ea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ra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lnego oraz filmu (reżyser, aktor, scenograf, charakteryzator, scenarzysta, kostiumolog)</w:t>
            </w:r>
          </w:p>
          <w:p w14:paraId="185BF8B1" w14:textId="77777777" w:rsidR="00846DFD" w:rsidRPr="007369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 w:rsidRPr="00736958">
              <w:rPr>
                <w:rFonts w:eastAsia="Quasi-LucidaBright"/>
                <w:spacing w:val="-1"/>
                <w:sz w:val="16"/>
                <w:szCs w:val="16"/>
              </w:rPr>
              <w:t>- z</w:t>
            </w:r>
            <w:r w:rsidRPr="007369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uw</w:t>
            </w:r>
            <w:r w:rsidRPr="007369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ż</w:t>
            </w:r>
            <w:r w:rsidRPr="00736958">
              <w:rPr>
                <w:rFonts w:eastAsia="Quasi-LucidaBright"/>
                <w:sz w:val="16"/>
                <w:szCs w:val="16"/>
              </w:rPr>
              <w:t xml:space="preserve">a najważniejsze 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zw</w:t>
            </w:r>
            <w:r w:rsidRPr="00736958">
              <w:rPr>
                <w:rFonts w:eastAsia="Quasi-LucidaBright"/>
                <w:sz w:val="16"/>
                <w:szCs w:val="16"/>
              </w:rPr>
              <w:t>i</w:t>
            </w:r>
            <w:r w:rsidRPr="00736958">
              <w:rPr>
                <w:rFonts w:eastAsia="Quasi-LucidaBright"/>
                <w:spacing w:val="1"/>
                <w:sz w:val="16"/>
                <w:szCs w:val="16"/>
              </w:rPr>
              <w:t>ą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spacing w:val="1"/>
                <w:sz w:val="16"/>
                <w:szCs w:val="16"/>
              </w:rPr>
              <w:t>k</w:t>
            </w:r>
            <w:r w:rsidRPr="00736958">
              <w:rPr>
                <w:rFonts w:eastAsia="Quasi-LucidaBright"/>
                <w:sz w:val="16"/>
                <w:szCs w:val="16"/>
              </w:rPr>
              <w:t>i</w:t>
            </w:r>
            <w:r w:rsidRPr="00736958">
              <w:rPr>
                <w:rFonts w:eastAsia="Quasi-LucidaBright"/>
                <w:spacing w:val="1"/>
                <w:sz w:val="16"/>
                <w:szCs w:val="16"/>
              </w:rPr>
              <w:t xml:space="preserve"> mię</w:t>
            </w:r>
            <w:r w:rsidRPr="00736958">
              <w:rPr>
                <w:rFonts w:eastAsia="Quasi-LucidaBright"/>
                <w:sz w:val="16"/>
                <w:szCs w:val="16"/>
              </w:rPr>
              <w:t>d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sz w:val="16"/>
                <w:szCs w:val="16"/>
              </w:rPr>
              <w:t>y d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spacing w:val="1"/>
                <w:sz w:val="16"/>
                <w:szCs w:val="16"/>
              </w:rPr>
              <w:t>iełe</w:t>
            </w:r>
            <w:r w:rsidRPr="00736958">
              <w:rPr>
                <w:rFonts w:eastAsia="Quasi-LucidaBright"/>
                <w:sz w:val="16"/>
                <w:szCs w:val="16"/>
              </w:rPr>
              <w:t xml:space="preserve">m 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Pr="00736958">
              <w:rPr>
                <w:rFonts w:eastAsia="Quasi-LucidaBright"/>
                <w:spacing w:val="1"/>
                <w:sz w:val="16"/>
                <w:szCs w:val="16"/>
              </w:rPr>
              <w:t>i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spacing w:val="1"/>
                <w:sz w:val="16"/>
                <w:szCs w:val="16"/>
              </w:rPr>
              <w:t>era</w:t>
            </w:r>
            <w:r w:rsidRPr="00736958">
              <w:rPr>
                <w:rFonts w:eastAsia="Quasi-LucidaBright"/>
                <w:sz w:val="16"/>
                <w:szCs w:val="16"/>
              </w:rPr>
              <w:t>c</w:t>
            </w:r>
            <w:r w:rsidRPr="00736958">
              <w:rPr>
                <w:rFonts w:eastAsia="Quasi-LucidaBright"/>
                <w:spacing w:val="1"/>
                <w:sz w:val="16"/>
                <w:szCs w:val="16"/>
              </w:rPr>
              <w:t>ki</w:t>
            </w:r>
            <w:r w:rsidRPr="00736958">
              <w:rPr>
                <w:rFonts w:eastAsia="Quasi-LucidaBright"/>
                <w:sz w:val="16"/>
                <w:szCs w:val="16"/>
              </w:rPr>
              <w:t>m a innym tekstem kultury</w:t>
            </w:r>
          </w:p>
          <w:p w14:paraId="1B605EAB" w14:textId="77777777" w:rsidR="00846DFD" w:rsidRPr="00736958" w:rsidRDefault="00846DFD" w:rsidP="003F4E79">
            <w:pPr>
              <w:widowControl w:val="0"/>
              <w:rPr>
                <w:rFonts w:eastAsia="Lucida Sans Unicode"/>
                <w:sz w:val="16"/>
                <w:szCs w:val="16"/>
              </w:rPr>
            </w:pPr>
            <w:r w:rsidRPr="00736958">
              <w:rPr>
                <w:rFonts w:eastAsia="Lucida Sans Unicode"/>
                <w:sz w:val="16"/>
                <w:szCs w:val="16"/>
              </w:rPr>
              <w:t xml:space="preserve">- wspólnie z innymi dokonuje przekładu intersemiotycznego tekstów kultury i interpretacji zjawisk społecznych w ramach różnych projektów grupowych </w:t>
            </w:r>
          </w:p>
          <w:p w14:paraId="5B1C7AB8" w14:textId="77777777" w:rsidR="00846DFD" w:rsidRPr="00736958" w:rsidRDefault="00846DFD" w:rsidP="003F4E79">
            <w:pPr>
              <w:widowControl w:val="0"/>
              <w:rPr>
                <w:rFonts w:eastAsia="Lucida Sans Unicode"/>
                <w:b/>
                <w:sz w:val="16"/>
                <w:szCs w:val="16"/>
              </w:rPr>
            </w:pPr>
            <w:r w:rsidRPr="00736958">
              <w:rPr>
                <w:rFonts w:eastAsia="Lucida Sans Unicode"/>
                <w:b/>
                <w:sz w:val="16"/>
                <w:szCs w:val="16"/>
              </w:rPr>
              <w:t>- wie, czym jest aforyzm i anegdota</w:t>
            </w:r>
          </w:p>
          <w:p w14:paraId="6E9CD250" w14:textId="77777777" w:rsidR="00846DFD" w:rsidRPr="00736958" w:rsidRDefault="00846DFD" w:rsidP="003F4E79">
            <w:pPr>
              <w:widowControl w:val="0"/>
              <w:ind w:right="-20"/>
              <w:rPr>
                <w:rFonts w:eastAsia="Quasi-LucidaBright"/>
                <w:b/>
                <w:sz w:val="16"/>
                <w:szCs w:val="16"/>
              </w:rPr>
            </w:pPr>
            <w:r w:rsidRPr="00736958">
              <w:rPr>
                <w:rFonts w:eastAsia="Quasi-LucidaBright"/>
                <w:b/>
                <w:position w:val="3"/>
                <w:sz w:val="16"/>
                <w:szCs w:val="16"/>
              </w:rPr>
              <w:t>- z pomocą nauczyciela wskazuje w cudzej wypowiedzi (w tym literackiej) elementy retoryki: powtórzenia, pytania retoryczne, apostrofy, wyliczenia, wykrzyknienia</w:t>
            </w:r>
          </w:p>
          <w:p w14:paraId="113D2F5E" w14:textId="77777777" w:rsidR="00846DFD" w:rsidRPr="00736958" w:rsidRDefault="00846DFD" w:rsidP="003F4E79">
            <w:pPr>
              <w:widowControl w:val="0"/>
              <w:suppressAutoHyphens w:val="0"/>
              <w:ind w:right="-20"/>
              <w:rPr>
                <w:rFonts w:eastAsia="Quasi-LucidaSans"/>
                <w:b/>
                <w:bCs/>
                <w:sz w:val="16"/>
                <w:szCs w:val="16"/>
              </w:rPr>
            </w:pP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 xml:space="preserve">- identyfikuje </w:t>
            </w:r>
            <w:r w:rsidRPr="00736958">
              <w:rPr>
                <w:rFonts w:eastAsia="Quasi-LucidaBright"/>
                <w:b/>
                <w:spacing w:val="1"/>
                <w:position w:val="3"/>
                <w:sz w:val="16"/>
                <w:szCs w:val="16"/>
              </w:rPr>
              <w:t xml:space="preserve">styl oficjalny, nieoficjalny (potoczny), urzędowy (mówiony i pisany) </w:t>
            </w:r>
            <w:r w:rsidRPr="00736958">
              <w:rPr>
                <w:rFonts w:eastAsia="Quasi-LucidaBright"/>
                <w:b/>
                <w:spacing w:val="1"/>
                <w:position w:val="3"/>
                <w:sz w:val="16"/>
                <w:szCs w:val="16"/>
              </w:rPr>
              <w:br/>
              <w:t>i artystyczny</w:t>
            </w:r>
          </w:p>
        </w:tc>
        <w:tc>
          <w:tcPr>
            <w:tcW w:w="2686" w:type="dxa"/>
          </w:tcPr>
          <w:p w14:paraId="734ED6A1" w14:textId="77777777" w:rsidR="00846DFD" w:rsidRPr="00B47E53" w:rsidRDefault="00846DFD" w:rsidP="003F4E79">
            <w:pPr>
              <w:widowControl w:val="0"/>
              <w:ind w:right="68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z w:val="16"/>
                <w:szCs w:val="16"/>
              </w:rPr>
              <w:lastRenderedPageBreak/>
              <w:t xml:space="preserve">- </w:t>
            </w:r>
            <w:r w:rsidRPr="00B47E53">
              <w:rPr>
                <w:rFonts w:eastAsia="Quasi-LucidaBright"/>
                <w:sz w:val="16"/>
                <w:szCs w:val="16"/>
              </w:rPr>
              <w:t>podejmuje próby</w:t>
            </w:r>
            <w:r w:rsidRPr="00B47E53">
              <w:rPr>
                <w:rFonts w:eastAsia="Quasi-LucidaBright"/>
                <w:spacing w:val="27"/>
                <w:sz w:val="16"/>
                <w:szCs w:val="16"/>
              </w:rPr>
              <w:t xml:space="preserve"> </w:t>
            </w:r>
            <w:r w:rsidRPr="00B47E53">
              <w:rPr>
                <w:rFonts w:eastAsia="Quasi-LucidaBright"/>
                <w:sz w:val="16"/>
                <w:szCs w:val="16"/>
              </w:rPr>
              <w:t>samodzielnego</w:t>
            </w:r>
            <w:r w:rsidRPr="00B47E53">
              <w:rPr>
                <w:rFonts w:eastAsia="Quasi-LucidaBright"/>
                <w:spacing w:val="27"/>
                <w:sz w:val="16"/>
                <w:szCs w:val="16"/>
              </w:rPr>
              <w:t xml:space="preserve"> </w:t>
            </w:r>
            <w:r w:rsidRPr="00B47E53">
              <w:rPr>
                <w:rFonts w:eastAsia="Quasi-LucidaBright"/>
                <w:sz w:val="16"/>
                <w:szCs w:val="16"/>
              </w:rPr>
              <w:t>odc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sz w:val="16"/>
                <w:szCs w:val="16"/>
              </w:rPr>
              <w:t>yt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B47E53">
              <w:rPr>
                <w:rFonts w:eastAsia="Quasi-LucidaBright"/>
                <w:sz w:val="16"/>
                <w:szCs w:val="16"/>
              </w:rPr>
              <w:t>ia ró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żn</w:t>
            </w:r>
            <w:r w:rsidRPr="00B47E53">
              <w:rPr>
                <w:rFonts w:eastAsia="Quasi-LucidaBright"/>
                <w:sz w:val="16"/>
                <w:szCs w:val="16"/>
              </w:rPr>
              <w:t xml:space="preserve">ych 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Pr="00B47E53">
              <w:rPr>
                <w:rFonts w:eastAsia="Quasi-LucidaBright"/>
                <w:sz w:val="16"/>
                <w:szCs w:val="16"/>
              </w:rPr>
              <w:t xml:space="preserve">ekstów 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Pr="00B47E53">
              <w:rPr>
                <w:rFonts w:eastAsia="Quasi-LucidaBright"/>
                <w:sz w:val="16"/>
                <w:szCs w:val="16"/>
              </w:rPr>
              <w:t>półc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sz w:val="16"/>
                <w:szCs w:val="16"/>
              </w:rPr>
              <w:t>snych i d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wn</w:t>
            </w:r>
            <w:r w:rsidRPr="00B47E53">
              <w:rPr>
                <w:rFonts w:eastAsia="Quasi-LucidaBright"/>
                <w:sz w:val="16"/>
                <w:szCs w:val="16"/>
              </w:rPr>
              <w:t xml:space="preserve">ych 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B47E53">
              <w:rPr>
                <w:rFonts w:eastAsia="Quasi-LucidaBright"/>
                <w:sz w:val="16"/>
                <w:szCs w:val="16"/>
              </w:rPr>
              <w:t>a po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sz w:val="16"/>
                <w:szCs w:val="16"/>
              </w:rPr>
              <w:t>iomie pr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sz w:val="16"/>
                <w:szCs w:val="16"/>
              </w:rPr>
              <w:t xml:space="preserve">nośnym, podejmuje </w:t>
            </w:r>
            <w:r w:rsidRPr="00B47E53">
              <w:rPr>
                <w:rFonts w:eastAsia="Quasi-LucidaBright"/>
                <w:sz w:val="16"/>
                <w:szCs w:val="16"/>
              </w:rPr>
              <w:t xml:space="preserve">próby odczytania ich w różnych kontekstach </w:t>
            </w:r>
          </w:p>
          <w:p w14:paraId="328CC225" w14:textId="77777777" w:rsidR="00846DFD" w:rsidRPr="00B47E53" w:rsidRDefault="00846DFD" w:rsidP="003F4E79">
            <w:pPr>
              <w:widowControl w:val="0"/>
              <w:suppressAutoHyphens w:val="0"/>
              <w:ind w:right="-20"/>
              <w:contextualSpacing/>
              <w:rPr>
                <w:rFonts w:eastAsia="Quasi-LucidaSans"/>
                <w:b/>
                <w:bCs/>
                <w:sz w:val="16"/>
                <w:szCs w:val="16"/>
              </w:rPr>
            </w:pPr>
            <w:r>
              <w:rPr>
                <w:rFonts w:eastAsia="Quasi-LucidaSans"/>
                <w:b/>
                <w:bCs/>
                <w:sz w:val="16"/>
                <w:szCs w:val="16"/>
              </w:rPr>
              <w:t xml:space="preserve">- </w:t>
            </w:r>
            <w:r w:rsidRPr="00B47E53">
              <w:rPr>
                <w:rFonts w:eastAsia="Quasi-LucidaSans"/>
                <w:b/>
                <w:bCs/>
                <w:sz w:val="16"/>
                <w:szCs w:val="16"/>
              </w:rPr>
              <w:t xml:space="preserve">rozumie znaczenie archaizmów i wyrazów należących do gwar obecnych w tekstach literackich lub </w:t>
            </w:r>
            <w:r w:rsidRPr="00B47E53">
              <w:rPr>
                <w:rFonts w:eastAsia="Quasi-LucidaBright"/>
                <w:b/>
                <w:spacing w:val="1"/>
                <w:sz w:val="16"/>
                <w:szCs w:val="16"/>
              </w:rPr>
              <w:t>odszukuje ich znaczenie w przypisach</w:t>
            </w:r>
          </w:p>
          <w:p w14:paraId="5D00CF65" w14:textId="77777777" w:rsidR="00846DFD" w:rsidRPr="00B47E53" w:rsidRDefault="00846DFD" w:rsidP="003F4E79">
            <w:pPr>
              <w:widowControl w:val="0"/>
              <w:suppressAutoHyphens w:val="0"/>
              <w:ind w:right="-20"/>
              <w:contextualSpacing/>
              <w:rPr>
                <w:rFonts w:eastAsia="Quasi-LucidaSans"/>
                <w:bCs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Pr="00B47E53">
              <w:rPr>
                <w:rFonts w:eastAsia="Quasi-LucidaSans"/>
                <w:bCs/>
                <w:sz w:val="16"/>
                <w:szCs w:val="16"/>
              </w:rPr>
              <w:t xml:space="preserve">odczytuje tekst literacki i inne dzieła sztuki (np. obraz, </w:t>
            </w:r>
            <w:r w:rsidRPr="00B47E53">
              <w:rPr>
                <w:rFonts w:eastAsia="Quasi-LucidaSans"/>
                <w:b/>
                <w:bCs/>
                <w:sz w:val="16"/>
                <w:szCs w:val="16"/>
              </w:rPr>
              <w:t>rzeźbę,</w:t>
            </w:r>
            <w:r w:rsidRPr="00B47E53">
              <w:rPr>
                <w:rFonts w:eastAsia="Quasi-LucidaSans"/>
                <w:bCs/>
                <w:sz w:val="16"/>
                <w:szCs w:val="16"/>
              </w:rPr>
              <w:t xml:space="preserve"> </w:t>
            </w:r>
            <w:r w:rsidRPr="00B47E53">
              <w:rPr>
                <w:rFonts w:eastAsia="Quasi-LucidaSans"/>
                <w:b/>
                <w:bCs/>
                <w:sz w:val="16"/>
                <w:szCs w:val="16"/>
              </w:rPr>
              <w:t>grafikę, fotografię</w:t>
            </w:r>
            <w:r w:rsidRPr="00B47E53">
              <w:rPr>
                <w:rFonts w:eastAsia="Quasi-LucidaSans"/>
                <w:bCs/>
                <w:sz w:val="16"/>
                <w:szCs w:val="16"/>
              </w:rPr>
              <w:t xml:space="preserve">) na poziomie dosłownym i przenośnym, przy niewielkiej pomocy określa temat utworu i poruszony problem, odnosi się do najważniejszych kontekstów, np. biograficznego, historycznego, kulturowego </w:t>
            </w:r>
          </w:p>
          <w:p w14:paraId="03213A40" w14:textId="77777777" w:rsidR="00846DFD" w:rsidRPr="00B47E53" w:rsidRDefault="00846DFD" w:rsidP="003F4E79">
            <w:pPr>
              <w:widowControl w:val="0"/>
              <w:suppressAutoHyphens w:val="0"/>
              <w:ind w:right="-20"/>
              <w:contextualSpacing/>
              <w:rPr>
                <w:rFonts w:eastAsia="Quasi-LucidaSans"/>
                <w:bCs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Pr="00B47E53">
              <w:rPr>
                <w:rFonts w:eastAsia="Quasi-LucidaSans"/>
                <w:bCs/>
                <w:sz w:val="16"/>
                <w:szCs w:val="16"/>
              </w:rPr>
              <w:t xml:space="preserve">zauważa i rozumie podstawowe emocje oraz argumenty zawarte w wypowiedziach, </w:t>
            </w:r>
            <w:r w:rsidRPr="00B47E53">
              <w:rPr>
                <w:rFonts w:eastAsia="Quasi-LucidaSans"/>
                <w:bCs/>
                <w:sz w:val="16"/>
                <w:szCs w:val="16"/>
              </w:rPr>
              <w:br/>
              <w:t xml:space="preserve">a także tezę, argumenty i przykłady w wypowiedzi </w:t>
            </w:r>
          </w:p>
          <w:p w14:paraId="2CC45396" w14:textId="77777777" w:rsidR="00846DFD" w:rsidRPr="00B47E53" w:rsidRDefault="00846DFD" w:rsidP="003F4E79">
            <w:pPr>
              <w:widowControl w:val="0"/>
              <w:ind w:right="68"/>
              <w:rPr>
                <w:rFonts w:eastAsia="Quasi-LucidaSans"/>
                <w:bCs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Pr="00B47E53">
              <w:rPr>
                <w:rFonts w:eastAsia="Quasi-LucidaSans"/>
                <w:bCs/>
                <w:sz w:val="16"/>
                <w:szCs w:val="16"/>
              </w:rPr>
              <w:t xml:space="preserve">samodzielnie wskazuje najważniejsze informacje zawarte w tekście, przytacza opinie </w:t>
            </w:r>
          </w:p>
          <w:p w14:paraId="02C76D07" w14:textId="77777777" w:rsidR="00846DFD" w:rsidRPr="00B47E53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Pr="00B47E53">
              <w:rPr>
                <w:rFonts w:eastAsia="Quasi-LucidaSans"/>
                <w:bCs/>
                <w:sz w:val="16"/>
                <w:szCs w:val="16"/>
              </w:rPr>
              <w:t xml:space="preserve">odróżnia opinię od faktu, fikcję od kłamstwa oraz fikcję od rzeczywistości, 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ro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zu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mie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 zn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c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ie 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rmi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ów </w:t>
            </w:r>
            <w:r w:rsidRPr="00B47E53">
              <w:rPr>
                <w:rFonts w:eastAsia="Quasi-LucidaBright"/>
                <w:i/>
                <w:position w:val="3"/>
                <w:sz w:val="16"/>
                <w:szCs w:val="16"/>
              </w:rPr>
              <w:t>r</w:t>
            </w:r>
            <w:r w:rsidRPr="00B47E53">
              <w:rPr>
                <w:rFonts w:eastAsia="Quasi-LucidaBright"/>
                <w:i/>
                <w:spacing w:val="1"/>
                <w:position w:val="3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i/>
                <w:spacing w:val="-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i/>
                <w:spacing w:val="1"/>
                <w:position w:val="3"/>
                <w:sz w:val="16"/>
                <w:szCs w:val="16"/>
              </w:rPr>
              <w:t>liz</w:t>
            </w:r>
            <w:r w:rsidRPr="00B47E53">
              <w:rPr>
                <w:rFonts w:eastAsia="Quasi-LucidaBright"/>
                <w:i/>
                <w:position w:val="3"/>
                <w:sz w:val="16"/>
                <w:szCs w:val="16"/>
              </w:rPr>
              <w:t xml:space="preserve">m 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i </w:t>
            </w:r>
            <w:r w:rsidRPr="00B47E53">
              <w:rPr>
                <w:rFonts w:eastAsia="Quasi-LucidaBright"/>
                <w:i/>
                <w:spacing w:val="-1"/>
                <w:position w:val="3"/>
                <w:sz w:val="16"/>
                <w:szCs w:val="16"/>
              </w:rPr>
              <w:t>fan</w:t>
            </w:r>
            <w:r w:rsidRPr="00B47E53">
              <w:rPr>
                <w:rFonts w:eastAsia="Quasi-LucidaBright"/>
                <w:i/>
                <w:spacing w:val="1"/>
                <w:position w:val="3"/>
                <w:sz w:val="16"/>
                <w:szCs w:val="16"/>
              </w:rPr>
              <w:t>t</w:t>
            </w:r>
            <w:r w:rsidRPr="00B47E53">
              <w:rPr>
                <w:rFonts w:eastAsia="Quasi-LucidaBright"/>
                <w:i/>
                <w:spacing w:val="-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i/>
                <w:position w:val="3"/>
                <w:sz w:val="16"/>
                <w:szCs w:val="16"/>
              </w:rPr>
              <w:t>s</w:t>
            </w:r>
            <w:r w:rsidRPr="00B47E53">
              <w:rPr>
                <w:rFonts w:eastAsia="Quasi-LucidaBright"/>
                <w:i/>
                <w:spacing w:val="1"/>
                <w:position w:val="3"/>
                <w:sz w:val="16"/>
                <w:szCs w:val="16"/>
              </w:rPr>
              <w:t>ty</w:t>
            </w:r>
            <w:r w:rsidRPr="00B47E53">
              <w:rPr>
                <w:rFonts w:eastAsia="Quasi-LucidaBright"/>
                <w:i/>
                <w:position w:val="3"/>
                <w:sz w:val="16"/>
                <w:szCs w:val="16"/>
              </w:rPr>
              <w:t>k</w:t>
            </w:r>
            <w:r w:rsidRPr="00B47E53">
              <w:rPr>
                <w:rFonts w:eastAsia="Quasi-LucidaBright"/>
                <w:i/>
                <w:spacing w:val="-1"/>
                <w:position w:val="3"/>
                <w:sz w:val="16"/>
                <w:szCs w:val="16"/>
              </w:rPr>
              <w:t>a</w:t>
            </w:r>
          </w:p>
          <w:p w14:paraId="37AE4D41" w14:textId="77777777" w:rsidR="00846DFD" w:rsidRPr="00B47E53" w:rsidRDefault="00846DFD" w:rsidP="003F4E79">
            <w:pPr>
              <w:widowControl w:val="0"/>
              <w:suppressAutoHyphens w:val="0"/>
              <w:ind w:right="-20"/>
              <w:contextualSpacing/>
              <w:rPr>
                <w:rFonts w:eastAsia="Quasi-LucidaSans"/>
                <w:bCs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Pr="00B47E53">
              <w:rPr>
                <w:rFonts w:eastAsia="Quasi-LucidaSans"/>
                <w:bCs/>
                <w:sz w:val="16"/>
                <w:szCs w:val="16"/>
              </w:rPr>
              <w:t>dostrzega w analizowanym tekście perswazję, sugestię, ironię i nieskomplikowane aluzje</w:t>
            </w:r>
          </w:p>
          <w:p w14:paraId="34D69ACC" w14:textId="77777777" w:rsidR="00846DFD" w:rsidRPr="00B47E53" w:rsidRDefault="00846DFD" w:rsidP="003F4E79">
            <w:pPr>
              <w:widowControl w:val="0"/>
              <w:suppressAutoHyphens w:val="0"/>
              <w:ind w:right="-20"/>
              <w:contextualSpacing/>
              <w:rPr>
                <w:rFonts w:eastAsia="Quasi-LucidaSans"/>
                <w:bCs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Pr="00B47E53">
              <w:rPr>
                <w:rFonts w:eastAsia="Quasi-LucidaSans"/>
                <w:bCs/>
                <w:sz w:val="16"/>
                <w:szCs w:val="16"/>
              </w:rPr>
              <w:t xml:space="preserve">wskazuje elementy tragizmu i komizmu w dziele literackim, rozumie sytuację, w jakiej znajdują się bohaterowie </w:t>
            </w:r>
          </w:p>
          <w:p w14:paraId="27FD48F8" w14:textId="77777777" w:rsidR="00846DFD" w:rsidRPr="00B47E53" w:rsidRDefault="00846DFD" w:rsidP="003F4E79">
            <w:pPr>
              <w:widowControl w:val="0"/>
              <w:suppressAutoHyphens w:val="0"/>
              <w:ind w:right="-20"/>
              <w:contextualSpacing/>
              <w:rPr>
                <w:rFonts w:eastAsia="Quasi-LucidaSans"/>
                <w:bCs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Pr="00B47E53">
              <w:rPr>
                <w:rFonts w:eastAsia="Quasi-LucidaSans"/>
                <w:bCs/>
                <w:sz w:val="16"/>
                <w:szCs w:val="16"/>
              </w:rPr>
              <w:t>identyfikuje nadawcę i adresata wypowiedzi i określa ich główne cechy</w:t>
            </w:r>
          </w:p>
          <w:p w14:paraId="3AE52929" w14:textId="77777777" w:rsidR="00846DFD" w:rsidRPr="00B47E53" w:rsidRDefault="00846DFD" w:rsidP="003F4E79">
            <w:pPr>
              <w:widowControl w:val="0"/>
              <w:suppressAutoHyphens w:val="0"/>
              <w:ind w:right="-20"/>
              <w:contextualSpacing/>
              <w:rPr>
                <w:rFonts w:eastAsia="Quasi-LucidaSans"/>
                <w:bCs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Pr="00B47E53">
              <w:rPr>
                <w:rFonts w:eastAsia="Quasi-LucidaSans"/>
                <w:bCs/>
                <w:sz w:val="16"/>
                <w:szCs w:val="16"/>
              </w:rPr>
              <w:t>dostrzega i omawia główne motywy postępowania bohaterów</w:t>
            </w:r>
          </w:p>
          <w:p w14:paraId="0468E649" w14:textId="77777777" w:rsidR="00846DFD" w:rsidRPr="00B47E53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z w:val="16"/>
                <w:szCs w:val="16"/>
              </w:rPr>
              <w:t xml:space="preserve">- </w:t>
            </w:r>
            <w:r w:rsidRPr="00B47E53">
              <w:rPr>
                <w:rFonts w:eastAsia="Quasi-LucidaBright"/>
                <w:sz w:val="16"/>
                <w:szCs w:val="16"/>
              </w:rPr>
              <w:t>id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sz w:val="16"/>
                <w:szCs w:val="16"/>
              </w:rPr>
              <w:t>nty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ﬁ</w:t>
            </w:r>
            <w:r w:rsidRPr="00B47E53">
              <w:rPr>
                <w:rFonts w:eastAsia="Quasi-LucidaBright"/>
                <w:sz w:val="16"/>
                <w:szCs w:val="16"/>
              </w:rPr>
              <w:t>kuje w tekście poetyckim cechy liryki</w:t>
            </w:r>
          </w:p>
          <w:p w14:paraId="47573092" w14:textId="77777777" w:rsidR="00846DFD" w:rsidRPr="00B47E53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rozróżnia 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ak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ie 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ga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tun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i liryczne, j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k pi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eś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ń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, 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h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y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m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n, sonet, tren,</w:t>
            </w:r>
            <w:r w:rsidRPr="00B47E53">
              <w:rPr>
                <w:rFonts w:eastAsia="Quasi-LucidaBright"/>
                <w:b/>
                <w:position w:val="3"/>
                <w:sz w:val="16"/>
                <w:szCs w:val="16"/>
              </w:rPr>
              <w:t xml:space="preserve"> fraszka</w:t>
            </w:r>
          </w:p>
          <w:p w14:paraId="76EF37C3" w14:textId="77777777" w:rsidR="00846DFD" w:rsidRPr="00B47E53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charakteryzuje o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sob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ę 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mó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ąc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ą w 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ers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zu i bohatera wiersza, nie utożsamia ich z autorem </w:t>
            </w:r>
          </w:p>
          <w:p w14:paraId="523B352A" w14:textId="77777777" w:rsidR="00846DFD" w:rsidRPr="00B47E53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-1"/>
                <w:position w:val="3"/>
                <w:sz w:val="16"/>
                <w:szCs w:val="16"/>
              </w:rPr>
              <w:lastRenderedPageBreak/>
              <w:t xml:space="preserve">- 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wskazuje 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ś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rodki 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yr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u 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rtystyc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n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go 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ypo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d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i: neologizm, prozaizm, eufemizm, inwokację, pytanie retoryczne, apostrofę, anaforę, porównanie, </w:t>
            </w:r>
            <w:r w:rsidRPr="00B47E53">
              <w:rPr>
                <w:rFonts w:eastAsia="Quasi-LucidaBright"/>
                <w:b/>
                <w:position w:val="3"/>
                <w:sz w:val="16"/>
                <w:szCs w:val="16"/>
              </w:rPr>
              <w:t>porównanie homeryckie,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 </w:t>
            </w:r>
            <w:r w:rsidRPr="00B47E53">
              <w:rPr>
                <w:rFonts w:eastAsia="Quasi-LucidaBright"/>
                <w:b/>
                <w:position w:val="3"/>
                <w:sz w:val="16"/>
                <w:szCs w:val="16"/>
              </w:rPr>
              <w:t>archaizację,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 </w:t>
            </w:r>
            <w:r w:rsidRPr="00B47E53">
              <w:rPr>
                <w:rFonts w:eastAsia="Quasi-LucidaBright"/>
                <w:b/>
                <w:position w:val="3"/>
                <w:sz w:val="16"/>
                <w:szCs w:val="16"/>
              </w:rPr>
              <w:t>kolokwializm</w:t>
            </w:r>
          </w:p>
          <w:p w14:paraId="447379E1" w14:textId="77777777" w:rsidR="00846DFD" w:rsidRPr="00B47E53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-1"/>
                <w:position w:val="2"/>
                <w:sz w:val="16"/>
                <w:szCs w:val="16"/>
              </w:rPr>
              <w:t xml:space="preserve">- </w:t>
            </w:r>
            <w:r w:rsidRPr="00B47E53">
              <w:rPr>
                <w:rFonts w:eastAsia="Quasi-LucidaBright"/>
                <w:spacing w:val="-1"/>
                <w:position w:val="2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position w:val="2"/>
                <w:sz w:val="16"/>
                <w:szCs w:val="16"/>
              </w:rPr>
              <w:t>yod</w:t>
            </w:r>
            <w:r w:rsidRPr="00B47E53">
              <w:rPr>
                <w:rFonts w:eastAsia="Quasi-LucidaBright"/>
                <w:spacing w:val="1"/>
                <w:position w:val="2"/>
                <w:sz w:val="16"/>
                <w:szCs w:val="16"/>
              </w:rPr>
              <w:t>ręb</w:t>
            </w:r>
            <w:r w:rsidRPr="00B47E53">
              <w:rPr>
                <w:rFonts w:eastAsia="Quasi-LucidaBright"/>
                <w:spacing w:val="-1"/>
                <w:position w:val="2"/>
                <w:sz w:val="16"/>
                <w:szCs w:val="16"/>
              </w:rPr>
              <w:t>n</w:t>
            </w:r>
            <w:r w:rsidRPr="00B47E53">
              <w:rPr>
                <w:rFonts w:eastAsia="Quasi-LucidaBright"/>
                <w:spacing w:val="1"/>
                <w:position w:val="2"/>
                <w:sz w:val="16"/>
                <w:szCs w:val="16"/>
              </w:rPr>
              <w:t>i</w:t>
            </w:r>
            <w:r w:rsidRPr="00B47E53">
              <w:rPr>
                <w:rFonts w:eastAsia="Quasi-LucidaBright"/>
                <w:position w:val="2"/>
                <w:sz w:val="16"/>
                <w:szCs w:val="16"/>
              </w:rPr>
              <w:t xml:space="preserve">a w </w:t>
            </w:r>
            <w:r w:rsidRPr="00B47E53">
              <w:rPr>
                <w:rFonts w:eastAsia="Quasi-LucidaBright"/>
                <w:spacing w:val="-1"/>
                <w:position w:val="2"/>
                <w:sz w:val="16"/>
                <w:szCs w:val="16"/>
              </w:rPr>
              <w:t>t</w:t>
            </w:r>
            <w:r w:rsidRPr="00B47E53">
              <w:rPr>
                <w:rFonts w:eastAsia="Quasi-LucidaBright"/>
                <w:spacing w:val="1"/>
                <w:position w:val="2"/>
                <w:sz w:val="16"/>
                <w:szCs w:val="16"/>
              </w:rPr>
              <w:t>ekś</w:t>
            </w:r>
            <w:r w:rsidRPr="00B47E53">
              <w:rPr>
                <w:rFonts w:eastAsia="Quasi-LucidaBright"/>
                <w:position w:val="2"/>
                <w:sz w:val="16"/>
                <w:szCs w:val="16"/>
              </w:rPr>
              <w:t>c</w:t>
            </w:r>
            <w:r w:rsidRPr="00B47E53">
              <w:rPr>
                <w:rFonts w:eastAsia="Quasi-LucidaBright"/>
                <w:spacing w:val="1"/>
                <w:position w:val="2"/>
                <w:sz w:val="16"/>
                <w:szCs w:val="16"/>
              </w:rPr>
              <w:t>i</w:t>
            </w:r>
            <w:r w:rsidRPr="00B47E53">
              <w:rPr>
                <w:rFonts w:eastAsia="Quasi-LucidaBright"/>
                <w:position w:val="2"/>
                <w:sz w:val="16"/>
                <w:szCs w:val="16"/>
              </w:rPr>
              <w:t>e o</w:t>
            </w:r>
            <w:r w:rsidRPr="00B47E53">
              <w:rPr>
                <w:rFonts w:eastAsia="Quasi-LucidaBright"/>
                <w:spacing w:val="1"/>
                <w:position w:val="2"/>
                <w:sz w:val="16"/>
                <w:szCs w:val="16"/>
              </w:rPr>
              <w:t>bra</w:t>
            </w:r>
            <w:r w:rsidRPr="00B47E53">
              <w:rPr>
                <w:rFonts w:eastAsia="Quasi-LucidaBright"/>
                <w:spacing w:val="-1"/>
                <w:position w:val="2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position w:val="2"/>
                <w:sz w:val="16"/>
                <w:szCs w:val="16"/>
              </w:rPr>
              <w:t xml:space="preserve">y </w:t>
            </w:r>
            <w:r w:rsidRPr="00B47E53">
              <w:rPr>
                <w:rFonts w:eastAsia="Quasi-LucidaBright"/>
                <w:spacing w:val="1"/>
                <w:position w:val="2"/>
                <w:sz w:val="16"/>
                <w:szCs w:val="16"/>
              </w:rPr>
              <w:t>p</w:t>
            </w:r>
            <w:r w:rsidRPr="00B47E53">
              <w:rPr>
                <w:rFonts w:eastAsia="Quasi-LucidaBright"/>
                <w:position w:val="2"/>
                <w:sz w:val="16"/>
                <w:szCs w:val="16"/>
              </w:rPr>
              <w:t>o</w:t>
            </w:r>
            <w:r w:rsidRPr="00B47E53">
              <w:rPr>
                <w:rFonts w:eastAsia="Quasi-LucidaBright"/>
                <w:spacing w:val="1"/>
                <w:position w:val="2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spacing w:val="-1"/>
                <w:position w:val="2"/>
                <w:sz w:val="16"/>
                <w:szCs w:val="16"/>
              </w:rPr>
              <w:t>t</w:t>
            </w:r>
            <w:r w:rsidRPr="00B47E53">
              <w:rPr>
                <w:rFonts w:eastAsia="Quasi-LucidaBright"/>
                <w:position w:val="2"/>
                <w:sz w:val="16"/>
                <w:szCs w:val="16"/>
              </w:rPr>
              <w:t>yc</w:t>
            </w:r>
            <w:r w:rsidRPr="00B47E53">
              <w:rPr>
                <w:rFonts w:eastAsia="Quasi-LucidaBright"/>
                <w:spacing w:val="1"/>
                <w:position w:val="2"/>
                <w:sz w:val="16"/>
                <w:szCs w:val="16"/>
              </w:rPr>
              <w:t>kie i omawia sposób obrazowania</w:t>
            </w:r>
          </w:p>
          <w:p w14:paraId="1D177C9D" w14:textId="77777777" w:rsidR="00846DFD" w:rsidRPr="00B47E53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odró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żn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ia c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chy 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ga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unko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e 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o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i, po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eś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ci (i jej gatunków), opo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d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 xml:space="preserve">a, </w:t>
            </w:r>
            <w:r w:rsidRPr="00B47E53">
              <w:rPr>
                <w:rFonts w:eastAsia="Quasi-LucidaBright"/>
                <w:position w:val="2"/>
                <w:sz w:val="16"/>
                <w:szCs w:val="16"/>
              </w:rPr>
              <w:t>legendy, baśni, przypowieści (paraboli),</w:t>
            </w:r>
            <w:r w:rsidRPr="00B47E53">
              <w:rPr>
                <w:rFonts w:eastAsia="Quasi-LucidaBright"/>
                <w:b/>
                <w:position w:val="2"/>
                <w:sz w:val="16"/>
                <w:szCs w:val="16"/>
              </w:rPr>
              <w:t xml:space="preserve"> </w:t>
            </w:r>
            <w:r w:rsidRPr="00B47E53">
              <w:rPr>
                <w:rFonts w:eastAsia="Quasi-LucidaBright"/>
                <w:position w:val="2"/>
                <w:sz w:val="16"/>
                <w:szCs w:val="16"/>
              </w:rPr>
              <w:t>mitu,</w:t>
            </w:r>
            <w:r w:rsidRPr="00B47E53">
              <w:rPr>
                <w:rFonts w:eastAsia="Quasi-LucidaBright"/>
                <w:sz w:val="16"/>
                <w:szCs w:val="16"/>
              </w:rPr>
              <w:t xml:space="preserve"> bajki, pamiętnika, dziennika, fantasy, </w:t>
            </w:r>
            <w:r w:rsidRPr="00B47E53">
              <w:rPr>
                <w:rFonts w:eastAsia="Quasi-LucidaBright"/>
                <w:b/>
                <w:position w:val="2"/>
                <w:sz w:val="16"/>
                <w:szCs w:val="16"/>
              </w:rPr>
              <w:t xml:space="preserve">epopei </w:t>
            </w:r>
          </w:p>
          <w:p w14:paraId="29145EA4" w14:textId="77777777" w:rsidR="00846DFD" w:rsidRPr="00B47E53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id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ty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ﬁk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uje 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l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eme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nty 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ś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wi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a pr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d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ion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eg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o w 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tworz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</w:p>
          <w:p w14:paraId="0D7F779F" w14:textId="77777777" w:rsidR="00846DFD" w:rsidRPr="00B47E53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1"/>
                <w:position w:val="3"/>
                <w:sz w:val="16"/>
                <w:szCs w:val="16"/>
              </w:rPr>
              <w:t xml:space="preserve">- 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 xml:space="preserve">omawia fabułę, odróżnia fabułę utworu od akcji </w:t>
            </w:r>
          </w:p>
          <w:p w14:paraId="6E1CD185" w14:textId="77777777" w:rsidR="00846DFD" w:rsidRPr="00B47E53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analizuje funkcję podtytułu, motta, puenty, punktu kulminacyjnego w utworach</w:t>
            </w:r>
          </w:p>
          <w:p w14:paraId="629ED573" w14:textId="77777777" w:rsidR="00846DFD" w:rsidRPr="00B47E53" w:rsidRDefault="00846DFD" w:rsidP="003F4E79">
            <w:pPr>
              <w:widowControl w:val="0"/>
              <w:ind w:right="-20"/>
              <w:rPr>
                <w:rFonts w:eastAsia="Quasi-LucidaBright"/>
                <w:b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omawia i analizuje elementy komiksu, </w:t>
            </w:r>
            <w:r w:rsidRPr="00B47E53">
              <w:rPr>
                <w:rFonts w:eastAsia="Quasi-LucidaBright"/>
                <w:b/>
                <w:position w:val="3"/>
                <w:sz w:val="16"/>
                <w:szCs w:val="16"/>
              </w:rPr>
              <w:t>piosenki</w:t>
            </w:r>
          </w:p>
          <w:p w14:paraId="026F799E" w14:textId="77777777" w:rsidR="00846DFD" w:rsidRPr="00B47E53" w:rsidRDefault="00846DFD" w:rsidP="003F4E79">
            <w:pPr>
              <w:widowControl w:val="0"/>
              <w:suppressAutoHyphens w:val="0"/>
              <w:ind w:right="-20"/>
              <w:contextualSpacing/>
              <w:rPr>
                <w:rFonts w:eastAsia="Quasi-LucidaSans"/>
                <w:bCs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Pr="00B47E53">
              <w:rPr>
                <w:rFonts w:eastAsia="Quasi-LucidaSans"/>
                <w:bCs/>
                <w:sz w:val="16"/>
                <w:szCs w:val="16"/>
              </w:rPr>
              <w:t xml:space="preserve">określa rodzaj narracji w tekście (pierwszoosobowa, trzecioosobowa) </w:t>
            </w:r>
          </w:p>
          <w:p w14:paraId="099957E7" w14:textId="77777777" w:rsidR="00846DFD" w:rsidRPr="00B47E53" w:rsidRDefault="00846DFD" w:rsidP="003F4E79">
            <w:pPr>
              <w:widowControl w:val="0"/>
              <w:suppressAutoHyphens w:val="0"/>
              <w:ind w:right="-20"/>
              <w:contextualSpacing/>
              <w:rPr>
                <w:rFonts w:eastAsia="Quasi-LucidaSans"/>
                <w:bCs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Pr="00B47E53">
              <w:rPr>
                <w:rFonts w:eastAsia="Quasi-LucidaSans"/>
                <w:bCs/>
                <w:sz w:val="16"/>
                <w:szCs w:val="16"/>
              </w:rPr>
              <w:t xml:space="preserve">wyodrębnia w tekście epickim fragmenty opowiadania i opisu </w:t>
            </w:r>
          </w:p>
          <w:p w14:paraId="5ACDE08E" w14:textId="77777777" w:rsidR="00846DFD" w:rsidRPr="00B47E53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Pr="00B47E53">
              <w:rPr>
                <w:rFonts w:eastAsia="Quasi-LucidaSans"/>
                <w:bCs/>
                <w:sz w:val="16"/>
                <w:szCs w:val="16"/>
              </w:rPr>
              <w:t>rozpoznaje cechy dramatu jako rodzaju literackiego w tekście, stosuje w praktyce słownictwo dotyczące dramatu: akt, scena, tekst główny, didaskalia, monolog (w tym monolog wewnętrzny) i dialog, zna najważniejsze cechy tragedii komedii i dramatu właściwego, potrafi zakwalifikować typowe utwory dramatyczne do poszczególnych rodzajów dramatu</w:t>
            </w:r>
          </w:p>
          <w:p w14:paraId="272C9BCB" w14:textId="77777777" w:rsidR="00846DFD" w:rsidRPr="00B47E53" w:rsidRDefault="00846DFD" w:rsidP="003F4E79">
            <w:pPr>
              <w:widowControl w:val="0"/>
              <w:suppressAutoHyphens w:val="0"/>
              <w:ind w:right="-20"/>
              <w:contextualSpacing/>
              <w:rPr>
                <w:rFonts w:eastAsia="Quasi-LucidaSans"/>
                <w:bCs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Pr="00B47E53">
              <w:rPr>
                <w:rFonts w:eastAsia="Quasi-LucidaSans"/>
                <w:bCs/>
                <w:sz w:val="16"/>
                <w:szCs w:val="16"/>
              </w:rPr>
              <w:t xml:space="preserve">czyta z podziałem na role i ze zrozumieniem dialogi ze scenariuszy, rozumie budowę </w:t>
            </w:r>
            <w:r w:rsidRPr="00B47E53">
              <w:rPr>
                <w:rFonts w:eastAsia="Quasi-LucidaSans"/>
                <w:bCs/>
                <w:sz w:val="16"/>
                <w:szCs w:val="16"/>
              </w:rPr>
              <w:br/>
              <w:t>i treść dramatu</w:t>
            </w:r>
          </w:p>
          <w:p w14:paraId="75617ABB" w14:textId="77777777" w:rsidR="00846DFD" w:rsidRPr="00B47E53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pod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je pr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ykł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dy 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t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orów n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ż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ą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cych do 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iter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tury dyd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ktyc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zn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ej, 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y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mie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ia c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c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h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y 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ba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j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i</w:t>
            </w:r>
          </w:p>
          <w:p w14:paraId="37AE5CC8" w14:textId="77777777" w:rsidR="00846DFD" w:rsidRPr="00B47E53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- 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k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zu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je w 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ba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ll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d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ie i satyrze e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ementy typo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e d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a ró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ż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nych rod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jów 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iter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ckich</w:t>
            </w:r>
          </w:p>
          <w:p w14:paraId="372A4072" w14:textId="77777777" w:rsidR="00846DFD" w:rsidRPr="00B47E53" w:rsidRDefault="00846DFD" w:rsidP="003F4E79">
            <w:pPr>
              <w:widowControl w:val="0"/>
              <w:ind w:right="-20"/>
              <w:rPr>
                <w:rFonts w:eastAsia="Quasi-LucidaBright"/>
                <w:position w:val="3"/>
                <w:sz w:val="16"/>
                <w:szCs w:val="16"/>
              </w:rPr>
            </w:pPr>
            <w:r>
              <w:rPr>
                <w:rFonts w:eastAsia="Quasi-LucidaBright"/>
                <w:position w:val="2"/>
                <w:sz w:val="16"/>
                <w:szCs w:val="16"/>
              </w:rPr>
              <w:t xml:space="preserve">- </w:t>
            </w:r>
            <w:r w:rsidRPr="00B47E53">
              <w:rPr>
                <w:rFonts w:eastAsia="Quasi-LucidaBright"/>
                <w:position w:val="2"/>
                <w:sz w:val="16"/>
                <w:szCs w:val="16"/>
              </w:rPr>
              <w:t>wy</w:t>
            </w:r>
            <w:r w:rsidRPr="00B47E53">
              <w:rPr>
                <w:rFonts w:eastAsia="Quasi-LucidaBright"/>
                <w:spacing w:val="1"/>
                <w:position w:val="2"/>
                <w:sz w:val="16"/>
                <w:szCs w:val="16"/>
              </w:rPr>
              <w:t>s</w:t>
            </w:r>
            <w:r w:rsidRPr="00B47E53">
              <w:rPr>
                <w:rFonts w:eastAsia="Quasi-LucidaBright"/>
                <w:spacing w:val="-1"/>
                <w:position w:val="2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position w:val="2"/>
                <w:sz w:val="16"/>
                <w:szCs w:val="16"/>
              </w:rPr>
              <w:t>u</w:t>
            </w:r>
            <w:r w:rsidRPr="00B47E53">
              <w:rPr>
                <w:rFonts w:eastAsia="Quasi-LucidaBright"/>
                <w:spacing w:val="1"/>
                <w:position w:val="2"/>
                <w:sz w:val="16"/>
                <w:szCs w:val="16"/>
              </w:rPr>
              <w:t>k</w:t>
            </w:r>
            <w:r w:rsidRPr="00B47E53">
              <w:rPr>
                <w:rFonts w:eastAsia="Quasi-LucidaBright"/>
                <w:position w:val="2"/>
                <w:sz w:val="16"/>
                <w:szCs w:val="16"/>
              </w:rPr>
              <w:t>uje infor</w:t>
            </w:r>
            <w:r w:rsidRPr="00B47E53">
              <w:rPr>
                <w:rFonts w:eastAsia="Quasi-LucidaBright"/>
                <w:spacing w:val="1"/>
                <w:position w:val="2"/>
                <w:sz w:val="16"/>
                <w:szCs w:val="16"/>
              </w:rPr>
              <w:t>ma</w:t>
            </w:r>
            <w:r w:rsidRPr="00B47E53">
              <w:rPr>
                <w:rFonts w:eastAsia="Quasi-LucidaBright"/>
                <w:position w:val="2"/>
                <w:sz w:val="16"/>
                <w:szCs w:val="16"/>
              </w:rPr>
              <w:t xml:space="preserve">cje w tekście popularnonaukowym, naukowym, </w:t>
            </w:r>
            <w:r w:rsidRPr="00B47E53">
              <w:rPr>
                <w:rFonts w:eastAsia="Quasi-LucidaBright"/>
                <w:position w:val="2"/>
                <w:sz w:val="16"/>
                <w:szCs w:val="16"/>
              </w:rPr>
              <w:lastRenderedPageBreak/>
              <w:t>publicystycznym, ind</w:t>
            </w:r>
            <w:r w:rsidRPr="00B47E53">
              <w:rPr>
                <w:rFonts w:eastAsia="Quasi-LucidaBright"/>
                <w:spacing w:val="1"/>
                <w:position w:val="2"/>
                <w:sz w:val="16"/>
                <w:szCs w:val="16"/>
              </w:rPr>
              <w:t>eks</w:t>
            </w:r>
            <w:r w:rsidRPr="00B47E53">
              <w:rPr>
                <w:rFonts w:eastAsia="Quasi-LucidaBright"/>
                <w:position w:val="2"/>
                <w:sz w:val="16"/>
                <w:szCs w:val="16"/>
              </w:rPr>
              <w:t>ie i przypi</w:t>
            </w:r>
            <w:r w:rsidRPr="00B47E53">
              <w:rPr>
                <w:rFonts w:eastAsia="Quasi-LucidaBright"/>
                <w:spacing w:val="1"/>
                <w:position w:val="2"/>
                <w:sz w:val="16"/>
                <w:szCs w:val="16"/>
              </w:rPr>
              <w:t>sa</w:t>
            </w:r>
            <w:r w:rsidRPr="00B47E53">
              <w:rPr>
                <w:rFonts w:eastAsia="Quasi-LucidaBright"/>
                <w:position w:val="2"/>
                <w:sz w:val="16"/>
                <w:szCs w:val="16"/>
              </w:rPr>
              <w:t xml:space="preserve">ch, </w:t>
            </w:r>
            <w:r w:rsidRPr="00B47E53">
              <w:rPr>
                <w:rFonts w:eastAsia="Quasi-LucidaSans"/>
                <w:bCs/>
                <w:sz w:val="16"/>
                <w:szCs w:val="16"/>
              </w:rPr>
              <w:t xml:space="preserve">wykorzystuje do pracy spis treści </w:t>
            </w:r>
          </w:p>
          <w:p w14:paraId="6AF71C72" w14:textId="77777777" w:rsidR="00846DFD" w:rsidRPr="00B47E53" w:rsidRDefault="00846DFD" w:rsidP="003F4E79">
            <w:pPr>
              <w:widowControl w:val="0"/>
              <w:ind w:right="-20"/>
              <w:rPr>
                <w:rFonts w:eastAsia="Quasi-LucidaBright"/>
                <w:position w:val="3"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Pr="00B47E53">
              <w:rPr>
                <w:rFonts w:eastAsia="Quasi-LucidaSans"/>
                <w:bCs/>
                <w:sz w:val="16"/>
                <w:szCs w:val="16"/>
              </w:rPr>
              <w:t>wyszukuje i zapisuje cytaty z poszanowaniem praw autorskich,</w:t>
            </w:r>
            <w:r w:rsidRPr="00B47E53">
              <w:rPr>
                <w:rFonts w:eastAsia="Quasi-LucidaBright"/>
                <w:sz w:val="16"/>
                <w:szCs w:val="16"/>
              </w:rPr>
              <w:t xml:space="preserve"> sporządza prosty przypis </w:t>
            </w:r>
          </w:p>
          <w:p w14:paraId="250B22BF" w14:textId="77777777" w:rsidR="00846DFD" w:rsidRPr="00B47E53" w:rsidRDefault="00846DFD" w:rsidP="003F4E79">
            <w:pPr>
              <w:widowControl w:val="0"/>
              <w:suppressAutoHyphens w:val="0"/>
              <w:ind w:right="-20"/>
              <w:contextualSpacing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Pr="00B47E53">
              <w:rPr>
                <w:rFonts w:eastAsia="Quasi-LucidaSans"/>
                <w:bCs/>
                <w:sz w:val="16"/>
                <w:szCs w:val="16"/>
              </w:rPr>
              <w:t>wymienia i rozpoznaje gatunki dziennikarskie:</w:t>
            </w:r>
            <w:r w:rsidRPr="00B47E53">
              <w:rPr>
                <w:rFonts w:eastAsia="Quasi-LucidaSans"/>
                <w:b/>
                <w:bCs/>
                <w:sz w:val="16"/>
                <w:szCs w:val="16"/>
              </w:rPr>
              <w:t xml:space="preserve"> </w:t>
            </w:r>
            <w:r w:rsidRPr="00B47E53">
              <w:rPr>
                <w:rFonts w:eastAsia="Quasi-LucidaSans"/>
                <w:bCs/>
                <w:sz w:val="16"/>
                <w:szCs w:val="16"/>
              </w:rPr>
              <w:t>wywiad,</w:t>
            </w:r>
            <w:r w:rsidRPr="00B47E53">
              <w:rPr>
                <w:rFonts w:eastAsia="Quasi-LucidaSans"/>
                <w:b/>
                <w:bCs/>
                <w:sz w:val="16"/>
                <w:szCs w:val="16"/>
              </w:rPr>
              <w:t xml:space="preserve"> </w:t>
            </w:r>
            <w:r w:rsidRPr="00B47E53">
              <w:rPr>
                <w:rFonts w:eastAsia="Quasi-LucidaSans"/>
                <w:bCs/>
                <w:sz w:val="16"/>
                <w:szCs w:val="16"/>
              </w:rPr>
              <w:t>felieton,</w:t>
            </w:r>
            <w:r w:rsidRPr="00B47E53">
              <w:rPr>
                <w:rFonts w:eastAsia="Quasi-LucidaSans"/>
                <w:b/>
                <w:bCs/>
                <w:sz w:val="16"/>
                <w:szCs w:val="16"/>
              </w:rPr>
              <w:t xml:space="preserve"> artykuł, reportaż </w:t>
            </w:r>
          </w:p>
          <w:p w14:paraId="3740D16E" w14:textId="77777777" w:rsidR="00846DFD" w:rsidRPr="00B47E53" w:rsidRDefault="00846DFD" w:rsidP="003F4E79">
            <w:pPr>
              <w:widowControl w:val="0"/>
              <w:ind w:right="-20"/>
              <w:rPr>
                <w:rFonts w:eastAsia="Quasi-LucidaBright"/>
                <w:position w:val="3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analizuje proste 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y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mb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o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e i alegorie 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y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ęp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j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ą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ce w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 xml:space="preserve"> poznanych tekstach kultury</w:t>
            </w:r>
          </w:p>
          <w:p w14:paraId="4CAF2CD8" w14:textId="77777777" w:rsidR="00846DFD" w:rsidRPr="00B47E53" w:rsidRDefault="00846DFD" w:rsidP="003F4E79">
            <w:pPr>
              <w:widowControl w:val="0"/>
              <w:ind w:right="-20"/>
              <w:rPr>
                <w:rFonts w:eastAsia="Quasi-LucidaBright"/>
                <w:position w:val="3"/>
                <w:sz w:val="16"/>
                <w:szCs w:val="16"/>
              </w:rPr>
            </w:pPr>
            <w:r>
              <w:rPr>
                <w:rFonts w:eastAsia="Quasi-LucidaBright"/>
                <w:spacing w:val="-1"/>
                <w:sz w:val="16"/>
                <w:szCs w:val="16"/>
              </w:rPr>
              <w:t xml:space="preserve">- 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rozpoznaje adaptację filmową i teatralną, wie, czym się one różnią od oryginalnego tekstu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 </w:t>
            </w:r>
          </w:p>
          <w:p w14:paraId="77584A09" w14:textId="77777777" w:rsidR="00846DFD" w:rsidRPr="00B47E53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określa rolę osób 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c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es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tnic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ą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cych w proc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sie po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i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a pr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d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i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a 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ea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ra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lnego oraz filmu (reżyser, aktor, scenograf, charakteryzator, scenarzysta, producent, operator, dźwiękowiec, rekwizytor, inspicjent, sufler, statysta, oświetleniowiec, kostiumolog)</w:t>
            </w:r>
          </w:p>
          <w:p w14:paraId="111D26DF" w14:textId="77777777" w:rsidR="00846DFD" w:rsidRPr="00B47E53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-1"/>
                <w:sz w:val="16"/>
                <w:szCs w:val="16"/>
              </w:rPr>
              <w:t xml:space="preserve">- 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dostrzega zw</w:t>
            </w:r>
            <w:r w:rsidRPr="00B47E53">
              <w:rPr>
                <w:rFonts w:eastAsia="Quasi-LucidaBright"/>
                <w:sz w:val="16"/>
                <w:szCs w:val="16"/>
              </w:rPr>
              <w:t>i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ą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k</w:t>
            </w:r>
            <w:r w:rsidRPr="00B47E53">
              <w:rPr>
                <w:rFonts w:eastAsia="Quasi-LucidaBright"/>
                <w:sz w:val="16"/>
                <w:szCs w:val="16"/>
              </w:rPr>
              <w:t>i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 xml:space="preserve"> mię</w:t>
            </w:r>
            <w:r w:rsidRPr="00B47E53">
              <w:rPr>
                <w:rFonts w:eastAsia="Quasi-LucidaBright"/>
                <w:sz w:val="16"/>
                <w:szCs w:val="16"/>
              </w:rPr>
              <w:t>d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sz w:val="16"/>
                <w:szCs w:val="16"/>
              </w:rPr>
              <w:t>y d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iełe</w:t>
            </w:r>
            <w:r w:rsidRPr="00B47E53">
              <w:rPr>
                <w:rFonts w:eastAsia="Quasi-LucidaBright"/>
                <w:sz w:val="16"/>
                <w:szCs w:val="16"/>
              </w:rPr>
              <w:t xml:space="preserve">m 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i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era</w:t>
            </w:r>
            <w:r w:rsidRPr="00B47E53">
              <w:rPr>
                <w:rFonts w:eastAsia="Quasi-LucidaBright"/>
                <w:sz w:val="16"/>
                <w:szCs w:val="16"/>
              </w:rPr>
              <w:t>c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ki</w:t>
            </w:r>
            <w:r w:rsidRPr="00B47E53">
              <w:rPr>
                <w:rFonts w:eastAsia="Quasi-LucidaBright"/>
                <w:sz w:val="16"/>
                <w:szCs w:val="16"/>
              </w:rPr>
              <w:t xml:space="preserve">m a innym tekstem kultury (np. obrazem, plakatem, dziełem muzycznym, </w:t>
            </w:r>
            <w:r w:rsidRPr="00B47E53">
              <w:rPr>
                <w:rFonts w:eastAsia="Quasi-LucidaBright"/>
                <w:b/>
                <w:sz w:val="16"/>
                <w:szCs w:val="16"/>
              </w:rPr>
              <w:t>rzeźbą)</w:t>
            </w:r>
          </w:p>
          <w:p w14:paraId="2668E632" w14:textId="77777777" w:rsidR="00846DFD" w:rsidRPr="00B47E53" w:rsidRDefault="00846DFD" w:rsidP="003F4E79">
            <w:pPr>
              <w:widowControl w:val="0"/>
              <w:suppressAutoHyphens w:val="0"/>
              <w:ind w:right="-20"/>
              <w:contextualSpacing/>
              <w:rPr>
                <w:rFonts w:eastAsia="Quasi-LucidaSans"/>
                <w:bCs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Pr="00B47E53">
              <w:rPr>
                <w:rFonts w:eastAsia="Quasi-LucidaSans"/>
                <w:bCs/>
                <w:sz w:val="16"/>
                <w:szCs w:val="16"/>
              </w:rPr>
              <w:t>wspólnie z innymi lub samodzielnie dokonuje przekładu intersemiotycznego tekstów kultury i interpretacji wybranych zjawisk społecznych oraz prezentuje je w ramach różnych projektów grupowych</w:t>
            </w:r>
          </w:p>
          <w:p w14:paraId="2153D3F3" w14:textId="77777777" w:rsidR="00846DFD" w:rsidRPr="00B47E53" w:rsidRDefault="00846DFD" w:rsidP="003F4E79">
            <w:pPr>
              <w:widowControl w:val="0"/>
              <w:rPr>
                <w:rFonts w:eastAsia="Lucida Sans Unicode"/>
                <w:b/>
                <w:sz w:val="16"/>
                <w:szCs w:val="16"/>
              </w:rPr>
            </w:pPr>
            <w:r>
              <w:rPr>
                <w:rFonts w:eastAsia="Lucida Sans Unicode"/>
                <w:b/>
                <w:sz w:val="16"/>
                <w:szCs w:val="16"/>
              </w:rPr>
              <w:t xml:space="preserve">- </w:t>
            </w:r>
            <w:r w:rsidRPr="00B47E53">
              <w:rPr>
                <w:rFonts w:eastAsia="Lucida Sans Unicode"/>
                <w:b/>
                <w:sz w:val="16"/>
                <w:szCs w:val="16"/>
              </w:rPr>
              <w:t xml:space="preserve">rozpoznaje aforyzm i anegdotę </w:t>
            </w:r>
          </w:p>
          <w:p w14:paraId="27F6C534" w14:textId="77777777" w:rsidR="00846DFD" w:rsidRPr="00B47E53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b/>
                <w:position w:val="3"/>
                <w:sz w:val="16"/>
                <w:szCs w:val="16"/>
              </w:rPr>
              <w:t xml:space="preserve">- </w:t>
            </w:r>
            <w:r w:rsidRPr="00B47E53">
              <w:rPr>
                <w:rFonts w:eastAsia="Quasi-LucidaBright"/>
                <w:b/>
                <w:position w:val="3"/>
                <w:sz w:val="16"/>
                <w:szCs w:val="16"/>
              </w:rPr>
              <w:t>w cudzej wypowiedzi (w tym literackiej) zauważa elementy retoryki: powtórzenia, pytania retoryczne, apostrofy wyliczenia, wykrzyknienia</w:t>
            </w:r>
          </w:p>
          <w:p w14:paraId="40F83102" w14:textId="77777777" w:rsidR="00846DFD" w:rsidRPr="00B47E53" w:rsidRDefault="00846DFD" w:rsidP="003F4E79">
            <w:pPr>
              <w:widowControl w:val="0"/>
              <w:ind w:right="-20"/>
              <w:rPr>
                <w:rFonts w:eastAsia="Quasi-LucidaBright"/>
                <w:position w:val="3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ro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po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n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je j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ę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yko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e i po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j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ę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yko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e 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ś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rodki p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rs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ji, </w:t>
            </w:r>
            <w:r w:rsidRPr="00B47E53">
              <w:rPr>
                <w:rFonts w:eastAsia="Quasi-LucidaBright"/>
                <w:spacing w:val="-5"/>
                <w:position w:val="3"/>
                <w:sz w:val="16"/>
                <w:szCs w:val="16"/>
              </w:rPr>
              <w:t xml:space="preserve">np. 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w r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ek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mie pr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so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j</w:t>
            </w:r>
          </w:p>
          <w:p w14:paraId="0C7D00C2" w14:textId="77777777" w:rsidR="00846DFD" w:rsidRPr="00B47E53" w:rsidRDefault="00846DFD" w:rsidP="003F4E79">
            <w:pPr>
              <w:widowControl w:val="0"/>
              <w:ind w:right="-20"/>
              <w:rPr>
                <w:rFonts w:eastAsia="Quasi-LucidaBright"/>
                <w:position w:val="3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do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r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eg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a fun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cje 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ś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rod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ów poz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j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ę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zy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owych w 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ztuce 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ea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tr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n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j i 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ﬁ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m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</w:p>
          <w:p w14:paraId="3292BC96" w14:textId="77777777" w:rsidR="00846DFD" w:rsidRPr="00B47E53" w:rsidRDefault="00846DFD" w:rsidP="003F4E79">
            <w:pPr>
              <w:widowControl w:val="0"/>
              <w:ind w:right="-20"/>
              <w:rPr>
                <w:rFonts w:eastAsia="Quasi-LucidaBright"/>
                <w:b/>
                <w:sz w:val="16"/>
                <w:szCs w:val="16"/>
              </w:rPr>
            </w:pPr>
            <w:r>
              <w:rPr>
                <w:rFonts w:eastAsia="Quasi-LucidaBright"/>
                <w:b/>
                <w:spacing w:val="1"/>
                <w:position w:val="3"/>
                <w:sz w:val="16"/>
                <w:szCs w:val="16"/>
              </w:rPr>
              <w:t xml:space="preserve">- </w:t>
            </w:r>
            <w:r w:rsidRPr="00B47E53">
              <w:rPr>
                <w:rFonts w:eastAsia="Quasi-LucidaBright"/>
                <w:b/>
                <w:spacing w:val="1"/>
                <w:position w:val="3"/>
                <w:sz w:val="16"/>
                <w:szCs w:val="16"/>
              </w:rPr>
              <w:t xml:space="preserve">rozpoznaje na typowych przykładach styl oficjalny, nieoficjalny (potoczny), urzędowy (mówiony i pisany) i artystyczny </w:t>
            </w:r>
          </w:p>
          <w:p w14:paraId="4259A37A" w14:textId="77777777" w:rsidR="00846DFD" w:rsidRPr="00422831" w:rsidRDefault="00846DFD" w:rsidP="003F4E79">
            <w:pPr>
              <w:widowControl w:val="0"/>
              <w:ind w:right="-20"/>
              <w:rPr>
                <w:rFonts w:eastAsia="Quasi-LucidaBright"/>
                <w:b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potrafi nazwać, pejzaż, portret, scenę rodzajową, martwą naturę</w:t>
            </w:r>
          </w:p>
        </w:tc>
        <w:tc>
          <w:tcPr>
            <w:tcW w:w="2881" w:type="dxa"/>
          </w:tcPr>
          <w:p w14:paraId="03E16920" w14:textId="77777777" w:rsidR="00846DFD" w:rsidRPr="007334AF" w:rsidRDefault="00846DFD" w:rsidP="003F4E79">
            <w:pPr>
              <w:widowControl w:val="0"/>
              <w:ind w:right="67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z w:val="16"/>
                <w:szCs w:val="16"/>
              </w:rPr>
              <w:lastRenderedPageBreak/>
              <w:t xml:space="preserve">- </w:t>
            </w:r>
            <w:r w:rsidRPr="007334AF">
              <w:rPr>
                <w:rFonts w:eastAsia="Quasi-LucidaBright"/>
                <w:sz w:val="16"/>
                <w:szCs w:val="16"/>
              </w:rPr>
              <w:t>samodzielnie</w:t>
            </w:r>
            <w:r w:rsidRPr="007334AF">
              <w:rPr>
                <w:rFonts w:eastAsia="Quasi-LucidaBright"/>
                <w:spacing w:val="27"/>
                <w:sz w:val="16"/>
                <w:szCs w:val="16"/>
              </w:rPr>
              <w:t xml:space="preserve"> </w:t>
            </w:r>
            <w:r w:rsidRPr="007334AF">
              <w:rPr>
                <w:rFonts w:eastAsia="Quasi-LucidaBright"/>
                <w:sz w:val="16"/>
                <w:szCs w:val="16"/>
              </w:rPr>
              <w:t>odc</w:t>
            </w:r>
            <w:r w:rsidRPr="007334AF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7334AF">
              <w:rPr>
                <w:rFonts w:eastAsia="Quasi-LucidaBright"/>
                <w:sz w:val="16"/>
                <w:szCs w:val="16"/>
              </w:rPr>
              <w:t>yt</w:t>
            </w:r>
            <w:r w:rsidRPr="007334AF">
              <w:rPr>
                <w:rFonts w:eastAsia="Quasi-LucidaBright"/>
                <w:spacing w:val="-1"/>
                <w:sz w:val="16"/>
                <w:szCs w:val="16"/>
              </w:rPr>
              <w:t>uje</w:t>
            </w:r>
            <w:r w:rsidRPr="007334AF">
              <w:rPr>
                <w:rFonts w:eastAsia="Quasi-LucidaBright"/>
                <w:sz w:val="16"/>
                <w:szCs w:val="16"/>
              </w:rPr>
              <w:t xml:space="preserve"> większość </w:t>
            </w:r>
            <w:r w:rsidRPr="007334AF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Pr="007334AF">
              <w:rPr>
                <w:rFonts w:eastAsia="Quasi-LucidaBright"/>
                <w:sz w:val="16"/>
                <w:szCs w:val="16"/>
              </w:rPr>
              <w:t xml:space="preserve">ekstów </w:t>
            </w:r>
            <w:r w:rsidRPr="007334AF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7334AF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Pr="007334AF">
              <w:rPr>
                <w:rFonts w:eastAsia="Quasi-LucidaBright"/>
                <w:sz w:val="16"/>
                <w:szCs w:val="16"/>
              </w:rPr>
              <w:t>półc</w:t>
            </w:r>
            <w:r w:rsidRPr="007334AF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7334AF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7334AF">
              <w:rPr>
                <w:rFonts w:eastAsia="Quasi-LucidaBright"/>
                <w:sz w:val="16"/>
                <w:szCs w:val="16"/>
              </w:rPr>
              <w:t>snych i d</w:t>
            </w:r>
            <w:r w:rsidRPr="007334AF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7334AF">
              <w:rPr>
                <w:rFonts w:eastAsia="Quasi-LucidaBright"/>
                <w:spacing w:val="-1"/>
                <w:sz w:val="16"/>
                <w:szCs w:val="16"/>
              </w:rPr>
              <w:t>wn</w:t>
            </w:r>
            <w:r w:rsidRPr="007334AF">
              <w:rPr>
                <w:rFonts w:eastAsia="Quasi-LucidaBright"/>
                <w:sz w:val="16"/>
                <w:szCs w:val="16"/>
              </w:rPr>
              <w:t xml:space="preserve">ych </w:t>
            </w:r>
            <w:r w:rsidRPr="007334AF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7334AF">
              <w:rPr>
                <w:rFonts w:eastAsia="Quasi-LucidaBright"/>
                <w:sz w:val="16"/>
                <w:szCs w:val="16"/>
              </w:rPr>
              <w:t>a po</w:t>
            </w:r>
            <w:r w:rsidRPr="007334AF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7334AF">
              <w:rPr>
                <w:rFonts w:eastAsia="Quasi-LucidaBright"/>
                <w:sz w:val="16"/>
                <w:szCs w:val="16"/>
              </w:rPr>
              <w:t>iomie pr</w:t>
            </w:r>
            <w:r w:rsidRPr="007334AF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7334AF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7334AF">
              <w:rPr>
                <w:rFonts w:eastAsia="Quasi-LucidaBright"/>
                <w:sz w:val="16"/>
                <w:szCs w:val="16"/>
              </w:rPr>
              <w:t xml:space="preserve">nośnym, a w ich odczytaniu odnosi się do różnych </w:t>
            </w:r>
            <w:r w:rsidRPr="007334AF">
              <w:rPr>
                <w:rFonts w:eastAsia="Quasi-LucidaBright"/>
                <w:sz w:val="16"/>
                <w:szCs w:val="16"/>
              </w:rPr>
              <w:t xml:space="preserve">kontekstów </w:t>
            </w:r>
            <w:r w:rsidRPr="007334AF">
              <w:rPr>
                <w:rFonts w:eastAsia="Quasi-LucidaBright"/>
                <w:spacing w:val="-1"/>
                <w:sz w:val="16"/>
                <w:szCs w:val="16"/>
              </w:rPr>
              <w:t xml:space="preserve">czyta płynnie, </w:t>
            </w:r>
            <w:r w:rsidRPr="007334AF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Pr="007334AF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Pr="007334AF">
              <w:rPr>
                <w:rFonts w:eastAsia="Quasi-LucidaBright"/>
                <w:sz w:val="16"/>
                <w:szCs w:val="16"/>
              </w:rPr>
              <w:t>o</w:t>
            </w:r>
            <w:r w:rsidRPr="007334AF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Pr="007334AF">
              <w:rPr>
                <w:rFonts w:eastAsia="Quasi-LucidaBright"/>
                <w:spacing w:val="-1"/>
                <w:sz w:val="16"/>
                <w:szCs w:val="16"/>
              </w:rPr>
              <w:t>u</w:t>
            </w:r>
            <w:r w:rsidRPr="007334AF">
              <w:rPr>
                <w:rFonts w:eastAsia="Quasi-LucidaBright"/>
                <w:sz w:val="16"/>
                <w:szCs w:val="16"/>
              </w:rPr>
              <w:t>j</w:t>
            </w:r>
            <w:r w:rsidRPr="007334AF">
              <w:rPr>
                <w:rFonts w:eastAsia="Quasi-LucidaBright"/>
                <w:spacing w:val="1"/>
                <w:sz w:val="16"/>
                <w:szCs w:val="16"/>
              </w:rPr>
              <w:t>ą</w:t>
            </w:r>
            <w:r w:rsidRPr="007334AF">
              <w:rPr>
                <w:rFonts w:eastAsia="Quasi-LucidaBright"/>
                <w:sz w:val="16"/>
                <w:szCs w:val="16"/>
              </w:rPr>
              <w:t xml:space="preserve">c </w:t>
            </w:r>
            <w:r w:rsidRPr="007334AF">
              <w:rPr>
                <w:rFonts w:eastAsia="Quasi-LucidaBright"/>
                <w:spacing w:val="1"/>
                <w:sz w:val="16"/>
                <w:szCs w:val="16"/>
              </w:rPr>
              <w:t>si</w:t>
            </w:r>
            <w:r w:rsidRPr="007334AF">
              <w:rPr>
                <w:rFonts w:eastAsia="Quasi-LucidaBright"/>
                <w:sz w:val="16"/>
                <w:szCs w:val="16"/>
              </w:rPr>
              <w:t xml:space="preserve">ę do </w:t>
            </w:r>
            <w:r w:rsidRPr="007334AF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7334AF">
              <w:rPr>
                <w:rFonts w:eastAsia="Quasi-LucidaBright"/>
                <w:spacing w:val="1"/>
                <w:sz w:val="16"/>
                <w:szCs w:val="16"/>
              </w:rPr>
              <w:t>asa</w:t>
            </w:r>
            <w:r w:rsidRPr="007334AF">
              <w:rPr>
                <w:rFonts w:eastAsia="Quasi-LucidaBright"/>
                <w:sz w:val="16"/>
                <w:szCs w:val="16"/>
              </w:rPr>
              <w:t>d popr</w:t>
            </w:r>
            <w:r w:rsidRPr="007334AF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7334AF">
              <w:rPr>
                <w:rFonts w:eastAsia="Quasi-LucidaBright"/>
                <w:spacing w:val="-1"/>
                <w:sz w:val="16"/>
                <w:szCs w:val="16"/>
              </w:rPr>
              <w:t>wn</w:t>
            </w:r>
            <w:r w:rsidRPr="007334AF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7334AF">
              <w:rPr>
                <w:rFonts w:eastAsia="Quasi-LucidaBright"/>
                <w:sz w:val="16"/>
                <w:szCs w:val="16"/>
              </w:rPr>
              <w:t>j int</w:t>
            </w:r>
            <w:r w:rsidRPr="007334AF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7334AF">
              <w:rPr>
                <w:rFonts w:eastAsia="Quasi-LucidaBright"/>
                <w:sz w:val="16"/>
                <w:szCs w:val="16"/>
              </w:rPr>
              <w:t>rpun</w:t>
            </w:r>
            <w:r w:rsidRPr="007334AF">
              <w:rPr>
                <w:rFonts w:eastAsia="Quasi-LucidaBright"/>
                <w:spacing w:val="1"/>
                <w:sz w:val="16"/>
                <w:szCs w:val="16"/>
              </w:rPr>
              <w:t>k</w:t>
            </w:r>
            <w:r w:rsidRPr="007334AF">
              <w:rPr>
                <w:rFonts w:eastAsia="Quasi-LucidaBright"/>
                <w:sz w:val="16"/>
                <w:szCs w:val="16"/>
              </w:rPr>
              <w:t xml:space="preserve">cji, </w:t>
            </w:r>
            <w:r w:rsidRPr="007334AF">
              <w:rPr>
                <w:rFonts w:eastAsia="Quasi-LucidaBright"/>
                <w:spacing w:val="1"/>
                <w:sz w:val="16"/>
                <w:szCs w:val="16"/>
              </w:rPr>
              <w:t>ak</w:t>
            </w:r>
            <w:r w:rsidRPr="007334AF">
              <w:rPr>
                <w:rFonts w:eastAsia="Quasi-LucidaBright"/>
                <w:sz w:val="16"/>
                <w:szCs w:val="16"/>
              </w:rPr>
              <w:t>c</w:t>
            </w:r>
            <w:r w:rsidRPr="007334AF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7334AF">
              <w:rPr>
                <w:rFonts w:eastAsia="Quasi-LucidaBright"/>
                <w:sz w:val="16"/>
                <w:szCs w:val="16"/>
              </w:rPr>
              <w:t>ntow</w:t>
            </w:r>
            <w:r w:rsidRPr="007334AF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7334AF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7334AF">
              <w:rPr>
                <w:rFonts w:eastAsia="Quasi-LucidaBright"/>
                <w:sz w:val="16"/>
                <w:szCs w:val="16"/>
              </w:rPr>
              <w:t>ia i inton</w:t>
            </w:r>
            <w:r w:rsidRPr="007334AF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7334AF">
              <w:rPr>
                <w:rFonts w:eastAsia="Quasi-LucidaBright"/>
                <w:sz w:val="16"/>
                <w:szCs w:val="16"/>
              </w:rPr>
              <w:t>cji</w:t>
            </w:r>
          </w:p>
          <w:p w14:paraId="798A9004" w14:textId="77777777" w:rsidR="00846DFD" w:rsidRPr="007334AF" w:rsidRDefault="00846DFD" w:rsidP="003F4E79">
            <w:pPr>
              <w:widowControl w:val="0"/>
              <w:ind w:right="68"/>
              <w:rPr>
                <w:rFonts w:eastAsia="Quasi-LucidaSans"/>
                <w:b/>
                <w:bCs/>
                <w:sz w:val="16"/>
                <w:szCs w:val="16"/>
              </w:rPr>
            </w:pPr>
            <w:r>
              <w:rPr>
                <w:rFonts w:eastAsia="Quasi-LucidaSans"/>
                <w:b/>
                <w:bCs/>
                <w:sz w:val="16"/>
                <w:szCs w:val="16"/>
              </w:rPr>
              <w:t xml:space="preserve">- </w:t>
            </w:r>
            <w:r w:rsidRPr="007334AF">
              <w:rPr>
                <w:rFonts w:eastAsia="Quasi-LucidaSans"/>
                <w:b/>
                <w:bCs/>
                <w:sz w:val="16"/>
                <w:szCs w:val="16"/>
              </w:rPr>
              <w:t xml:space="preserve">rozumie znaczenie archaizmów i wyrazów należących do gwar obecnych w tekstach literackich, </w:t>
            </w:r>
            <w:r w:rsidRPr="007334AF">
              <w:rPr>
                <w:rFonts w:eastAsia="Quasi-LucidaBright"/>
                <w:b/>
                <w:spacing w:val="1"/>
                <w:sz w:val="16"/>
                <w:szCs w:val="16"/>
              </w:rPr>
              <w:t xml:space="preserve">odszukuje ich znaczenie w przypisach </w:t>
            </w:r>
          </w:p>
          <w:p w14:paraId="53C3EDC7" w14:textId="77777777" w:rsidR="00846DFD" w:rsidRPr="009A0087" w:rsidRDefault="00846DFD" w:rsidP="003F4E79">
            <w:pPr>
              <w:widowControl w:val="0"/>
              <w:suppressAutoHyphens w:val="0"/>
              <w:ind w:right="-20"/>
              <w:contextualSpacing/>
              <w:rPr>
                <w:rFonts w:eastAsia="Quasi-LucidaSans"/>
                <w:bCs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Pr="009A0087">
              <w:rPr>
                <w:rFonts w:eastAsia="Quasi-LucidaSans"/>
                <w:bCs/>
                <w:sz w:val="16"/>
                <w:szCs w:val="16"/>
              </w:rPr>
              <w:t xml:space="preserve">interpretuje tekst literacki i inne dzieła sztuki (np. obraz, </w:t>
            </w:r>
            <w:r w:rsidRPr="009A0087">
              <w:rPr>
                <w:rFonts w:eastAsia="Quasi-LucidaSans"/>
                <w:b/>
                <w:bCs/>
                <w:sz w:val="16"/>
                <w:szCs w:val="16"/>
              </w:rPr>
              <w:t>rzeźbę,</w:t>
            </w:r>
            <w:r w:rsidRPr="009A0087">
              <w:rPr>
                <w:rFonts w:eastAsia="Quasi-LucidaSans"/>
                <w:bCs/>
                <w:sz w:val="16"/>
                <w:szCs w:val="16"/>
              </w:rPr>
              <w:t xml:space="preserve"> </w:t>
            </w:r>
            <w:r w:rsidRPr="009A0087">
              <w:rPr>
                <w:rFonts w:eastAsia="Quasi-LucidaSans"/>
                <w:b/>
                <w:bCs/>
                <w:sz w:val="16"/>
                <w:szCs w:val="16"/>
              </w:rPr>
              <w:t>grafikę, fotografię</w:t>
            </w:r>
            <w:r w:rsidRPr="009A0087">
              <w:rPr>
                <w:rFonts w:eastAsia="Quasi-LucidaSans"/>
                <w:bCs/>
                <w:sz w:val="16"/>
                <w:szCs w:val="16"/>
              </w:rPr>
              <w:t xml:space="preserve">) na poziomie dosłownym i przenośnym, określa temat utworu i różnorakie poruszone w nim problemy, interpretuje tytuł utworu, odnosi się do najważniejszych kontekstów, np. biograficznego, historycznego, kulturowego </w:t>
            </w:r>
          </w:p>
          <w:p w14:paraId="1E85BCBE" w14:textId="77777777" w:rsidR="00846DFD" w:rsidRPr="009A0087" w:rsidRDefault="00846DFD" w:rsidP="003F4E79">
            <w:pPr>
              <w:widowControl w:val="0"/>
              <w:suppressAutoHyphens w:val="0"/>
              <w:ind w:right="-20"/>
              <w:contextualSpacing/>
              <w:rPr>
                <w:rFonts w:eastAsia="Quasi-LucidaSans"/>
                <w:bCs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Pr="009A0087">
              <w:rPr>
                <w:rFonts w:eastAsia="Quasi-LucidaSans"/>
                <w:bCs/>
                <w:sz w:val="16"/>
                <w:szCs w:val="16"/>
              </w:rPr>
              <w:t xml:space="preserve">rozumie i omawia podstawowe emocje oraz argumenty zawarte w wypowiedziach, a także tezę, argumenty i przykłady w wypowiedzi </w:t>
            </w:r>
          </w:p>
          <w:p w14:paraId="0BA68983" w14:textId="77777777" w:rsidR="00846DFD" w:rsidRPr="007334AF" w:rsidRDefault="00846DFD" w:rsidP="003F4E79">
            <w:pPr>
              <w:widowControl w:val="0"/>
              <w:ind w:right="68"/>
              <w:rPr>
                <w:rFonts w:eastAsia="Quasi-LucidaSans"/>
                <w:bCs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Pr="007334AF">
              <w:rPr>
                <w:rFonts w:eastAsia="Quasi-LucidaSans"/>
                <w:bCs/>
                <w:sz w:val="16"/>
                <w:szCs w:val="16"/>
              </w:rPr>
              <w:t xml:space="preserve">odczytuje informacje zawarte w tekście, przytacza i sensownie komentuje opinie </w:t>
            </w:r>
          </w:p>
          <w:p w14:paraId="0EF61AD1" w14:textId="77777777" w:rsidR="00846DFD" w:rsidRPr="007334AF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Pr="007334AF">
              <w:rPr>
                <w:rFonts w:eastAsia="Quasi-LucidaSans"/>
                <w:bCs/>
                <w:sz w:val="16"/>
                <w:szCs w:val="16"/>
              </w:rPr>
              <w:t>odróżnia opinię od faktu, fikcję od kłamstwa, fikcję od rzeczywistości w tekstach literackich i dziennikarskich, stosuje te rozróżnienia w praktyce,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 płynnie stosuje 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rmi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y: </w:t>
            </w:r>
            <w:r w:rsidRPr="007334AF">
              <w:rPr>
                <w:rFonts w:eastAsia="Quasi-LucidaBright"/>
                <w:i/>
                <w:position w:val="3"/>
                <w:sz w:val="16"/>
                <w:szCs w:val="16"/>
              </w:rPr>
              <w:t>r</w:t>
            </w:r>
            <w:r w:rsidRPr="007334AF">
              <w:rPr>
                <w:rFonts w:eastAsia="Quasi-LucidaBright"/>
                <w:i/>
                <w:spacing w:val="1"/>
                <w:position w:val="3"/>
                <w:sz w:val="16"/>
                <w:szCs w:val="16"/>
              </w:rPr>
              <w:t>e</w:t>
            </w:r>
            <w:r w:rsidRPr="007334AF">
              <w:rPr>
                <w:rFonts w:eastAsia="Quasi-LucidaBright"/>
                <w:i/>
                <w:spacing w:val="-1"/>
                <w:position w:val="3"/>
                <w:sz w:val="16"/>
                <w:szCs w:val="16"/>
              </w:rPr>
              <w:t>a</w:t>
            </w:r>
            <w:r w:rsidRPr="007334AF">
              <w:rPr>
                <w:rFonts w:eastAsia="Quasi-LucidaBright"/>
                <w:i/>
                <w:spacing w:val="1"/>
                <w:position w:val="3"/>
                <w:sz w:val="16"/>
                <w:szCs w:val="16"/>
              </w:rPr>
              <w:t>liz</w:t>
            </w:r>
            <w:r w:rsidRPr="007334AF">
              <w:rPr>
                <w:rFonts w:eastAsia="Quasi-LucidaBright"/>
                <w:i/>
                <w:position w:val="3"/>
                <w:sz w:val="16"/>
                <w:szCs w:val="16"/>
              </w:rPr>
              <w:t xml:space="preserve">m 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i </w:t>
            </w:r>
            <w:r w:rsidRPr="007334AF">
              <w:rPr>
                <w:rFonts w:eastAsia="Quasi-LucidaBright"/>
                <w:i/>
                <w:spacing w:val="-1"/>
                <w:position w:val="3"/>
                <w:sz w:val="16"/>
                <w:szCs w:val="16"/>
              </w:rPr>
              <w:t>fan</w:t>
            </w:r>
            <w:r w:rsidRPr="007334AF">
              <w:rPr>
                <w:rFonts w:eastAsia="Quasi-LucidaBright"/>
                <w:i/>
                <w:spacing w:val="1"/>
                <w:position w:val="3"/>
                <w:sz w:val="16"/>
                <w:szCs w:val="16"/>
              </w:rPr>
              <w:t>t</w:t>
            </w:r>
            <w:r w:rsidRPr="007334AF">
              <w:rPr>
                <w:rFonts w:eastAsia="Quasi-LucidaBright"/>
                <w:i/>
                <w:spacing w:val="-1"/>
                <w:position w:val="3"/>
                <w:sz w:val="16"/>
                <w:szCs w:val="16"/>
              </w:rPr>
              <w:t>a</w:t>
            </w:r>
            <w:r w:rsidRPr="007334AF">
              <w:rPr>
                <w:rFonts w:eastAsia="Quasi-LucidaBright"/>
                <w:i/>
                <w:position w:val="3"/>
                <w:sz w:val="16"/>
                <w:szCs w:val="16"/>
              </w:rPr>
              <w:t>s</w:t>
            </w:r>
            <w:r w:rsidRPr="007334AF">
              <w:rPr>
                <w:rFonts w:eastAsia="Quasi-LucidaBright"/>
                <w:i/>
                <w:spacing w:val="1"/>
                <w:position w:val="3"/>
                <w:sz w:val="16"/>
                <w:szCs w:val="16"/>
              </w:rPr>
              <w:t>ty</w:t>
            </w:r>
            <w:r w:rsidRPr="007334AF">
              <w:rPr>
                <w:rFonts w:eastAsia="Quasi-LucidaBright"/>
                <w:i/>
                <w:position w:val="3"/>
                <w:sz w:val="16"/>
                <w:szCs w:val="16"/>
              </w:rPr>
              <w:t>k</w:t>
            </w:r>
            <w:r w:rsidRPr="007334AF">
              <w:rPr>
                <w:rFonts w:eastAsia="Quasi-LucidaBright"/>
                <w:i/>
                <w:spacing w:val="-1"/>
                <w:position w:val="3"/>
                <w:sz w:val="16"/>
                <w:szCs w:val="16"/>
              </w:rPr>
              <w:t>a</w:t>
            </w:r>
          </w:p>
          <w:p w14:paraId="126F8E8F" w14:textId="77777777" w:rsidR="00846DFD" w:rsidRPr="009A0087" w:rsidRDefault="00846DFD" w:rsidP="003F4E79">
            <w:pPr>
              <w:widowControl w:val="0"/>
              <w:suppressAutoHyphens w:val="0"/>
              <w:ind w:right="-20"/>
              <w:contextualSpacing/>
              <w:rPr>
                <w:rFonts w:eastAsia="Quasi-LucidaSans"/>
                <w:bCs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Pr="009A0087">
              <w:rPr>
                <w:rFonts w:eastAsia="Quasi-LucidaSans"/>
                <w:bCs/>
                <w:sz w:val="16"/>
                <w:szCs w:val="16"/>
              </w:rPr>
              <w:t xml:space="preserve">analizuje w tekście manipulację, perswazję, sugestię, ironię, aluzję, nazywa je </w:t>
            </w:r>
          </w:p>
          <w:p w14:paraId="5CBCB420" w14:textId="77777777" w:rsidR="00846DFD" w:rsidRPr="009A0087" w:rsidRDefault="00846DFD" w:rsidP="003F4E79">
            <w:pPr>
              <w:widowControl w:val="0"/>
              <w:suppressAutoHyphens w:val="0"/>
              <w:ind w:right="-20"/>
              <w:contextualSpacing/>
              <w:rPr>
                <w:rFonts w:eastAsia="Quasi-LucidaSans"/>
                <w:bCs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Pr="009A0087">
              <w:rPr>
                <w:rFonts w:eastAsia="Quasi-LucidaSans"/>
                <w:bCs/>
                <w:sz w:val="16"/>
                <w:szCs w:val="16"/>
              </w:rPr>
              <w:t xml:space="preserve">omawia elementy tragizmu i komizmu w dziele literackim, rozumie sytuację, w jakiej się znajdują bohaterowie </w:t>
            </w:r>
          </w:p>
          <w:p w14:paraId="4E5727F6" w14:textId="77777777" w:rsidR="00846DFD" w:rsidRPr="009A0087" w:rsidRDefault="00846DFD" w:rsidP="003F4E79">
            <w:pPr>
              <w:widowControl w:val="0"/>
              <w:suppressAutoHyphens w:val="0"/>
              <w:ind w:right="-20"/>
              <w:contextualSpacing/>
              <w:rPr>
                <w:rFonts w:eastAsia="Quasi-LucidaSans"/>
                <w:bCs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Pr="009A0087">
              <w:rPr>
                <w:rFonts w:eastAsia="Quasi-LucidaSans"/>
                <w:bCs/>
                <w:sz w:val="16"/>
                <w:szCs w:val="16"/>
              </w:rPr>
              <w:t xml:space="preserve">charakteryzuje nadawcę i adresata wypowiedzi </w:t>
            </w:r>
          </w:p>
          <w:p w14:paraId="00A4D745" w14:textId="77777777" w:rsidR="00846DFD" w:rsidRPr="009A0087" w:rsidRDefault="00846DFD" w:rsidP="003F4E79">
            <w:pPr>
              <w:widowControl w:val="0"/>
              <w:suppressAutoHyphens w:val="0"/>
              <w:ind w:right="-20"/>
              <w:contextualSpacing/>
              <w:rPr>
                <w:rFonts w:eastAsia="Quasi-LucidaSans"/>
                <w:bCs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Pr="009A0087">
              <w:rPr>
                <w:rFonts w:eastAsia="Quasi-LucidaSans"/>
                <w:bCs/>
                <w:sz w:val="16"/>
                <w:szCs w:val="16"/>
              </w:rPr>
              <w:t>dostrzega i wyjaśnia motywy postępowania bohaterów, ocenia ich zachowania i postawy w odniesieniu do ogólnie przyjętych zasad moralnych</w:t>
            </w:r>
          </w:p>
          <w:p w14:paraId="4EE32FCF" w14:textId="77777777" w:rsidR="00846DFD" w:rsidRPr="007334AF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z w:val="16"/>
                <w:szCs w:val="16"/>
              </w:rPr>
              <w:t xml:space="preserve">- </w:t>
            </w:r>
            <w:r w:rsidRPr="007334AF">
              <w:rPr>
                <w:rFonts w:eastAsia="Quasi-LucidaBright"/>
                <w:sz w:val="16"/>
                <w:szCs w:val="16"/>
              </w:rPr>
              <w:t>omawia w tekście poetyckim cechy liryki</w:t>
            </w:r>
          </w:p>
          <w:p w14:paraId="7CADE573" w14:textId="77777777" w:rsidR="00846DFD" w:rsidRPr="007334AF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identyfikuje utwory należące do takich 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ga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tun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ów lirycznych,</w:t>
            </w:r>
            <w:r>
              <w:rPr>
                <w:rFonts w:eastAsia="Quasi-LucidaBright"/>
                <w:position w:val="3"/>
                <w:sz w:val="16"/>
                <w:szCs w:val="16"/>
              </w:rPr>
              <w:t xml:space="preserve"> 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j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k pi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eś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ń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, 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h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y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m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n, tren, sonet, </w:t>
            </w:r>
            <w:r w:rsidRPr="007334AF">
              <w:rPr>
                <w:rFonts w:eastAsia="Quasi-LucidaBright"/>
                <w:b/>
                <w:position w:val="3"/>
                <w:sz w:val="16"/>
                <w:szCs w:val="16"/>
              </w:rPr>
              <w:t>fraszka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; wskazuje ich cechy</w:t>
            </w:r>
          </w:p>
          <w:p w14:paraId="36485C7F" w14:textId="77777777" w:rsidR="00846DFD" w:rsidRPr="009A0087" w:rsidRDefault="00846DFD" w:rsidP="003F4E79">
            <w:pPr>
              <w:widowControl w:val="0"/>
              <w:suppressAutoHyphens w:val="0"/>
              <w:contextualSpacing/>
              <w:rPr>
                <w:rFonts w:eastAsia="Quasi-LucidaBright"/>
                <w:b/>
                <w:position w:val="3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lastRenderedPageBreak/>
              <w:t xml:space="preserve">- </w:t>
            </w:r>
            <w:r w:rsidRPr="009A0087">
              <w:rPr>
                <w:rFonts w:eastAsia="Quasi-LucidaBright"/>
                <w:position w:val="3"/>
                <w:sz w:val="16"/>
                <w:szCs w:val="16"/>
              </w:rPr>
              <w:t>charakteryzuje o</w:t>
            </w:r>
            <w:r w:rsidRPr="009A0087">
              <w:rPr>
                <w:rFonts w:eastAsia="Quasi-LucidaBright"/>
                <w:spacing w:val="1"/>
                <w:position w:val="3"/>
                <w:sz w:val="16"/>
                <w:szCs w:val="16"/>
              </w:rPr>
              <w:t>sob</w:t>
            </w:r>
            <w:r w:rsidRPr="009A0087">
              <w:rPr>
                <w:rFonts w:eastAsia="Quasi-LucidaBright"/>
                <w:position w:val="3"/>
                <w:sz w:val="16"/>
                <w:szCs w:val="16"/>
              </w:rPr>
              <w:t xml:space="preserve">ę </w:t>
            </w:r>
            <w:r w:rsidRPr="009A0087">
              <w:rPr>
                <w:rFonts w:eastAsia="Quasi-LucidaBright"/>
                <w:spacing w:val="1"/>
                <w:position w:val="3"/>
                <w:sz w:val="16"/>
                <w:szCs w:val="16"/>
              </w:rPr>
              <w:t>mó</w:t>
            </w:r>
            <w:r w:rsidRPr="009A008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9A0087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9A0087">
              <w:rPr>
                <w:rFonts w:eastAsia="Quasi-LucidaBright"/>
                <w:spacing w:val="1"/>
                <w:position w:val="3"/>
                <w:sz w:val="16"/>
                <w:szCs w:val="16"/>
              </w:rPr>
              <w:t>ąc</w:t>
            </w:r>
            <w:r w:rsidRPr="009A0087">
              <w:rPr>
                <w:rFonts w:eastAsia="Quasi-LucidaBright"/>
                <w:position w:val="3"/>
                <w:sz w:val="16"/>
                <w:szCs w:val="16"/>
              </w:rPr>
              <w:t xml:space="preserve">ą w </w:t>
            </w:r>
            <w:r w:rsidRPr="009A008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9A0087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9A0087">
              <w:rPr>
                <w:rFonts w:eastAsia="Quasi-LucidaBright"/>
                <w:spacing w:val="1"/>
                <w:position w:val="3"/>
                <w:sz w:val="16"/>
                <w:szCs w:val="16"/>
              </w:rPr>
              <w:t>ers</w:t>
            </w:r>
            <w:r w:rsidRPr="009A0087"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zu i bohatera wiersza (jej sytuację, uczucia i stany), nie utożsamiając ich z autorem </w:t>
            </w:r>
          </w:p>
          <w:p w14:paraId="11114763" w14:textId="77777777" w:rsidR="00846DFD" w:rsidRPr="009A0087" w:rsidRDefault="00846DFD" w:rsidP="003F4E79">
            <w:pPr>
              <w:widowControl w:val="0"/>
              <w:suppressAutoHyphens w:val="0"/>
              <w:contextualSpacing/>
              <w:rPr>
                <w:rFonts w:eastAsia="Quasi-LucidaBright"/>
                <w:b/>
                <w:position w:val="3"/>
                <w:sz w:val="16"/>
                <w:szCs w:val="16"/>
              </w:rPr>
            </w:pPr>
            <w:r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- </w:t>
            </w:r>
            <w:r w:rsidRPr="009A0087"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przytacza </w:t>
            </w:r>
            <w:r w:rsidRPr="009A0087">
              <w:rPr>
                <w:rFonts w:eastAsia="Quasi-LucidaBright"/>
                <w:spacing w:val="1"/>
                <w:position w:val="3"/>
                <w:sz w:val="16"/>
                <w:szCs w:val="16"/>
              </w:rPr>
              <w:t>ś</w:t>
            </w:r>
            <w:r w:rsidRPr="009A0087">
              <w:rPr>
                <w:rFonts w:eastAsia="Quasi-LucidaBright"/>
                <w:position w:val="3"/>
                <w:sz w:val="16"/>
                <w:szCs w:val="16"/>
              </w:rPr>
              <w:t xml:space="preserve">rodki </w:t>
            </w:r>
            <w:r w:rsidRPr="009A008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9A0087">
              <w:rPr>
                <w:rFonts w:eastAsia="Quasi-LucidaBright"/>
                <w:position w:val="3"/>
                <w:sz w:val="16"/>
                <w:szCs w:val="16"/>
              </w:rPr>
              <w:t>yr</w:t>
            </w:r>
            <w:r w:rsidRPr="009A0087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9A008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9A0087">
              <w:rPr>
                <w:rFonts w:eastAsia="Quasi-LucidaBright"/>
                <w:position w:val="3"/>
                <w:sz w:val="16"/>
                <w:szCs w:val="16"/>
              </w:rPr>
              <w:t xml:space="preserve">u </w:t>
            </w:r>
            <w:r w:rsidRPr="009A0087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9A0087">
              <w:rPr>
                <w:rFonts w:eastAsia="Quasi-LucidaBright"/>
                <w:position w:val="3"/>
                <w:sz w:val="16"/>
                <w:szCs w:val="16"/>
              </w:rPr>
              <w:t>rtystyc</w:t>
            </w:r>
            <w:r w:rsidRPr="009A008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9A0087">
              <w:rPr>
                <w:rFonts w:eastAsia="Quasi-LucidaBright"/>
                <w:position w:val="3"/>
                <w:sz w:val="16"/>
                <w:szCs w:val="16"/>
              </w:rPr>
              <w:t>n</w:t>
            </w:r>
            <w:r w:rsidRPr="009A0087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9A0087">
              <w:rPr>
                <w:rFonts w:eastAsia="Quasi-LucidaBright"/>
                <w:position w:val="3"/>
                <w:sz w:val="16"/>
                <w:szCs w:val="16"/>
              </w:rPr>
              <w:t xml:space="preserve">go </w:t>
            </w:r>
            <w:r w:rsidRPr="009A008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9A0087">
              <w:rPr>
                <w:rFonts w:eastAsia="Quasi-LucidaBright"/>
                <w:position w:val="3"/>
                <w:sz w:val="16"/>
                <w:szCs w:val="16"/>
              </w:rPr>
              <w:t>ypo</w:t>
            </w:r>
            <w:r w:rsidRPr="009A008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9A0087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9A0087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9A0087">
              <w:rPr>
                <w:rFonts w:eastAsia="Quasi-LucidaBright"/>
                <w:position w:val="3"/>
                <w:sz w:val="16"/>
                <w:szCs w:val="16"/>
              </w:rPr>
              <w:t>d</w:t>
            </w:r>
            <w:r w:rsidRPr="009A008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9A0087">
              <w:rPr>
                <w:rFonts w:eastAsia="Quasi-LucidaBright"/>
                <w:position w:val="3"/>
                <w:sz w:val="16"/>
                <w:szCs w:val="16"/>
              </w:rPr>
              <w:t xml:space="preserve">i: neologizm, prozaizm, eufemizm, inwokację, pytanie retoryczne, apostrofę, anaforę, porównanie, </w:t>
            </w:r>
            <w:r w:rsidRPr="009A0087">
              <w:rPr>
                <w:rFonts w:eastAsia="Quasi-LucidaBright"/>
                <w:b/>
                <w:position w:val="3"/>
                <w:sz w:val="16"/>
                <w:szCs w:val="16"/>
              </w:rPr>
              <w:t>porównanie homeryckie,</w:t>
            </w:r>
            <w:r w:rsidRPr="009A0087">
              <w:rPr>
                <w:rFonts w:eastAsia="Quasi-LucidaBright"/>
                <w:position w:val="3"/>
                <w:sz w:val="16"/>
                <w:szCs w:val="16"/>
              </w:rPr>
              <w:t xml:space="preserve"> </w:t>
            </w:r>
            <w:r w:rsidRPr="009A0087">
              <w:rPr>
                <w:rFonts w:eastAsia="Quasi-LucidaBright"/>
                <w:b/>
                <w:position w:val="3"/>
                <w:sz w:val="16"/>
                <w:szCs w:val="16"/>
              </w:rPr>
              <w:t>archaizację,</w:t>
            </w:r>
            <w:r w:rsidRPr="009A0087">
              <w:rPr>
                <w:rFonts w:eastAsia="Quasi-LucidaBright"/>
                <w:position w:val="3"/>
                <w:sz w:val="16"/>
                <w:szCs w:val="16"/>
              </w:rPr>
              <w:t xml:space="preserve"> </w:t>
            </w:r>
            <w:r w:rsidRPr="009A0087">
              <w:rPr>
                <w:rFonts w:eastAsia="Quasi-LucidaBright"/>
                <w:b/>
                <w:position w:val="3"/>
                <w:sz w:val="16"/>
                <w:szCs w:val="16"/>
              </w:rPr>
              <w:t>kolokwializm</w:t>
            </w:r>
            <w:r w:rsidRPr="009A0087">
              <w:rPr>
                <w:rFonts w:eastAsia="Quasi-LucidaBright"/>
                <w:position w:val="3"/>
                <w:sz w:val="16"/>
                <w:szCs w:val="16"/>
              </w:rPr>
              <w:t>,</w:t>
            </w:r>
            <w:r w:rsidRPr="009A0087">
              <w:rPr>
                <w:rFonts w:eastAsia="Quasi-LucidaBright"/>
                <w:b/>
                <w:position w:val="3"/>
                <w:sz w:val="16"/>
                <w:szCs w:val="16"/>
              </w:rPr>
              <w:t xml:space="preserve"> </w:t>
            </w:r>
            <w:r w:rsidRPr="009A0087">
              <w:rPr>
                <w:rFonts w:eastAsia="Quasi-LucidaBright"/>
                <w:position w:val="3"/>
                <w:sz w:val="16"/>
                <w:szCs w:val="16"/>
              </w:rPr>
              <w:t>określa ich funkcje w tekście</w:t>
            </w:r>
          </w:p>
          <w:p w14:paraId="5EEC4CDF" w14:textId="77777777" w:rsidR="00846DFD" w:rsidRPr="007334AF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-1"/>
                <w:position w:val="2"/>
                <w:sz w:val="16"/>
                <w:szCs w:val="16"/>
              </w:rPr>
              <w:t xml:space="preserve">- </w:t>
            </w:r>
            <w:r w:rsidRPr="007334AF">
              <w:rPr>
                <w:rFonts w:eastAsia="Quasi-LucidaBright"/>
                <w:spacing w:val="-1"/>
                <w:position w:val="2"/>
                <w:sz w:val="16"/>
                <w:szCs w:val="16"/>
              </w:rPr>
              <w:t>podejmuje próby interpretacji</w:t>
            </w:r>
            <w:r w:rsidRPr="007334AF">
              <w:rPr>
                <w:rFonts w:eastAsia="Quasi-LucidaBright"/>
                <w:position w:val="2"/>
                <w:sz w:val="16"/>
                <w:szCs w:val="16"/>
              </w:rPr>
              <w:t xml:space="preserve"> o</w:t>
            </w:r>
            <w:r w:rsidRPr="007334AF">
              <w:rPr>
                <w:rFonts w:eastAsia="Quasi-LucidaBright"/>
                <w:spacing w:val="1"/>
                <w:position w:val="2"/>
                <w:sz w:val="16"/>
                <w:szCs w:val="16"/>
              </w:rPr>
              <w:t>bra</w:t>
            </w:r>
            <w:r w:rsidRPr="007334AF">
              <w:rPr>
                <w:rFonts w:eastAsia="Quasi-LucidaBright"/>
                <w:spacing w:val="-1"/>
                <w:position w:val="2"/>
                <w:sz w:val="16"/>
                <w:szCs w:val="16"/>
              </w:rPr>
              <w:t>z</w:t>
            </w:r>
            <w:r w:rsidRPr="007334AF">
              <w:rPr>
                <w:rFonts w:eastAsia="Quasi-LucidaBright"/>
                <w:position w:val="2"/>
                <w:sz w:val="16"/>
                <w:szCs w:val="16"/>
              </w:rPr>
              <w:t xml:space="preserve">ów </w:t>
            </w:r>
            <w:r w:rsidRPr="007334AF">
              <w:rPr>
                <w:rFonts w:eastAsia="Quasi-LucidaBright"/>
                <w:spacing w:val="1"/>
                <w:position w:val="2"/>
                <w:sz w:val="16"/>
                <w:szCs w:val="16"/>
              </w:rPr>
              <w:t>p</w:t>
            </w:r>
            <w:r w:rsidRPr="007334AF">
              <w:rPr>
                <w:rFonts w:eastAsia="Quasi-LucidaBright"/>
                <w:position w:val="2"/>
                <w:sz w:val="16"/>
                <w:szCs w:val="16"/>
              </w:rPr>
              <w:t>o</w:t>
            </w:r>
            <w:r w:rsidRPr="007334AF">
              <w:rPr>
                <w:rFonts w:eastAsia="Quasi-LucidaBright"/>
                <w:spacing w:val="1"/>
                <w:position w:val="2"/>
                <w:sz w:val="16"/>
                <w:szCs w:val="16"/>
              </w:rPr>
              <w:t>e</w:t>
            </w:r>
            <w:r w:rsidRPr="007334AF">
              <w:rPr>
                <w:rFonts w:eastAsia="Quasi-LucidaBright"/>
                <w:spacing w:val="-1"/>
                <w:position w:val="2"/>
                <w:sz w:val="16"/>
                <w:szCs w:val="16"/>
              </w:rPr>
              <w:t>t</w:t>
            </w:r>
            <w:r w:rsidRPr="007334AF">
              <w:rPr>
                <w:rFonts w:eastAsia="Quasi-LucidaBright"/>
                <w:position w:val="2"/>
                <w:sz w:val="16"/>
                <w:szCs w:val="16"/>
              </w:rPr>
              <w:t>yc</w:t>
            </w:r>
            <w:r w:rsidRPr="007334AF">
              <w:rPr>
                <w:rFonts w:eastAsia="Quasi-LucidaBright"/>
                <w:spacing w:val="1"/>
                <w:position w:val="2"/>
                <w:sz w:val="16"/>
                <w:szCs w:val="16"/>
              </w:rPr>
              <w:t xml:space="preserve">kich </w:t>
            </w:r>
          </w:p>
          <w:p w14:paraId="2A4DF1C9" w14:textId="77777777" w:rsidR="00846DFD" w:rsidRPr="007334AF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odró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żn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ia i omawia c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chy 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ga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unko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e 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o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i, po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eś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ci (i jej gatunków), opo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d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 xml:space="preserve">a, </w:t>
            </w:r>
            <w:r w:rsidRPr="007334AF">
              <w:rPr>
                <w:rFonts w:eastAsia="Quasi-LucidaBright"/>
                <w:position w:val="2"/>
                <w:sz w:val="16"/>
                <w:szCs w:val="16"/>
              </w:rPr>
              <w:t>legendy, baśni, przypowieści (paraboli),</w:t>
            </w:r>
            <w:r w:rsidRPr="007334AF">
              <w:rPr>
                <w:rFonts w:eastAsia="Quasi-LucidaBright"/>
                <w:b/>
                <w:position w:val="2"/>
                <w:sz w:val="16"/>
                <w:szCs w:val="16"/>
              </w:rPr>
              <w:t xml:space="preserve"> </w:t>
            </w:r>
            <w:r w:rsidRPr="007334AF">
              <w:rPr>
                <w:rFonts w:eastAsia="Quasi-LucidaBright"/>
                <w:position w:val="2"/>
                <w:sz w:val="16"/>
                <w:szCs w:val="16"/>
              </w:rPr>
              <w:t>mitu,</w:t>
            </w:r>
            <w:r w:rsidRPr="007334AF">
              <w:rPr>
                <w:rFonts w:eastAsia="Quasi-LucidaBright"/>
                <w:sz w:val="16"/>
                <w:szCs w:val="16"/>
              </w:rPr>
              <w:t xml:space="preserve"> bajki, pamiętnika, dziennika, </w:t>
            </w:r>
            <w:r w:rsidRPr="007334AF">
              <w:rPr>
                <w:rFonts w:eastAsia="Quasi-LucidaBright"/>
                <w:b/>
                <w:position w:val="2"/>
                <w:sz w:val="16"/>
                <w:szCs w:val="16"/>
              </w:rPr>
              <w:t xml:space="preserve">epopei  </w:t>
            </w:r>
          </w:p>
          <w:p w14:paraId="0B417FA5" w14:textId="77777777" w:rsidR="00846DFD" w:rsidRPr="007334AF" w:rsidRDefault="00846DFD" w:rsidP="003F4E79">
            <w:pPr>
              <w:widowControl w:val="0"/>
              <w:ind w:right="-20"/>
              <w:rPr>
                <w:rFonts w:eastAsia="Quasi-LucidaBright"/>
                <w:spacing w:val="1"/>
                <w:position w:val="3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przedstawia i analizuje 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l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eme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nty 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ś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wi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a pr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d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ion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eg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o w 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tworz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e, omawia ich funkcję w konstrukcji utworu</w:t>
            </w:r>
          </w:p>
          <w:p w14:paraId="6ACA8553" w14:textId="77777777" w:rsidR="00846DFD" w:rsidRPr="009A0087" w:rsidRDefault="00846DFD" w:rsidP="003F4E79">
            <w:pPr>
              <w:widowControl w:val="0"/>
              <w:suppressAutoHyphens w:val="0"/>
              <w:ind w:right="-20"/>
              <w:contextualSpacing/>
              <w:rPr>
                <w:rFonts w:eastAsia="Quasi-LucidaSans"/>
                <w:bCs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Pr="009A0087">
              <w:rPr>
                <w:rFonts w:eastAsia="Quasi-LucidaSans"/>
                <w:bCs/>
                <w:sz w:val="16"/>
                <w:szCs w:val="16"/>
              </w:rPr>
              <w:t>omawia wpływ rodzaju narracji na kształt utworu</w:t>
            </w:r>
          </w:p>
          <w:p w14:paraId="7669BDAE" w14:textId="77777777" w:rsidR="00846DFD" w:rsidRPr="009A0087" w:rsidRDefault="00846DFD" w:rsidP="003F4E79">
            <w:pPr>
              <w:widowControl w:val="0"/>
              <w:suppressAutoHyphens w:val="0"/>
              <w:ind w:right="-20"/>
              <w:contextualSpacing/>
              <w:rPr>
                <w:rFonts w:eastAsia="Quasi-LucidaSans"/>
                <w:bCs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Pr="009A0087">
              <w:rPr>
                <w:rFonts w:eastAsia="Quasi-LucidaSans"/>
                <w:bCs/>
                <w:sz w:val="16"/>
                <w:szCs w:val="16"/>
              </w:rPr>
              <w:t>w komiksach, piosenkach i innych tekstach kultury popularnej znajduje nawiązania do tradycyjnych wątków literackich i kulturowych</w:t>
            </w:r>
          </w:p>
          <w:p w14:paraId="519EB837" w14:textId="77777777" w:rsidR="00846DFD" w:rsidRPr="009A0087" w:rsidRDefault="00846DFD" w:rsidP="003F4E79">
            <w:pPr>
              <w:widowControl w:val="0"/>
              <w:suppressAutoHyphens w:val="0"/>
              <w:ind w:right="-20"/>
              <w:contextualSpacing/>
              <w:rPr>
                <w:rFonts w:eastAsia="Quasi-LucidaSans"/>
                <w:bCs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Pr="009A0087">
              <w:rPr>
                <w:rFonts w:eastAsia="Quasi-LucidaSans"/>
                <w:bCs/>
                <w:sz w:val="16"/>
                <w:szCs w:val="16"/>
              </w:rPr>
              <w:t>wyodrębnia w tekście epickim fragmenty np. charakterystyki pośredniej i bezpośredniej, opisu przeżyć, tekstów użytkowych</w:t>
            </w:r>
          </w:p>
          <w:p w14:paraId="510E077F" w14:textId="77777777" w:rsidR="00846DFD" w:rsidRPr="009A0087" w:rsidRDefault="00846DFD" w:rsidP="003F4E79">
            <w:pPr>
              <w:widowControl w:val="0"/>
              <w:suppressAutoHyphens w:val="0"/>
              <w:contextualSpacing/>
              <w:rPr>
                <w:rFonts w:eastAsia="Quasi-LucidaSans"/>
                <w:b/>
                <w:bCs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Pr="009A0087">
              <w:rPr>
                <w:rFonts w:eastAsia="Quasi-LucidaSans"/>
                <w:bCs/>
                <w:sz w:val="16"/>
                <w:szCs w:val="16"/>
              </w:rPr>
              <w:t>wymienia cechy dramatu jako rodzaju literackiego, stosuje w praktyce słownictwo dotyczące dramatu: akt, scena, tekst główny, didaskalia, monolog (w tym monolog wewnętrzny) i dialog, zna cechy tragedii komedii i dramatu właściwego, potrafi zakwalifikować utwory dramatyczne do poszczególnych rodzajów dramatu</w:t>
            </w:r>
          </w:p>
          <w:p w14:paraId="22427419" w14:textId="77777777" w:rsidR="00846DFD" w:rsidRPr="009A0087" w:rsidRDefault="00846DFD" w:rsidP="003F4E79">
            <w:pPr>
              <w:widowControl w:val="0"/>
              <w:suppressAutoHyphens w:val="0"/>
              <w:ind w:right="-20"/>
              <w:contextualSpacing/>
              <w:rPr>
                <w:rFonts w:eastAsia="Quasi-LucidaSans"/>
                <w:bCs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Pr="009A0087">
              <w:rPr>
                <w:rFonts w:eastAsia="Quasi-LucidaSans"/>
                <w:bCs/>
                <w:sz w:val="16"/>
                <w:szCs w:val="16"/>
              </w:rPr>
              <w:t>interpretuje głosowo dialogi ze scenariuszy, rozumie budowę i treść dramatu</w:t>
            </w:r>
          </w:p>
          <w:p w14:paraId="6A6C9834" w14:textId="77777777" w:rsidR="00846DFD" w:rsidRPr="007334AF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- 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omawia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 c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c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h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y 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era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tu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r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y 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d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y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dak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yc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zn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j, 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y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mie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ia c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c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h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y 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ba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j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i</w:t>
            </w:r>
          </w:p>
          <w:p w14:paraId="6317FAC6" w14:textId="77777777" w:rsidR="00846DFD" w:rsidRPr="007334AF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- 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omawia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 w 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ba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ll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d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ie i satyrze e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ementy typo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e d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a ró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ż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nych rod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jów 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iter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ckich</w:t>
            </w:r>
          </w:p>
          <w:p w14:paraId="29FC6FBF" w14:textId="77777777" w:rsidR="00846DFD" w:rsidRPr="007334AF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2"/>
                <w:sz w:val="16"/>
                <w:szCs w:val="16"/>
              </w:rPr>
              <w:t xml:space="preserve">- </w:t>
            </w:r>
            <w:r w:rsidRPr="007334AF">
              <w:rPr>
                <w:rFonts w:eastAsia="Quasi-LucidaBright"/>
                <w:position w:val="2"/>
                <w:sz w:val="16"/>
                <w:szCs w:val="16"/>
              </w:rPr>
              <w:t>wy</w:t>
            </w:r>
            <w:r w:rsidRPr="007334AF">
              <w:rPr>
                <w:rFonts w:eastAsia="Quasi-LucidaBright"/>
                <w:spacing w:val="1"/>
                <w:position w:val="2"/>
                <w:sz w:val="16"/>
                <w:szCs w:val="16"/>
              </w:rPr>
              <w:t>s</w:t>
            </w:r>
            <w:r w:rsidRPr="007334AF">
              <w:rPr>
                <w:rFonts w:eastAsia="Quasi-LucidaBright"/>
                <w:spacing w:val="-1"/>
                <w:position w:val="2"/>
                <w:sz w:val="16"/>
                <w:szCs w:val="16"/>
              </w:rPr>
              <w:t>z</w:t>
            </w:r>
            <w:r w:rsidRPr="007334AF">
              <w:rPr>
                <w:rFonts w:eastAsia="Quasi-LucidaBright"/>
                <w:position w:val="2"/>
                <w:sz w:val="16"/>
                <w:szCs w:val="16"/>
              </w:rPr>
              <w:t>u</w:t>
            </w:r>
            <w:r w:rsidRPr="007334AF">
              <w:rPr>
                <w:rFonts w:eastAsia="Quasi-LucidaBright"/>
                <w:spacing w:val="1"/>
                <w:position w:val="2"/>
                <w:sz w:val="16"/>
                <w:szCs w:val="16"/>
              </w:rPr>
              <w:t>k</w:t>
            </w:r>
            <w:r w:rsidRPr="007334AF">
              <w:rPr>
                <w:rFonts w:eastAsia="Quasi-LucidaBright"/>
                <w:position w:val="2"/>
                <w:sz w:val="16"/>
                <w:szCs w:val="16"/>
              </w:rPr>
              <w:t>uje infor</w:t>
            </w:r>
            <w:r w:rsidRPr="007334AF">
              <w:rPr>
                <w:rFonts w:eastAsia="Quasi-LucidaBright"/>
                <w:spacing w:val="1"/>
                <w:position w:val="2"/>
                <w:sz w:val="16"/>
                <w:szCs w:val="16"/>
              </w:rPr>
              <w:t>ma</w:t>
            </w:r>
            <w:r w:rsidRPr="007334AF">
              <w:rPr>
                <w:rFonts w:eastAsia="Quasi-LucidaBright"/>
                <w:position w:val="2"/>
                <w:sz w:val="16"/>
                <w:szCs w:val="16"/>
              </w:rPr>
              <w:t>cje w tekście popularnonaukowym, naukowym, publicystycznym, ind</w:t>
            </w:r>
            <w:r w:rsidRPr="007334AF">
              <w:rPr>
                <w:rFonts w:eastAsia="Quasi-LucidaBright"/>
                <w:spacing w:val="1"/>
                <w:position w:val="2"/>
                <w:sz w:val="16"/>
                <w:szCs w:val="16"/>
              </w:rPr>
              <w:t>eks</w:t>
            </w:r>
            <w:r w:rsidRPr="007334AF">
              <w:rPr>
                <w:rFonts w:eastAsia="Quasi-LucidaBright"/>
                <w:position w:val="2"/>
                <w:sz w:val="16"/>
                <w:szCs w:val="16"/>
              </w:rPr>
              <w:t>ie i przypi</w:t>
            </w:r>
            <w:r w:rsidRPr="007334AF">
              <w:rPr>
                <w:rFonts w:eastAsia="Quasi-LucidaBright"/>
                <w:spacing w:val="1"/>
                <w:position w:val="2"/>
                <w:sz w:val="16"/>
                <w:szCs w:val="16"/>
              </w:rPr>
              <w:t>sa</w:t>
            </w:r>
            <w:r w:rsidRPr="007334AF">
              <w:rPr>
                <w:rFonts w:eastAsia="Quasi-LucidaBright"/>
                <w:position w:val="2"/>
                <w:sz w:val="16"/>
                <w:szCs w:val="16"/>
              </w:rPr>
              <w:t>ch</w:t>
            </w:r>
            <w:r w:rsidRPr="007334AF">
              <w:rPr>
                <w:rFonts w:eastAsia="Quasi-LucidaSans"/>
                <w:b/>
                <w:bCs/>
                <w:strike/>
                <w:sz w:val="16"/>
                <w:szCs w:val="16"/>
              </w:rPr>
              <w:t xml:space="preserve"> </w:t>
            </w:r>
          </w:p>
          <w:p w14:paraId="5457C8DA" w14:textId="77777777" w:rsidR="00846DFD" w:rsidRPr="007334AF" w:rsidRDefault="00846DFD" w:rsidP="003F4E79">
            <w:pPr>
              <w:widowControl w:val="0"/>
              <w:ind w:right="-20"/>
              <w:rPr>
                <w:rFonts w:eastAsia="Quasi-LucidaSans"/>
                <w:bCs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Pr="007334AF">
              <w:rPr>
                <w:rFonts w:eastAsia="Quasi-LucidaSans"/>
                <w:bCs/>
                <w:sz w:val="16"/>
                <w:szCs w:val="16"/>
              </w:rPr>
              <w:t xml:space="preserve">wykorzystuje do pracy spis treści, </w:t>
            </w:r>
            <w:r w:rsidRPr="007334AF">
              <w:rPr>
                <w:rFonts w:eastAsia="Quasi-LucidaSans"/>
                <w:bCs/>
                <w:sz w:val="16"/>
                <w:szCs w:val="16"/>
              </w:rPr>
              <w:lastRenderedPageBreak/>
              <w:t>wyszukuje i zapisuje cytaty z poszanowaniem praw autorskich</w:t>
            </w:r>
            <w:r w:rsidRPr="007334AF">
              <w:rPr>
                <w:rFonts w:eastAsia="Quasi-LucidaSans"/>
                <w:b/>
                <w:bCs/>
                <w:sz w:val="16"/>
                <w:szCs w:val="16"/>
              </w:rPr>
              <w:t>,</w:t>
            </w:r>
            <w:r w:rsidRPr="007334AF">
              <w:rPr>
                <w:rFonts w:eastAsia="Quasi-LucidaBright"/>
                <w:sz w:val="16"/>
                <w:szCs w:val="16"/>
              </w:rPr>
              <w:t xml:space="preserve"> sporządza przypis, wyszukuje i porównuje informacje w różnych tekstach, m.in. popularnonaukowych i naukowych</w:t>
            </w:r>
            <w:r w:rsidRPr="007334AF">
              <w:rPr>
                <w:rFonts w:eastAsia="Quasi-LucidaSans"/>
                <w:bCs/>
                <w:sz w:val="16"/>
                <w:szCs w:val="16"/>
              </w:rPr>
              <w:t xml:space="preserve"> </w:t>
            </w:r>
          </w:p>
          <w:p w14:paraId="46C14490" w14:textId="77777777" w:rsidR="00846DFD" w:rsidRPr="009A0087" w:rsidRDefault="00846DFD" w:rsidP="003F4E79">
            <w:pPr>
              <w:widowControl w:val="0"/>
              <w:suppressAutoHyphens w:val="0"/>
              <w:ind w:right="-20"/>
              <w:contextualSpacing/>
              <w:rPr>
                <w:rFonts w:eastAsia="Quasi-LucidaSans"/>
                <w:bCs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Pr="009A0087">
              <w:rPr>
                <w:rFonts w:eastAsia="Quasi-LucidaSans"/>
                <w:bCs/>
                <w:sz w:val="16"/>
                <w:szCs w:val="16"/>
              </w:rPr>
              <w:t xml:space="preserve">dostrzega różnice stylu i </w:t>
            </w:r>
            <w:r w:rsidRPr="009A0087">
              <w:rPr>
                <w:rFonts w:eastAsia="Quasi-LucidaSans"/>
                <w:b/>
                <w:bCs/>
                <w:sz w:val="16"/>
                <w:szCs w:val="16"/>
              </w:rPr>
              <w:t>intencji</w:t>
            </w:r>
            <w:r w:rsidRPr="009A0087">
              <w:rPr>
                <w:rFonts w:eastAsia="Quasi-LucidaSans"/>
                <w:bCs/>
                <w:sz w:val="16"/>
                <w:szCs w:val="16"/>
              </w:rPr>
              <w:t xml:space="preserve"> między tekstem literackim, naukowym </w:t>
            </w:r>
            <w:r w:rsidRPr="009A0087">
              <w:rPr>
                <w:rFonts w:eastAsia="Quasi-LucidaSans"/>
                <w:bCs/>
                <w:sz w:val="16"/>
                <w:szCs w:val="16"/>
              </w:rPr>
              <w:br/>
              <w:t xml:space="preserve">i popularnonaukowym, wyszukuje w nich potrzebne informacje </w:t>
            </w:r>
          </w:p>
          <w:p w14:paraId="7F701B54" w14:textId="77777777" w:rsidR="00846DFD" w:rsidRPr="009A0087" w:rsidRDefault="00846DFD" w:rsidP="003F4E79">
            <w:pPr>
              <w:widowControl w:val="0"/>
              <w:suppressAutoHyphens w:val="0"/>
              <w:contextualSpacing/>
              <w:rPr>
                <w:rFonts w:eastAsia="Quasi-LucidaSans"/>
                <w:b/>
                <w:bCs/>
                <w:sz w:val="16"/>
                <w:szCs w:val="16"/>
              </w:rPr>
            </w:pPr>
            <w:r>
              <w:rPr>
                <w:rFonts w:eastAsia="Quasi-LucidaSans"/>
                <w:bCs/>
                <w:sz w:val="16"/>
                <w:szCs w:val="16"/>
              </w:rPr>
              <w:t xml:space="preserve">- </w:t>
            </w:r>
            <w:r w:rsidRPr="009A0087">
              <w:rPr>
                <w:rFonts w:eastAsia="Quasi-LucidaSans"/>
                <w:bCs/>
                <w:sz w:val="16"/>
                <w:szCs w:val="16"/>
              </w:rPr>
              <w:t>wymienia i rozpoznaje gatunki dziennikarskie:</w:t>
            </w:r>
            <w:r w:rsidRPr="009A0087">
              <w:rPr>
                <w:rFonts w:eastAsia="Quasi-LucidaSans"/>
                <w:b/>
                <w:bCs/>
                <w:sz w:val="16"/>
                <w:szCs w:val="16"/>
              </w:rPr>
              <w:t xml:space="preserve"> </w:t>
            </w:r>
            <w:r w:rsidRPr="009A0087">
              <w:rPr>
                <w:rFonts w:eastAsia="Quasi-LucidaSans"/>
                <w:bCs/>
                <w:sz w:val="16"/>
                <w:szCs w:val="16"/>
              </w:rPr>
              <w:t>wywiad,</w:t>
            </w:r>
            <w:r w:rsidRPr="009A0087">
              <w:rPr>
                <w:rFonts w:eastAsia="Quasi-LucidaSans"/>
                <w:b/>
                <w:bCs/>
                <w:sz w:val="16"/>
                <w:szCs w:val="16"/>
              </w:rPr>
              <w:t xml:space="preserve"> </w:t>
            </w:r>
            <w:r w:rsidRPr="009A0087">
              <w:rPr>
                <w:rFonts w:eastAsia="Quasi-LucidaSans"/>
                <w:bCs/>
                <w:sz w:val="16"/>
                <w:szCs w:val="16"/>
              </w:rPr>
              <w:t>felieton,</w:t>
            </w:r>
            <w:r w:rsidRPr="009A0087">
              <w:rPr>
                <w:rFonts w:eastAsia="Quasi-LucidaSans"/>
                <w:b/>
                <w:bCs/>
                <w:sz w:val="16"/>
                <w:szCs w:val="16"/>
              </w:rPr>
              <w:t xml:space="preserve"> artykuł, reportaż, podaje cechy tych gatunków</w:t>
            </w:r>
            <w:r w:rsidRPr="009A0087">
              <w:rPr>
                <w:rFonts w:eastAsia="Quasi-LucidaSans"/>
                <w:bCs/>
                <w:sz w:val="16"/>
                <w:szCs w:val="16"/>
              </w:rPr>
              <w:t>,</w:t>
            </w:r>
            <w:r w:rsidRPr="009A0087">
              <w:rPr>
                <w:rFonts w:eastAsia="Quasi-LucidaSans"/>
                <w:b/>
                <w:bCs/>
                <w:sz w:val="16"/>
                <w:szCs w:val="16"/>
              </w:rPr>
              <w:t xml:space="preserve"> </w:t>
            </w:r>
            <w:r w:rsidRPr="009A0087">
              <w:rPr>
                <w:rFonts w:eastAsia="Quasi-LucidaSans"/>
                <w:bCs/>
                <w:sz w:val="16"/>
                <w:szCs w:val="16"/>
              </w:rPr>
              <w:t xml:space="preserve">uzasadnia przynależność tekstu prasowego do publicystyki </w:t>
            </w:r>
          </w:p>
          <w:p w14:paraId="0AD56F9D" w14:textId="77777777" w:rsidR="00846DFD" w:rsidRPr="007334AF" w:rsidRDefault="00846DFD" w:rsidP="003F4E79">
            <w:pPr>
              <w:widowControl w:val="0"/>
              <w:ind w:right="-20"/>
              <w:rPr>
                <w:rFonts w:eastAsia="Quasi-LucidaBright"/>
                <w:position w:val="3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analizuje i podejmuje próby odczytania 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y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mb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o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i i alegorii 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y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ęp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j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ą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cych w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 xml:space="preserve"> poznanych tekstach kultury</w:t>
            </w:r>
          </w:p>
          <w:p w14:paraId="39278485" w14:textId="77777777" w:rsidR="00846DFD" w:rsidRPr="007334AF" w:rsidRDefault="00846DFD" w:rsidP="003F4E79">
            <w:pPr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-1"/>
                <w:sz w:val="16"/>
                <w:szCs w:val="16"/>
              </w:rPr>
              <w:t>-</w:t>
            </w:r>
            <w:r w:rsidRPr="007334AF">
              <w:rPr>
                <w:rFonts w:eastAsia="Quasi-LucidaBright"/>
                <w:spacing w:val="-1"/>
                <w:sz w:val="16"/>
                <w:szCs w:val="16"/>
              </w:rPr>
              <w:t xml:space="preserve"> ocenia adaptację filmową i teatralną, muzyczną i inne; 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krytycznie wypowiada się na jej temat, odwołując się do jej struktury i treści</w:t>
            </w:r>
          </w:p>
          <w:p w14:paraId="3C13BBC8" w14:textId="77777777" w:rsidR="00846DFD" w:rsidRPr="007334AF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-1"/>
                <w:sz w:val="16"/>
                <w:szCs w:val="16"/>
              </w:rPr>
              <w:t xml:space="preserve">- </w:t>
            </w:r>
            <w:r w:rsidRPr="007334AF">
              <w:rPr>
                <w:rFonts w:eastAsia="Quasi-LucidaBright"/>
                <w:spacing w:val="-1"/>
                <w:sz w:val="16"/>
                <w:szCs w:val="16"/>
              </w:rPr>
              <w:t>analizuje związki między dziełem literackim a innym tekstem kultury (np. obrazem</w:t>
            </w:r>
            <w:r w:rsidRPr="007334AF">
              <w:rPr>
                <w:rFonts w:eastAsia="Quasi-LucidaBright"/>
                <w:sz w:val="16"/>
                <w:szCs w:val="16"/>
              </w:rPr>
              <w:t>,</w:t>
            </w:r>
            <w:r w:rsidRPr="007334AF">
              <w:rPr>
                <w:rFonts w:eastAsia="Quasi-LucidaBright"/>
                <w:spacing w:val="1"/>
                <w:sz w:val="16"/>
                <w:szCs w:val="16"/>
              </w:rPr>
              <w:t xml:space="preserve"> </w:t>
            </w:r>
            <w:r w:rsidRPr="007334AF">
              <w:rPr>
                <w:rFonts w:eastAsia="Quasi-LucidaBright"/>
                <w:spacing w:val="-1"/>
                <w:sz w:val="16"/>
                <w:szCs w:val="16"/>
              </w:rPr>
              <w:t>p</w:t>
            </w:r>
            <w:r w:rsidRPr="007334AF">
              <w:rPr>
                <w:rFonts w:eastAsia="Quasi-LucidaBright"/>
                <w:spacing w:val="1"/>
                <w:sz w:val="16"/>
                <w:szCs w:val="16"/>
              </w:rPr>
              <w:t>l</w:t>
            </w:r>
            <w:r w:rsidRPr="007334AF">
              <w:rPr>
                <w:rFonts w:eastAsia="Quasi-LucidaBright"/>
                <w:sz w:val="16"/>
                <w:szCs w:val="16"/>
              </w:rPr>
              <w:t>a</w:t>
            </w:r>
            <w:r w:rsidRPr="007334AF">
              <w:rPr>
                <w:rFonts w:eastAsia="Quasi-LucidaBright"/>
                <w:spacing w:val="1"/>
                <w:sz w:val="16"/>
                <w:szCs w:val="16"/>
              </w:rPr>
              <w:t>kate</w:t>
            </w:r>
            <w:r w:rsidRPr="007334AF">
              <w:rPr>
                <w:rFonts w:eastAsia="Quasi-LucidaBright"/>
                <w:sz w:val="16"/>
                <w:szCs w:val="16"/>
              </w:rPr>
              <w:t>m</w:t>
            </w:r>
            <w:r w:rsidRPr="007334AF">
              <w:rPr>
                <w:rFonts w:eastAsia="Quasi-LucidaBright"/>
                <w:spacing w:val="-1"/>
                <w:sz w:val="16"/>
                <w:szCs w:val="16"/>
              </w:rPr>
              <w:t>,</w:t>
            </w:r>
            <w:r w:rsidRPr="007334AF">
              <w:rPr>
                <w:rFonts w:eastAsia="Quasi-LucidaBright"/>
                <w:sz w:val="16"/>
                <w:szCs w:val="16"/>
              </w:rPr>
              <w:t xml:space="preserve"> dz</w:t>
            </w:r>
            <w:r w:rsidRPr="007334AF">
              <w:rPr>
                <w:rFonts w:eastAsia="Quasi-LucidaBright"/>
                <w:spacing w:val="-1"/>
                <w:sz w:val="16"/>
                <w:szCs w:val="16"/>
              </w:rPr>
              <w:t>i</w:t>
            </w:r>
            <w:r w:rsidRPr="007334AF">
              <w:rPr>
                <w:rFonts w:eastAsia="Quasi-LucidaBright"/>
                <w:spacing w:val="1"/>
                <w:sz w:val="16"/>
                <w:szCs w:val="16"/>
              </w:rPr>
              <w:t>ełem</w:t>
            </w:r>
            <w:r w:rsidRPr="007334AF">
              <w:rPr>
                <w:rFonts w:eastAsia="Quasi-LucidaBright"/>
                <w:sz w:val="16"/>
                <w:szCs w:val="16"/>
              </w:rPr>
              <w:t xml:space="preserve"> m</w:t>
            </w:r>
            <w:r w:rsidRPr="007334AF">
              <w:rPr>
                <w:rFonts w:eastAsia="Quasi-LucidaBright"/>
                <w:spacing w:val="-1"/>
                <w:sz w:val="16"/>
                <w:szCs w:val="16"/>
              </w:rPr>
              <w:t>u</w:t>
            </w:r>
            <w:r w:rsidRPr="007334AF">
              <w:rPr>
                <w:rFonts w:eastAsia="Quasi-LucidaBright"/>
                <w:spacing w:val="1"/>
                <w:sz w:val="16"/>
                <w:szCs w:val="16"/>
              </w:rPr>
              <w:t>z</w:t>
            </w:r>
            <w:r w:rsidRPr="007334AF">
              <w:rPr>
                <w:rFonts w:eastAsia="Quasi-LucidaBright"/>
                <w:spacing w:val="-1"/>
                <w:sz w:val="16"/>
                <w:szCs w:val="16"/>
              </w:rPr>
              <w:t>y</w:t>
            </w:r>
            <w:r w:rsidRPr="007334AF">
              <w:rPr>
                <w:rFonts w:eastAsia="Quasi-LucidaBright"/>
                <w:spacing w:val="1"/>
                <w:sz w:val="16"/>
                <w:szCs w:val="16"/>
              </w:rPr>
              <w:t>czn</w:t>
            </w:r>
            <w:r w:rsidRPr="007334AF">
              <w:rPr>
                <w:rFonts w:eastAsia="Quasi-LucidaBright"/>
                <w:sz w:val="16"/>
                <w:szCs w:val="16"/>
              </w:rPr>
              <w:t>y</w:t>
            </w:r>
            <w:r w:rsidRPr="007334AF">
              <w:rPr>
                <w:rFonts w:eastAsia="Quasi-LucidaBright"/>
                <w:spacing w:val="1"/>
                <w:sz w:val="16"/>
                <w:szCs w:val="16"/>
              </w:rPr>
              <w:t>m,</w:t>
            </w:r>
            <w:r w:rsidRPr="007334AF">
              <w:rPr>
                <w:rFonts w:eastAsia="Quasi-LucidaBright"/>
                <w:sz w:val="16"/>
                <w:szCs w:val="16"/>
              </w:rPr>
              <w:t xml:space="preserve"> </w:t>
            </w:r>
            <w:r w:rsidRPr="007334AF">
              <w:rPr>
                <w:rFonts w:eastAsia="Quasi-LucidaBright"/>
                <w:b/>
                <w:sz w:val="16"/>
                <w:szCs w:val="16"/>
              </w:rPr>
              <w:t>rzeźbą</w:t>
            </w:r>
            <w:r w:rsidRPr="007334AF">
              <w:rPr>
                <w:rFonts w:eastAsia="Quasi-LucidaBright"/>
                <w:sz w:val="16"/>
                <w:szCs w:val="16"/>
              </w:rPr>
              <w:t>)</w:t>
            </w:r>
          </w:p>
          <w:p w14:paraId="5C17BCD9" w14:textId="77777777" w:rsidR="00846DFD" w:rsidRPr="009A0087" w:rsidRDefault="00846DFD" w:rsidP="003F4E79">
            <w:pPr>
              <w:widowControl w:val="0"/>
              <w:suppressAutoHyphens w:val="0"/>
              <w:ind w:right="-20"/>
              <w:contextualSpacing/>
              <w:rPr>
                <w:rFonts w:eastAsia="Quasi-LucidaSans"/>
                <w:bCs/>
                <w:sz w:val="16"/>
                <w:szCs w:val="16"/>
              </w:rPr>
            </w:pPr>
            <w:r>
              <w:rPr>
                <w:rFonts w:eastAsia="Quasi-LucidaBright"/>
                <w:bCs/>
                <w:sz w:val="16"/>
                <w:szCs w:val="16"/>
              </w:rPr>
              <w:t xml:space="preserve">- </w:t>
            </w:r>
            <w:r w:rsidRPr="009A0087">
              <w:rPr>
                <w:rFonts w:eastAsia="Quasi-LucidaBright"/>
                <w:bCs/>
                <w:sz w:val="16"/>
                <w:szCs w:val="16"/>
              </w:rPr>
              <w:t>samodzielnie dokonuje przekładu intersemiotycznego tekstów kultury i</w:t>
            </w:r>
            <w:r w:rsidRPr="009A0087">
              <w:rPr>
                <w:rFonts w:eastAsia="Quasi-LucidaSans"/>
                <w:bCs/>
                <w:sz w:val="16"/>
                <w:szCs w:val="16"/>
              </w:rPr>
              <w:t xml:space="preserve"> interpretacji wybranych zjawisk społecznych oraz prezentuje je w ramach różnych projektów grupowych</w:t>
            </w:r>
          </w:p>
          <w:p w14:paraId="15B4BED4" w14:textId="77777777" w:rsidR="00846DFD" w:rsidRPr="009A0087" w:rsidRDefault="00846DFD" w:rsidP="003F4E79">
            <w:pPr>
              <w:widowControl w:val="0"/>
              <w:suppressAutoHyphens w:val="0"/>
              <w:ind w:right="-227"/>
              <w:contextualSpacing/>
              <w:rPr>
                <w:rFonts w:eastAsia="Lucida Sans Unicode"/>
                <w:b/>
                <w:sz w:val="16"/>
                <w:szCs w:val="16"/>
              </w:rPr>
            </w:pPr>
            <w:r>
              <w:rPr>
                <w:rFonts w:eastAsia="Lucida Sans Unicode"/>
                <w:b/>
                <w:sz w:val="16"/>
                <w:szCs w:val="16"/>
              </w:rPr>
              <w:t xml:space="preserve">- </w:t>
            </w:r>
            <w:r w:rsidRPr="009A0087">
              <w:rPr>
                <w:rFonts w:eastAsia="Lucida Sans Unicode"/>
                <w:b/>
                <w:sz w:val="16"/>
                <w:szCs w:val="16"/>
              </w:rPr>
              <w:t xml:space="preserve">interpretuje aforyzm i anegdotę </w:t>
            </w:r>
          </w:p>
          <w:p w14:paraId="5209975E" w14:textId="77777777" w:rsidR="00846DFD" w:rsidRPr="007334AF" w:rsidRDefault="00846DFD" w:rsidP="003F4E79">
            <w:pPr>
              <w:widowControl w:val="0"/>
              <w:ind w:right="-23"/>
              <w:rPr>
                <w:rFonts w:eastAsia="Quasi-LucidaBright"/>
                <w:b/>
                <w:sz w:val="16"/>
                <w:szCs w:val="16"/>
              </w:rPr>
            </w:pPr>
            <w:r>
              <w:rPr>
                <w:rFonts w:eastAsia="Quasi-LucidaBright"/>
                <w:b/>
                <w:position w:val="3"/>
                <w:sz w:val="16"/>
                <w:szCs w:val="16"/>
              </w:rPr>
              <w:t xml:space="preserve">- </w:t>
            </w:r>
            <w:r w:rsidRPr="007334AF">
              <w:rPr>
                <w:rFonts w:eastAsia="Quasi-LucidaBright"/>
                <w:b/>
                <w:position w:val="3"/>
                <w:sz w:val="16"/>
                <w:szCs w:val="16"/>
              </w:rPr>
              <w:t xml:space="preserve">w cudzej wypowiedzi (w tym literackiej) zauważa elementy retoryki: powtórzenia, pytania retoryczne, apostrofy wyliczenia, wykrzyknienia; analizuje wybrane z nich  </w:t>
            </w:r>
          </w:p>
          <w:p w14:paraId="5500CE82" w14:textId="77777777" w:rsidR="00846DFD" w:rsidRPr="007334AF" w:rsidRDefault="00846DFD" w:rsidP="003F4E79">
            <w:pPr>
              <w:widowControl w:val="0"/>
              <w:ind w:right="-20"/>
              <w:rPr>
                <w:rFonts w:eastAsia="Quasi-LucidaBright"/>
                <w:position w:val="3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analizuje i omawia j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ę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yko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e i po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j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ę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yko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e 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ś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rodki p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rs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ji, </w:t>
            </w:r>
            <w:r w:rsidRPr="007334AF">
              <w:rPr>
                <w:rFonts w:eastAsia="Quasi-LucidaBright"/>
                <w:spacing w:val="-5"/>
                <w:position w:val="3"/>
                <w:sz w:val="16"/>
                <w:szCs w:val="16"/>
              </w:rPr>
              <w:t xml:space="preserve">np. 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w r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ek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mie </w:t>
            </w:r>
          </w:p>
          <w:p w14:paraId="1AFF3782" w14:textId="77777777" w:rsidR="00846DFD" w:rsidRPr="007334AF" w:rsidRDefault="00846DFD" w:rsidP="003F4E79">
            <w:pPr>
              <w:widowControl w:val="0"/>
              <w:ind w:right="-20"/>
              <w:rPr>
                <w:rFonts w:eastAsia="Quasi-LucidaBright"/>
                <w:b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analizuje fun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cje 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ś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rod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ów poz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j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ę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zy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owych w 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ztuce 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ea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tr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n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 xml:space="preserve">j i 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ﬁ</w:t>
            </w:r>
            <w:r w:rsidRPr="007334AF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m</w:t>
            </w:r>
            <w:r w:rsidRPr="007334AF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7334AF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34AF">
              <w:rPr>
                <w:rFonts w:eastAsia="Quasi-LucidaBright"/>
                <w:b/>
                <w:spacing w:val="1"/>
                <w:position w:val="3"/>
                <w:sz w:val="16"/>
                <w:szCs w:val="16"/>
              </w:rPr>
              <w:t xml:space="preserve"> </w:t>
            </w:r>
          </w:p>
          <w:p w14:paraId="4C012761" w14:textId="77777777" w:rsidR="00846DFD" w:rsidRPr="007334AF" w:rsidRDefault="00846DFD" w:rsidP="003F4E79">
            <w:pPr>
              <w:widowControl w:val="0"/>
              <w:ind w:right="-20"/>
              <w:rPr>
                <w:rFonts w:eastAsia="Quasi-LucidaBright"/>
                <w:b/>
                <w:sz w:val="16"/>
                <w:szCs w:val="16"/>
              </w:rPr>
            </w:pPr>
            <w:r>
              <w:rPr>
                <w:rFonts w:eastAsia="Quasi-LucidaBright"/>
                <w:b/>
                <w:spacing w:val="1"/>
                <w:position w:val="3"/>
                <w:sz w:val="16"/>
                <w:szCs w:val="16"/>
              </w:rPr>
              <w:t xml:space="preserve">- </w:t>
            </w:r>
            <w:r w:rsidRPr="007334AF">
              <w:rPr>
                <w:rFonts w:eastAsia="Quasi-LucidaBright"/>
                <w:b/>
                <w:spacing w:val="1"/>
                <w:position w:val="3"/>
                <w:sz w:val="16"/>
                <w:szCs w:val="16"/>
              </w:rPr>
              <w:t>wyróżnia w tekście cechy stylu oficjalnego, nieoficjalnego (potocznego), urzędowego (mówionego i pisanego) i artystycznego</w:t>
            </w:r>
          </w:p>
          <w:p w14:paraId="63509412" w14:textId="77777777" w:rsidR="00846DFD" w:rsidRPr="009A0087" w:rsidRDefault="00846DFD" w:rsidP="003F4E79">
            <w:pPr>
              <w:widowControl w:val="0"/>
              <w:suppressAutoHyphens w:val="0"/>
              <w:ind w:right="-20"/>
              <w:rPr>
                <w:rFonts w:eastAsia="Quasi-LucidaSans"/>
                <w:b/>
                <w:bCs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9A0087">
              <w:rPr>
                <w:rFonts w:eastAsia="Quasi-LucidaBright"/>
                <w:position w:val="3"/>
                <w:sz w:val="16"/>
                <w:szCs w:val="16"/>
              </w:rPr>
              <w:t>interpretuje pejzaż, portret, scenę rodzajową, martwą naturę; wie, czym się różnią, dostrzega ważne elementy i wybrane konteksty dzieła malarskiego</w:t>
            </w:r>
          </w:p>
          <w:p w14:paraId="254D5C98" w14:textId="77777777" w:rsidR="00846DFD" w:rsidRPr="009A0087" w:rsidRDefault="00846DFD" w:rsidP="003F4E79">
            <w:pPr>
              <w:rPr>
                <w:sz w:val="16"/>
                <w:szCs w:val="16"/>
              </w:rPr>
            </w:pPr>
          </w:p>
        </w:tc>
        <w:tc>
          <w:tcPr>
            <w:tcW w:w="2758" w:type="dxa"/>
          </w:tcPr>
          <w:p w14:paraId="23E5F5D5" w14:textId="77777777" w:rsidR="00846DFD" w:rsidRPr="008D4ABA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Pr="008D4ABA">
              <w:rPr>
                <w:sz w:val="16"/>
                <w:szCs w:val="16"/>
              </w:rPr>
              <w:t xml:space="preserve">samodzielnie odczytuje teksty współczesne i dawne na poziomie przenośnym </w:t>
            </w:r>
            <w:r w:rsidRPr="008D4ABA">
              <w:rPr>
                <w:sz w:val="16"/>
                <w:szCs w:val="16"/>
              </w:rPr>
              <w:br/>
              <w:t xml:space="preserve">i symbolicznym, interpretuje je w </w:t>
            </w:r>
            <w:r w:rsidRPr="008D4ABA">
              <w:rPr>
                <w:sz w:val="16"/>
                <w:szCs w:val="16"/>
              </w:rPr>
              <w:t>różnych kontekstach, czyta płynnie, stosując się do zasad poprawnej interpunkcji, akcentowania i intonacji oraz uwzględnia budowę wersy</w:t>
            </w:r>
            <w:r w:rsidRPr="008D4ABA">
              <w:rPr>
                <w:sz w:val="16"/>
                <w:szCs w:val="16"/>
                <w:lang w:val="en-US"/>
              </w:rPr>
              <w:t>ﬁ</w:t>
            </w:r>
            <w:r w:rsidRPr="008D4ABA">
              <w:rPr>
                <w:sz w:val="16"/>
                <w:szCs w:val="16"/>
              </w:rPr>
              <w:t>kacyjną, a także organizację rytmiczną utworu poetyckiego</w:t>
            </w:r>
          </w:p>
          <w:p w14:paraId="4814B236" w14:textId="77777777" w:rsidR="00846DFD" w:rsidRPr="008D4ABA" w:rsidRDefault="00846DFD" w:rsidP="003F4E79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- </w:t>
            </w:r>
            <w:r w:rsidRPr="008D4ABA">
              <w:rPr>
                <w:b/>
                <w:bCs/>
                <w:sz w:val="16"/>
                <w:szCs w:val="16"/>
              </w:rPr>
              <w:t xml:space="preserve">rozumie znaczenie archaizmów i wyrazów należących do gwar obecnych w tekstach literackich, </w:t>
            </w:r>
            <w:r w:rsidRPr="008D4ABA">
              <w:rPr>
                <w:b/>
                <w:sz w:val="16"/>
                <w:szCs w:val="16"/>
              </w:rPr>
              <w:t>odszukuje ich znaczenie w przypisach lub innych źródłach,</w:t>
            </w:r>
            <w:r w:rsidRPr="008D4ABA">
              <w:rPr>
                <w:b/>
                <w:bCs/>
                <w:sz w:val="16"/>
                <w:szCs w:val="16"/>
              </w:rPr>
              <w:t xml:space="preserve"> odróżnia archaizm od archaizacji</w:t>
            </w:r>
          </w:p>
          <w:p w14:paraId="5D05A68B" w14:textId="77777777" w:rsidR="00846DFD" w:rsidRPr="008D4ABA" w:rsidRDefault="00846DFD" w:rsidP="003F4E79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- </w:t>
            </w:r>
            <w:r w:rsidRPr="008D4ABA">
              <w:rPr>
                <w:bCs/>
                <w:sz w:val="16"/>
                <w:szCs w:val="16"/>
              </w:rPr>
              <w:t xml:space="preserve">analizuje tekst literacki i inne dzieła sztuki (np. obraz, </w:t>
            </w:r>
            <w:r w:rsidRPr="008D4ABA">
              <w:rPr>
                <w:b/>
                <w:bCs/>
                <w:sz w:val="16"/>
                <w:szCs w:val="16"/>
              </w:rPr>
              <w:t>rzeźbę,</w:t>
            </w:r>
            <w:r w:rsidRPr="008D4ABA">
              <w:rPr>
                <w:bCs/>
                <w:sz w:val="16"/>
                <w:szCs w:val="16"/>
              </w:rPr>
              <w:t xml:space="preserve"> </w:t>
            </w:r>
            <w:r w:rsidRPr="008D4ABA">
              <w:rPr>
                <w:b/>
                <w:bCs/>
                <w:sz w:val="16"/>
                <w:szCs w:val="16"/>
              </w:rPr>
              <w:t>grafikę</w:t>
            </w:r>
            <w:r w:rsidRPr="008D4ABA">
              <w:rPr>
                <w:bCs/>
                <w:sz w:val="16"/>
                <w:szCs w:val="16"/>
              </w:rPr>
              <w:t xml:space="preserve">) na poziomie dosłownym, przenośnym i symbolicznym, określa temat utworu i poruszone problemy, ustosunkowuje się do nich, dąży do zrozumienia ich złożoności i niejednoznaczności, samodzielnie interpretuje tytuł utworu, odnosi się do kontekstów, np. biograficznego, historycznego, kulturowego </w:t>
            </w:r>
          </w:p>
          <w:p w14:paraId="3CD31609" w14:textId="77777777" w:rsidR="00846DFD" w:rsidRPr="008D4ABA" w:rsidRDefault="00846DFD" w:rsidP="003F4E79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- </w:t>
            </w:r>
            <w:r w:rsidRPr="008D4ABA">
              <w:rPr>
                <w:bCs/>
                <w:sz w:val="16"/>
                <w:szCs w:val="16"/>
              </w:rPr>
              <w:t xml:space="preserve">zauważa, rozumie i omawia emocje oraz argumenty zawarte w wypowiedziach, a także tezę, argumenty i przykłady w wypowiedzi, polemizuje z nimi </w:t>
            </w:r>
          </w:p>
          <w:p w14:paraId="0901348F" w14:textId="77777777" w:rsidR="00846DFD" w:rsidRPr="008D4ABA" w:rsidRDefault="00846DFD" w:rsidP="003F4E79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- </w:t>
            </w:r>
            <w:r w:rsidRPr="008D4ABA">
              <w:rPr>
                <w:bCs/>
                <w:sz w:val="16"/>
                <w:szCs w:val="16"/>
              </w:rPr>
              <w:t xml:space="preserve">interpretuje informacje zawarte w tekście, przytacza i komentuje opinie, odnosząc się do nich </w:t>
            </w:r>
          </w:p>
          <w:p w14:paraId="0E4A0AE6" w14:textId="77777777" w:rsidR="00846DFD" w:rsidRPr="008D4ABA" w:rsidRDefault="00846DFD" w:rsidP="003F4E79">
            <w:pPr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- </w:t>
            </w:r>
            <w:r w:rsidRPr="008D4ABA">
              <w:rPr>
                <w:bCs/>
                <w:sz w:val="16"/>
                <w:szCs w:val="16"/>
              </w:rPr>
              <w:t xml:space="preserve">odróżnia prawdę od prawdopodobieństwa, wskazuje elementy biograficzne </w:t>
            </w:r>
            <w:r w:rsidRPr="008D4ABA">
              <w:rPr>
                <w:bCs/>
                <w:sz w:val="16"/>
                <w:szCs w:val="16"/>
              </w:rPr>
              <w:br/>
              <w:t>i autobiograficzne w dziełach literackich, odróżnia je od wspomnień i pamiętnika lub dziennika;</w:t>
            </w:r>
            <w:r w:rsidRPr="008D4ABA">
              <w:rPr>
                <w:sz w:val="16"/>
                <w:szCs w:val="16"/>
              </w:rPr>
              <w:t xml:space="preserve"> płynnie stosuje terminy </w:t>
            </w:r>
            <w:r w:rsidRPr="008D4ABA">
              <w:rPr>
                <w:i/>
                <w:sz w:val="16"/>
                <w:szCs w:val="16"/>
              </w:rPr>
              <w:t xml:space="preserve">realizm </w:t>
            </w:r>
            <w:r w:rsidRPr="008D4ABA">
              <w:rPr>
                <w:sz w:val="16"/>
                <w:szCs w:val="16"/>
              </w:rPr>
              <w:t xml:space="preserve">i </w:t>
            </w:r>
            <w:r w:rsidRPr="008D4ABA">
              <w:rPr>
                <w:i/>
                <w:sz w:val="16"/>
                <w:szCs w:val="16"/>
              </w:rPr>
              <w:t>fantastyka</w:t>
            </w:r>
          </w:p>
          <w:p w14:paraId="4990CED4" w14:textId="77777777" w:rsidR="00846DFD" w:rsidRPr="008D4ABA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 xml:space="preserve">ustosunkowuje się do różnych sposobów oddziaływania tekstu na odbiorcę, takich jak perswazja, sugestia, ironia, aluzja, wartościowanie, manipulacja itp., płynnie stosuje ww. terminy </w:t>
            </w:r>
          </w:p>
          <w:p w14:paraId="535B7A79" w14:textId="77777777" w:rsidR="00846DFD" w:rsidRPr="008D4ABA" w:rsidRDefault="00846DFD" w:rsidP="003F4E79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- </w:t>
            </w:r>
            <w:r w:rsidRPr="008D4ABA">
              <w:rPr>
                <w:bCs/>
                <w:sz w:val="16"/>
                <w:szCs w:val="16"/>
              </w:rPr>
              <w:t xml:space="preserve">całościowo omawia elementy tragizmu i komizmu w dziele </w:t>
            </w:r>
            <w:r w:rsidRPr="008D4ABA">
              <w:rPr>
                <w:bCs/>
                <w:sz w:val="16"/>
                <w:szCs w:val="16"/>
              </w:rPr>
              <w:lastRenderedPageBreak/>
              <w:t xml:space="preserve">literackim, rozumie złożone sytuacje, w jakich znajdują się bohaterowie </w:t>
            </w:r>
          </w:p>
          <w:p w14:paraId="77765D87" w14:textId="77777777" w:rsidR="00846DFD" w:rsidRPr="008D4ABA" w:rsidRDefault="00846DFD" w:rsidP="003F4E79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- </w:t>
            </w:r>
            <w:r w:rsidRPr="008D4ABA">
              <w:rPr>
                <w:bCs/>
                <w:sz w:val="16"/>
                <w:szCs w:val="16"/>
              </w:rPr>
              <w:t>szczegółowo charakteryzuje nadawcę i adresata wypowiedzi, podaje odpowiednie fragmenty tekstu na potwierdzenie swych ustaleń</w:t>
            </w:r>
          </w:p>
          <w:p w14:paraId="12EF01A0" w14:textId="77777777" w:rsidR="00846DFD" w:rsidRPr="008D4ABA" w:rsidRDefault="00846DFD" w:rsidP="003F4E79">
            <w:pPr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- </w:t>
            </w:r>
            <w:r w:rsidRPr="008D4ABA">
              <w:rPr>
                <w:bCs/>
                <w:sz w:val="16"/>
                <w:szCs w:val="16"/>
              </w:rPr>
              <w:t xml:space="preserve">dostrzega i wyjaśnia złożone motywy postępowania bohaterów, wartościuje ich zachowania i postawy w odniesieniu do ogólnie przyjętych zasad moralnych, stara się unikać prostych, jednoznacznych ocen </w:t>
            </w:r>
          </w:p>
          <w:p w14:paraId="761E1B15" w14:textId="77777777" w:rsidR="00846DFD" w:rsidRPr="008D4ABA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>wskazuje w tekstach cechy typowe dla liryki, epiki czy dramatu, cechy gatunkowe takich tekstów, jak pieśń, hymn, sonet, tren,</w:t>
            </w:r>
            <w:r w:rsidRPr="008D4ABA">
              <w:rPr>
                <w:b/>
                <w:sz w:val="16"/>
                <w:szCs w:val="16"/>
              </w:rPr>
              <w:t xml:space="preserve"> fraszka</w:t>
            </w:r>
          </w:p>
          <w:p w14:paraId="7C01EB2A" w14:textId="77777777" w:rsidR="00846DFD" w:rsidRPr="008D4ABA" w:rsidRDefault="00846DFD" w:rsidP="003F4E79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>charakteryzuje osobę mówiącą w wierszu i bohatera wiersza (jej sytuację, uczucia i stany),</w:t>
            </w:r>
            <w:r w:rsidRPr="008D4ABA">
              <w:rPr>
                <w:bCs/>
                <w:sz w:val="16"/>
                <w:szCs w:val="16"/>
              </w:rPr>
              <w:t xml:space="preserve"> podaje odpowiednie fragmenty tekstu na potwierdzenie swych ustaleń</w:t>
            </w:r>
          </w:p>
          <w:p w14:paraId="70A791E2" w14:textId="77777777" w:rsidR="00846DFD" w:rsidRPr="008D4ABA" w:rsidRDefault="00846DFD" w:rsidP="003F4E79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 xml:space="preserve">analizuje środki stylistyczne, takie jak neologizm, prozaizm, eufemizm, inwokację, pytanie retoryczne, apostrofę, anaforę, porównanie, </w:t>
            </w:r>
            <w:r w:rsidRPr="008D4ABA">
              <w:rPr>
                <w:b/>
                <w:sz w:val="16"/>
                <w:szCs w:val="16"/>
              </w:rPr>
              <w:t>porównanie homeryckie,</w:t>
            </w:r>
            <w:r w:rsidRPr="008D4ABA">
              <w:rPr>
                <w:sz w:val="16"/>
                <w:szCs w:val="16"/>
              </w:rPr>
              <w:t xml:space="preserve"> </w:t>
            </w:r>
            <w:r w:rsidRPr="008D4ABA">
              <w:rPr>
                <w:b/>
                <w:sz w:val="16"/>
                <w:szCs w:val="16"/>
              </w:rPr>
              <w:t>archaizację,</w:t>
            </w:r>
            <w:r w:rsidRPr="008D4ABA">
              <w:rPr>
                <w:sz w:val="16"/>
                <w:szCs w:val="16"/>
              </w:rPr>
              <w:t xml:space="preserve"> </w:t>
            </w:r>
            <w:r w:rsidRPr="008D4ABA">
              <w:rPr>
                <w:b/>
                <w:sz w:val="16"/>
                <w:szCs w:val="16"/>
              </w:rPr>
              <w:t>kolokwializm</w:t>
            </w:r>
            <w:r w:rsidRPr="008D4ABA">
              <w:rPr>
                <w:sz w:val="16"/>
                <w:szCs w:val="16"/>
              </w:rPr>
              <w:t>,</w:t>
            </w:r>
            <w:r w:rsidRPr="008D4ABA">
              <w:rPr>
                <w:b/>
                <w:sz w:val="16"/>
                <w:szCs w:val="16"/>
              </w:rPr>
              <w:t xml:space="preserve"> </w:t>
            </w:r>
            <w:r w:rsidRPr="008D4ABA">
              <w:rPr>
                <w:sz w:val="16"/>
                <w:szCs w:val="16"/>
              </w:rPr>
              <w:t>określa ich funkcje w tekście i wpływ na kształt i wymowę utworu</w:t>
            </w:r>
          </w:p>
          <w:p w14:paraId="67946D08" w14:textId="77777777" w:rsidR="00846DFD" w:rsidRPr="008D4ABA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>wnikliwie omawia obrazy poetyckie obecne w tekście</w:t>
            </w:r>
          </w:p>
          <w:p w14:paraId="4427B555" w14:textId="77777777" w:rsidR="00846DFD" w:rsidRPr="008D4ABA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>odróżnia i omawia cechy gatunkowe noweli, powieści (i jej gatunków), opowiadania, legendy, baśni, przypowieści (paraboli),</w:t>
            </w:r>
            <w:r w:rsidRPr="008D4ABA">
              <w:rPr>
                <w:b/>
                <w:sz w:val="16"/>
                <w:szCs w:val="16"/>
              </w:rPr>
              <w:t xml:space="preserve"> </w:t>
            </w:r>
            <w:r w:rsidRPr="008D4ABA">
              <w:rPr>
                <w:sz w:val="16"/>
                <w:szCs w:val="16"/>
              </w:rPr>
              <w:t xml:space="preserve">mitu, bajki, pamiętnika, dziennika, fantasy, </w:t>
            </w:r>
            <w:r w:rsidRPr="008D4ABA">
              <w:rPr>
                <w:b/>
                <w:sz w:val="16"/>
                <w:szCs w:val="16"/>
              </w:rPr>
              <w:t xml:space="preserve">epopei, </w:t>
            </w:r>
            <w:r w:rsidRPr="008D4ABA">
              <w:rPr>
                <w:bCs/>
                <w:sz w:val="16"/>
                <w:szCs w:val="16"/>
              </w:rPr>
              <w:t>podaje odpowiednie fragmenty tekstu na potwierdzenie swych ustaleń</w:t>
            </w:r>
          </w:p>
          <w:p w14:paraId="42644729" w14:textId="77777777" w:rsidR="00846DFD" w:rsidRPr="008D4ABA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>przedstawia i szczegółowo analizuje elementy świata przedstawionego w utworze, omawia ich funkcję w konstrukcji utworu</w:t>
            </w:r>
          </w:p>
          <w:p w14:paraId="1C0ABC19" w14:textId="77777777" w:rsidR="00846DFD" w:rsidRPr="008D4ABA" w:rsidRDefault="00846DFD" w:rsidP="003F4E79">
            <w:pPr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- </w:t>
            </w:r>
            <w:r w:rsidRPr="008D4ABA">
              <w:rPr>
                <w:bCs/>
                <w:sz w:val="16"/>
                <w:szCs w:val="16"/>
              </w:rPr>
              <w:t xml:space="preserve">stosuje w praktyce słownictwo dotyczące dramatu: akt, scena, tekst główny, didaskalia, monolog (w tym monolog wewnętrzny) i dialog, zna cechy tragedii, komedii i dramatu właściwego, potrafi zakwalifikować utwory dramatyczne do poszczególnych rodzajów dramatu, </w:t>
            </w:r>
            <w:r w:rsidRPr="008D4ABA">
              <w:rPr>
                <w:bCs/>
                <w:sz w:val="16"/>
                <w:szCs w:val="16"/>
              </w:rPr>
              <w:lastRenderedPageBreak/>
              <w:t>odróżnia dramat od inscenizacji i adaptacji</w:t>
            </w:r>
          </w:p>
          <w:p w14:paraId="62DEDA81" w14:textId="77777777" w:rsidR="00846DFD" w:rsidRPr="008D4ABA" w:rsidRDefault="00846DFD" w:rsidP="003F4E79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- </w:t>
            </w:r>
            <w:r w:rsidRPr="008D4ABA">
              <w:rPr>
                <w:bCs/>
                <w:sz w:val="16"/>
                <w:szCs w:val="16"/>
              </w:rPr>
              <w:t>proponuje własną interpretację głosową dialogów ze scenariuszy, rozumie budowę i treść dramatu</w:t>
            </w:r>
          </w:p>
          <w:p w14:paraId="1A717563" w14:textId="77777777" w:rsidR="00846DFD" w:rsidRPr="008D4ABA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 xml:space="preserve">omawia cechy literatury dydaktycznej, podaje przykłady utworów należących do literatury dydaktycznej,  wymienia cechy bajki </w:t>
            </w:r>
          </w:p>
          <w:p w14:paraId="0DB1075F" w14:textId="77777777" w:rsidR="00846DFD" w:rsidRPr="008D4ABA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>wskazuje, jaką funkcję pełnią w balladzie i satyrze elementy typowe dla różnych rodzajów literackich</w:t>
            </w:r>
          </w:p>
          <w:p w14:paraId="5B748806" w14:textId="77777777" w:rsidR="00846DFD" w:rsidRPr="008D4ABA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>wyszukuje informacje w tekście popularnonaukowym, naukowym, publicystycznym, indeksie i przypisach</w:t>
            </w:r>
            <w:r w:rsidRPr="008D4ABA">
              <w:rPr>
                <w:bCs/>
                <w:sz w:val="16"/>
                <w:szCs w:val="16"/>
              </w:rPr>
              <w:t xml:space="preserve">; wykorzystuje do pracy spis treści, wyszukuje i zapisuje cytaty </w:t>
            </w:r>
            <w:r w:rsidRPr="008D4ABA">
              <w:rPr>
                <w:bCs/>
                <w:sz w:val="16"/>
                <w:szCs w:val="16"/>
              </w:rPr>
              <w:br/>
              <w:t>z poszanowaniem praw autorskich,</w:t>
            </w:r>
            <w:r w:rsidRPr="008D4ABA">
              <w:rPr>
                <w:sz w:val="16"/>
                <w:szCs w:val="16"/>
              </w:rPr>
              <w:t xml:space="preserve"> sporządza przypis, wyszukuje i porównuje informacje w różnych tekstach, m.in. popularnonaukowych i naukowych – używa ich do własnych celów </w:t>
            </w:r>
          </w:p>
          <w:p w14:paraId="20933715" w14:textId="77777777" w:rsidR="00846DFD" w:rsidRPr="008D4ABA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 xml:space="preserve">ma świadomość różnic stylu i intencji między tekstem literackim, naukowym, popularnonaukowym i publicystycznym </w:t>
            </w:r>
          </w:p>
          <w:p w14:paraId="4AB4DF7E" w14:textId="77777777" w:rsidR="00846DFD" w:rsidRPr="008D4ABA" w:rsidRDefault="00846DFD" w:rsidP="003F4E79">
            <w:pPr>
              <w:rPr>
                <w:b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- </w:t>
            </w:r>
            <w:r w:rsidRPr="008D4ABA">
              <w:rPr>
                <w:bCs/>
                <w:sz w:val="16"/>
                <w:szCs w:val="16"/>
              </w:rPr>
              <w:t>wymienia i rozpoznaje gatunki dziennikarskie:</w:t>
            </w:r>
            <w:r w:rsidRPr="008D4ABA">
              <w:rPr>
                <w:b/>
                <w:bCs/>
                <w:sz w:val="16"/>
                <w:szCs w:val="16"/>
              </w:rPr>
              <w:t xml:space="preserve"> </w:t>
            </w:r>
            <w:r w:rsidRPr="008D4ABA">
              <w:rPr>
                <w:bCs/>
                <w:sz w:val="16"/>
                <w:szCs w:val="16"/>
              </w:rPr>
              <w:t>wywiad,</w:t>
            </w:r>
            <w:r w:rsidRPr="008D4ABA">
              <w:rPr>
                <w:b/>
                <w:bCs/>
                <w:sz w:val="16"/>
                <w:szCs w:val="16"/>
              </w:rPr>
              <w:t xml:space="preserve"> </w:t>
            </w:r>
            <w:r w:rsidRPr="008D4ABA">
              <w:rPr>
                <w:bCs/>
                <w:sz w:val="16"/>
                <w:szCs w:val="16"/>
              </w:rPr>
              <w:t>felieton,</w:t>
            </w:r>
            <w:r w:rsidRPr="008D4ABA">
              <w:rPr>
                <w:b/>
                <w:bCs/>
                <w:sz w:val="16"/>
                <w:szCs w:val="16"/>
              </w:rPr>
              <w:t xml:space="preserve"> artykuł, reportaż; podaje cechy tych gatunków</w:t>
            </w:r>
            <w:r w:rsidRPr="008D4ABA">
              <w:rPr>
                <w:bCs/>
                <w:sz w:val="16"/>
                <w:szCs w:val="16"/>
              </w:rPr>
              <w:t>,</w:t>
            </w:r>
            <w:r w:rsidRPr="008D4ABA">
              <w:rPr>
                <w:b/>
                <w:bCs/>
                <w:sz w:val="16"/>
                <w:szCs w:val="16"/>
              </w:rPr>
              <w:t xml:space="preserve"> </w:t>
            </w:r>
            <w:r w:rsidRPr="008D4ABA">
              <w:rPr>
                <w:bCs/>
                <w:sz w:val="16"/>
                <w:szCs w:val="16"/>
              </w:rPr>
              <w:t>uzasadnia przynależność tekstu prasowego do publicystyki; w wypowiedziach świadomie i konsekwentnie stosuje nazwy gatunków publicystycznych; wie, czym publicystyka różni się od literatury</w:t>
            </w:r>
          </w:p>
          <w:p w14:paraId="17EECDD3" w14:textId="77777777" w:rsidR="00846DFD" w:rsidRPr="008D4ABA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 xml:space="preserve">analizuje i interpretuje symbole i alegorie występujące w tekstach kultury, określa ich funkcje </w:t>
            </w:r>
          </w:p>
          <w:p w14:paraId="3F5AE474" w14:textId="77777777" w:rsidR="00846DFD" w:rsidRPr="008D4ABA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 xml:space="preserve">wie, czym się różni adaptacja od oryginalnego tekstu; analizuje zamysł pisarza i twórców adaptacji </w:t>
            </w:r>
          </w:p>
          <w:p w14:paraId="1CFB16F3" w14:textId="77777777" w:rsidR="00846DFD" w:rsidRPr="008D4ABA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>określa i ocenia rolę osób uczestniczących w procesie powstawania przedstawienia teatralnego oraz filmu (reżyser, aktor, scenograf, charakteryzator, scenarzysta, producent, operator, dźwiękowiec, rekwizytor, inspicjent, sufler, statysta, oświetleniowiec, kostiumolog)</w:t>
            </w:r>
          </w:p>
          <w:p w14:paraId="67AC35D3" w14:textId="77777777" w:rsidR="00846DFD" w:rsidRPr="008D4ABA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Pr="008D4ABA">
              <w:rPr>
                <w:sz w:val="16"/>
                <w:szCs w:val="16"/>
              </w:rPr>
              <w:t xml:space="preserve">wnikliwie, korzystając z różnych źródeł informacji, analizuje związki między dziełem literackim a innym tekstem kultury (np. obrazem, plakatem, dziełem muzycznym, </w:t>
            </w:r>
            <w:r w:rsidRPr="008D4ABA">
              <w:rPr>
                <w:b/>
                <w:sz w:val="16"/>
                <w:szCs w:val="16"/>
              </w:rPr>
              <w:t>rzeźbą)</w:t>
            </w:r>
          </w:p>
          <w:p w14:paraId="5499DFC7" w14:textId="77777777" w:rsidR="00846DFD" w:rsidRPr="008D4ABA" w:rsidRDefault="00846DFD" w:rsidP="003F4E79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- </w:t>
            </w:r>
            <w:r w:rsidRPr="008D4ABA">
              <w:rPr>
                <w:bCs/>
                <w:sz w:val="16"/>
                <w:szCs w:val="16"/>
              </w:rPr>
              <w:t>samodzielnie dokonuje przekładu intersemiotycznego tekstów kultury i interpretacji wybranych zjawisk społecznych oraz prezentuje je w ramach różnych projektów, samodzielnych lub grupowych, podejmuje w nich tematy związane z historią, filozofią, sztuką</w:t>
            </w:r>
          </w:p>
          <w:p w14:paraId="2E2AC65C" w14:textId="77777777" w:rsidR="00846DFD" w:rsidRPr="008D4ABA" w:rsidRDefault="00846DFD" w:rsidP="003F4E79">
            <w:pPr>
              <w:rPr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- </w:t>
            </w:r>
            <w:r w:rsidRPr="008D4ABA">
              <w:rPr>
                <w:b/>
                <w:sz w:val="16"/>
                <w:szCs w:val="16"/>
              </w:rPr>
              <w:t>interpretuje aforyzm i anegdotę</w:t>
            </w:r>
          </w:p>
          <w:p w14:paraId="3A0894EF" w14:textId="77777777" w:rsidR="00846DFD" w:rsidRPr="008D4ABA" w:rsidRDefault="00846DFD" w:rsidP="003F4E7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- </w:t>
            </w:r>
            <w:r w:rsidRPr="008D4ABA">
              <w:rPr>
                <w:b/>
                <w:sz w:val="16"/>
                <w:szCs w:val="16"/>
              </w:rPr>
              <w:t>w cudzej wypowiedzi (w tym literackiej) analizuje i omawia elementy retoryki: powtórzenia, pytania retoryczne, apostrofy, wyliczenia, wykrzyknienia</w:t>
            </w:r>
          </w:p>
          <w:p w14:paraId="764662AC" w14:textId="77777777" w:rsidR="00846DFD" w:rsidRPr="008D4ABA" w:rsidRDefault="00846DFD" w:rsidP="003F4E79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- </w:t>
            </w:r>
            <w:r w:rsidRPr="008D4ABA">
              <w:rPr>
                <w:b/>
                <w:sz w:val="16"/>
                <w:szCs w:val="16"/>
              </w:rPr>
              <w:t xml:space="preserve">wnikliwie analizuje </w:t>
            </w:r>
            <w:r w:rsidRPr="008D4ABA">
              <w:rPr>
                <w:sz w:val="16"/>
                <w:szCs w:val="16"/>
              </w:rPr>
              <w:t xml:space="preserve">językowe i pozajęzykowe środki perswazji (np. w reklamie prasowej), reaguje adekwatnie do nich, nie ulega im niepotrzebnie  </w:t>
            </w:r>
          </w:p>
          <w:p w14:paraId="05445620" w14:textId="77777777" w:rsidR="00846DFD" w:rsidRPr="008D4ABA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 xml:space="preserve">dostrzega i omawia funkcje środków pozajęzykowych w sztuce teatralnej i </w:t>
            </w:r>
            <w:r w:rsidRPr="008D4ABA">
              <w:rPr>
                <w:sz w:val="16"/>
                <w:szCs w:val="16"/>
                <w:lang w:val="en-US"/>
              </w:rPr>
              <w:t>ﬁ</w:t>
            </w:r>
            <w:r w:rsidRPr="008D4ABA">
              <w:rPr>
                <w:sz w:val="16"/>
                <w:szCs w:val="16"/>
              </w:rPr>
              <w:t>lmie</w:t>
            </w:r>
          </w:p>
          <w:p w14:paraId="29A8C3FF" w14:textId="77777777" w:rsidR="00846DFD" w:rsidRPr="008D4ABA" w:rsidRDefault="00846DFD" w:rsidP="003F4E79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- </w:t>
            </w:r>
            <w:r w:rsidRPr="008D4ABA">
              <w:rPr>
                <w:b/>
                <w:sz w:val="16"/>
                <w:szCs w:val="16"/>
              </w:rPr>
              <w:t>wskazuje elementy stylu oficjalnego, nieoficjalnego (potocznego), urzędowego (mówionego i pisanego) i artystycznego w tekstach, np. literackich, i określa ich funkcję</w:t>
            </w:r>
          </w:p>
          <w:p w14:paraId="4A73D438" w14:textId="77777777" w:rsidR="00846DFD" w:rsidRPr="008D4ABA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 xml:space="preserve">interpretuje pejzaż, portret, scenę rodzajową, martwą naturę; wybiera i omawia konteksty związane z analizowanym dziełem  </w:t>
            </w:r>
          </w:p>
        </w:tc>
        <w:tc>
          <w:tcPr>
            <w:tcW w:w="1643" w:type="dxa"/>
          </w:tcPr>
          <w:p w14:paraId="58A1463A" w14:textId="77777777" w:rsidR="00846DFD" w:rsidRPr="001B446D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Pr="001B446D">
              <w:rPr>
                <w:sz w:val="16"/>
                <w:szCs w:val="16"/>
              </w:rPr>
              <w:t xml:space="preserve">czyta różne teksty (zarówno współczesne, jak i dawne, przewidziane </w:t>
            </w:r>
            <w:r w:rsidRPr="001B446D">
              <w:rPr>
                <w:sz w:val="16"/>
                <w:szCs w:val="16"/>
              </w:rPr>
              <w:t>w programie nauczania oraz spoza niego) na poziomie dosłownym, przenośnym i symbolicznym</w:t>
            </w:r>
          </w:p>
          <w:p w14:paraId="3E100FC3" w14:textId="77777777" w:rsidR="00846DFD" w:rsidRPr="001B446D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1B446D">
              <w:rPr>
                <w:sz w:val="16"/>
                <w:szCs w:val="16"/>
              </w:rPr>
              <w:t xml:space="preserve">samodzielnie i z pasją interpretuje teksty pisane i inne teksty kultury, uwzględniając intencję nadawcy oraz konteksty niezbędne do interpretacji, proponuje własną interpretację głosową tekstu </w:t>
            </w:r>
          </w:p>
          <w:p w14:paraId="09398CE0" w14:textId="77777777" w:rsidR="00846DFD" w:rsidRPr="001B446D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1B446D">
              <w:rPr>
                <w:sz w:val="16"/>
                <w:szCs w:val="16"/>
              </w:rPr>
              <w:t xml:space="preserve">praktycznie wykorzystuje informacje wybrane z tekstu literackiego, popularnonaukowego, naukowego; systematycznie i skutecznie szuka nowych informacji w celu realizacji zainteresowań humanistycznych </w:t>
            </w:r>
          </w:p>
          <w:p w14:paraId="7FDE2977" w14:textId="77777777" w:rsidR="00846DFD" w:rsidRPr="001B446D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1B446D">
              <w:rPr>
                <w:sz w:val="16"/>
                <w:szCs w:val="16"/>
              </w:rPr>
              <w:t xml:space="preserve">krytycznie, wielostronnie i z zaangażowaniem poznawczym ocenia i wartościuje treści, zachowania i postawy przedstawione w utworach w odniesieniu do systemu moralnego </w:t>
            </w:r>
            <w:r w:rsidRPr="001B446D">
              <w:rPr>
                <w:sz w:val="16"/>
                <w:szCs w:val="16"/>
              </w:rPr>
              <w:br/>
              <w:t>i etycznego</w:t>
            </w:r>
          </w:p>
          <w:p w14:paraId="08E9AE00" w14:textId="77777777" w:rsidR="00846DFD" w:rsidRPr="001B446D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1B446D">
              <w:rPr>
                <w:sz w:val="16"/>
                <w:szCs w:val="16"/>
              </w:rPr>
              <w:t>analizuje niejednorodność dzieł literackich</w:t>
            </w:r>
          </w:p>
          <w:p w14:paraId="07C4DB8B" w14:textId="77777777" w:rsidR="00846DFD" w:rsidRPr="002D7158" w:rsidRDefault="00846DFD" w:rsidP="003F4E79">
            <w:pPr>
              <w:rPr>
                <w:sz w:val="16"/>
                <w:szCs w:val="16"/>
              </w:rPr>
            </w:pPr>
          </w:p>
        </w:tc>
      </w:tr>
      <w:tr w:rsidR="00846DFD" w:rsidRPr="002D7158" w14:paraId="545D9D6A" w14:textId="77777777" w:rsidTr="003F4E79">
        <w:tc>
          <w:tcPr>
            <w:tcW w:w="1617" w:type="dxa"/>
          </w:tcPr>
          <w:p w14:paraId="44AC0000" w14:textId="77777777" w:rsidR="00846DFD" w:rsidRPr="009444E7" w:rsidRDefault="00846DFD" w:rsidP="003F4E79">
            <w:pPr>
              <w:ind w:right="-20"/>
              <w:rPr>
                <w:rFonts w:eastAsia="Quasi-LucidaSans"/>
                <w:b/>
                <w:bCs/>
              </w:rPr>
            </w:pPr>
            <w:r w:rsidRPr="009444E7">
              <w:rPr>
                <w:rFonts w:eastAsia="Quasi-LucidaSans"/>
                <w:b/>
                <w:bCs/>
              </w:rPr>
              <w:lastRenderedPageBreak/>
              <w:t>Tworzenie wypowiedzi (elementy retoryki, mówienie i pisanie)</w:t>
            </w:r>
          </w:p>
          <w:p w14:paraId="1588D545" w14:textId="77777777" w:rsidR="00846DFD" w:rsidRPr="002D7158" w:rsidRDefault="00846DFD" w:rsidP="003F4E79">
            <w:pPr>
              <w:rPr>
                <w:sz w:val="16"/>
                <w:szCs w:val="16"/>
              </w:rPr>
            </w:pPr>
          </w:p>
        </w:tc>
        <w:tc>
          <w:tcPr>
            <w:tcW w:w="1354" w:type="dxa"/>
          </w:tcPr>
          <w:p w14:paraId="3D6A86AB" w14:textId="77777777" w:rsidR="00846DFD" w:rsidRPr="002D7158" w:rsidRDefault="00846DFD" w:rsidP="003F4E79">
            <w:pPr>
              <w:rPr>
                <w:sz w:val="16"/>
                <w:szCs w:val="16"/>
              </w:rPr>
            </w:pPr>
          </w:p>
        </w:tc>
        <w:tc>
          <w:tcPr>
            <w:tcW w:w="2685" w:type="dxa"/>
          </w:tcPr>
          <w:p w14:paraId="3ABD165A" w14:textId="77777777" w:rsidR="00846DFD" w:rsidRPr="007369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pisze na temat, 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ar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a 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si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ę 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c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h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o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ć popr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wn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o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ś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ć j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ę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y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o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ą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, or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ograﬁc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zn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ą i i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nt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rp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un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cyj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ą 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spacing w:val="1"/>
                <w:sz w:val="16"/>
                <w:szCs w:val="16"/>
              </w:rPr>
              <w:t>eks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 xml:space="preserve">tu </w:t>
            </w:r>
          </w:p>
          <w:p w14:paraId="030F586F" w14:textId="77777777" w:rsidR="00846DFD" w:rsidRPr="00736958" w:rsidRDefault="00846DFD" w:rsidP="003F4E79">
            <w:pPr>
              <w:widowControl w:val="0"/>
              <w:ind w:right="-23"/>
              <w:rPr>
                <w:rFonts w:eastAsia="Lucida Sans Unicode"/>
                <w:spacing w:val="31"/>
                <w:sz w:val="16"/>
                <w:szCs w:val="16"/>
              </w:rPr>
            </w:pPr>
            <w:r>
              <w:rPr>
                <w:rFonts w:eastAsia="Quasi-LucidaBright"/>
                <w:spacing w:val="-1"/>
                <w:sz w:val="16"/>
                <w:szCs w:val="16"/>
              </w:rPr>
              <w:t xml:space="preserve">- 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zna najważniejsze zasady interpunkcji zdania pojedynczego, złożonego</w:t>
            </w:r>
            <w:r w:rsidRPr="00736958">
              <w:rPr>
                <w:rFonts w:eastAsia="Quasi-LucidaBright"/>
                <w:b/>
                <w:spacing w:val="-1"/>
                <w:sz w:val="16"/>
                <w:szCs w:val="16"/>
              </w:rPr>
              <w:t xml:space="preserve"> i wielokrotnie złożonego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 xml:space="preserve">, stara się je stosować w praktyce, popełnione błędy nie uniemożliwiają zrozumienia całości tekstu, </w:t>
            </w:r>
          </w:p>
          <w:p w14:paraId="7EC056B7" w14:textId="77777777" w:rsidR="00846DFD" w:rsidRPr="007369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u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kła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da t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eks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t o trójdzi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n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j 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o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m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pozycji z uwzględnieniem akapitów, stosuje cytat </w:t>
            </w:r>
          </w:p>
          <w:p w14:paraId="33CB93C2" w14:textId="77777777" w:rsidR="00846DFD" w:rsidRPr="00736958" w:rsidRDefault="00846DFD" w:rsidP="003F4E79">
            <w:pPr>
              <w:widowControl w:val="0"/>
              <w:ind w:right="-20"/>
              <w:rPr>
                <w:rFonts w:eastAsia="Quasi-LucidaBright"/>
                <w:position w:val="2"/>
                <w:sz w:val="16"/>
                <w:szCs w:val="16"/>
              </w:rPr>
            </w:pPr>
            <w:r>
              <w:rPr>
                <w:rFonts w:eastAsia="Quasi-LucidaBright"/>
                <w:spacing w:val="1"/>
                <w:position w:val="2"/>
                <w:sz w:val="16"/>
                <w:szCs w:val="16"/>
              </w:rPr>
              <w:t xml:space="preserve">- </w:t>
            </w:r>
            <w:r w:rsidRPr="00736958">
              <w:rPr>
                <w:rFonts w:eastAsia="Quasi-LucidaBright"/>
                <w:spacing w:val="1"/>
                <w:position w:val="2"/>
                <w:sz w:val="16"/>
                <w:szCs w:val="16"/>
              </w:rPr>
              <w:t>s</w:t>
            </w:r>
            <w:r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spacing w:val="1"/>
                <w:position w:val="2"/>
                <w:sz w:val="16"/>
                <w:szCs w:val="16"/>
              </w:rPr>
              <w:t>ar</w:t>
            </w:r>
            <w:r w:rsidRPr="00736958">
              <w:rPr>
                <w:rFonts w:eastAsia="Quasi-LucidaBright"/>
                <w:position w:val="2"/>
                <w:sz w:val="16"/>
                <w:szCs w:val="16"/>
              </w:rPr>
              <w:t xml:space="preserve">a </w:t>
            </w:r>
            <w:r w:rsidRPr="00736958">
              <w:rPr>
                <w:rFonts w:eastAsia="Quasi-LucidaBright"/>
                <w:spacing w:val="1"/>
                <w:position w:val="2"/>
                <w:sz w:val="16"/>
                <w:szCs w:val="16"/>
              </w:rPr>
              <w:t>si</w:t>
            </w:r>
            <w:r w:rsidRPr="00736958">
              <w:rPr>
                <w:rFonts w:eastAsia="Quasi-LucidaBright"/>
                <w:position w:val="2"/>
                <w:sz w:val="16"/>
                <w:szCs w:val="16"/>
              </w:rPr>
              <w:t xml:space="preserve">ę o </w:t>
            </w:r>
            <w:r w:rsidRPr="00736958">
              <w:rPr>
                <w:rFonts w:eastAsia="Quasi-LucidaBright"/>
                <w:spacing w:val="1"/>
                <w:position w:val="2"/>
                <w:sz w:val="16"/>
                <w:szCs w:val="16"/>
              </w:rPr>
              <w:t>es</w:t>
            </w:r>
            <w:r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spacing w:val="1"/>
                <w:position w:val="2"/>
                <w:sz w:val="16"/>
                <w:szCs w:val="16"/>
              </w:rPr>
              <w:t>e</w:t>
            </w:r>
            <w:r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position w:val="2"/>
                <w:sz w:val="16"/>
                <w:szCs w:val="16"/>
              </w:rPr>
              <w:t>yc</w:t>
            </w:r>
            <w:r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zn</w:t>
            </w:r>
            <w:r w:rsidRPr="00736958">
              <w:rPr>
                <w:rFonts w:eastAsia="Quasi-LucidaBright"/>
                <w:position w:val="2"/>
                <w:sz w:val="16"/>
                <w:szCs w:val="16"/>
              </w:rPr>
              <w:t xml:space="preserve">y </w:t>
            </w:r>
            <w:r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spacing w:val="1"/>
                <w:position w:val="2"/>
                <w:sz w:val="16"/>
                <w:szCs w:val="16"/>
              </w:rPr>
              <w:t>api</w:t>
            </w:r>
            <w:r w:rsidRPr="00736958">
              <w:rPr>
                <w:rFonts w:eastAsia="Quasi-LucidaBright"/>
                <w:position w:val="2"/>
                <w:sz w:val="16"/>
                <w:szCs w:val="16"/>
              </w:rPr>
              <w:t xml:space="preserve">s </w:t>
            </w:r>
            <w:r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lastRenderedPageBreak/>
              <w:t>w</w:t>
            </w:r>
            <w:r w:rsidRPr="00736958">
              <w:rPr>
                <w:rFonts w:eastAsia="Quasi-LucidaBright"/>
                <w:position w:val="2"/>
                <w:sz w:val="16"/>
                <w:szCs w:val="16"/>
              </w:rPr>
              <w:t>y</w:t>
            </w:r>
            <w:r w:rsidRPr="00736958">
              <w:rPr>
                <w:rFonts w:eastAsia="Quasi-LucidaBright"/>
                <w:spacing w:val="1"/>
                <w:position w:val="2"/>
                <w:sz w:val="16"/>
                <w:szCs w:val="16"/>
              </w:rPr>
              <w:t>po</w:t>
            </w:r>
            <w:r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w</w:t>
            </w:r>
            <w:r w:rsidRPr="00736958">
              <w:rPr>
                <w:rFonts w:eastAsia="Quasi-LucidaBright"/>
                <w:position w:val="2"/>
                <w:sz w:val="16"/>
                <w:szCs w:val="16"/>
              </w:rPr>
              <w:t>i</w:t>
            </w:r>
            <w:r w:rsidRPr="00736958">
              <w:rPr>
                <w:rFonts w:eastAsia="Quasi-LucidaBright"/>
                <w:spacing w:val="1"/>
                <w:position w:val="2"/>
                <w:sz w:val="16"/>
                <w:szCs w:val="16"/>
              </w:rPr>
              <w:t>ed</w:t>
            </w:r>
            <w:r w:rsidRPr="00736958">
              <w:rPr>
                <w:rFonts w:eastAsia="Quasi-LucidaBright"/>
                <w:spacing w:val="-1"/>
                <w:position w:val="2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position w:val="2"/>
                <w:sz w:val="16"/>
                <w:szCs w:val="16"/>
              </w:rPr>
              <w:t>i</w:t>
            </w:r>
          </w:p>
          <w:p w14:paraId="23F04BD3" w14:textId="77777777" w:rsidR="00846DFD" w:rsidRPr="00736958" w:rsidRDefault="00846DFD" w:rsidP="003F4E79">
            <w:pPr>
              <w:widowControl w:val="0"/>
              <w:ind w:right="-23"/>
              <w:rPr>
                <w:rFonts w:eastAsia="Lucida Sans Unicode"/>
                <w:sz w:val="16"/>
                <w:szCs w:val="16"/>
              </w:rPr>
            </w:pPr>
            <w:r>
              <w:rPr>
                <w:rFonts w:eastAsia="Lucida Sans Unicode"/>
                <w:sz w:val="16"/>
                <w:szCs w:val="16"/>
              </w:rPr>
              <w:t xml:space="preserve">- </w:t>
            </w:r>
            <w:r w:rsidRPr="00736958">
              <w:rPr>
                <w:rFonts w:eastAsia="Lucida Sans Unicode"/>
                <w:sz w:val="16"/>
                <w:szCs w:val="16"/>
              </w:rPr>
              <w:t>sporządza w różnych formach notatkę dotyczącą wysłuchanej wypowiedzi</w:t>
            </w:r>
          </w:p>
          <w:p w14:paraId="5499A907" w14:textId="77777777" w:rsidR="00846DFD" w:rsidRPr="00736958" w:rsidRDefault="00846DFD" w:rsidP="003F4E79">
            <w:pPr>
              <w:widowControl w:val="0"/>
              <w:ind w:right="-23"/>
              <w:rPr>
                <w:rFonts w:eastAsia="Lucida Sans Unicode"/>
                <w:sz w:val="16"/>
                <w:szCs w:val="16"/>
              </w:rPr>
            </w:pPr>
            <w:r>
              <w:rPr>
                <w:rFonts w:eastAsia="Lucida Sans Unicode"/>
                <w:sz w:val="16"/>
                <w:szCs w:val="16"/>
              </w:rPr>
              <w:t xml:space="preserve">- </w:t>
            </w:r>
            <w:r w:rsidRPr="00736958">
              <w:rPr>
                <w:rFonts w:eastAsia="Lucida Sans Unicode"/>
                <w:sz w:val="16"/>
                <w:szCs w:val="16"/>
              </w:rPr>
              <w:t xml:space="preserve">redaguje zrozumiałe ogłoszenie, zaproszenie, zawiadomienie, pozdrowienia, życzenia, gratulacje, dedykację, uwzględniając w nich najważniejsze, niezbędne elementy oraz właściwy zapis graficzny </w:t>
            </w:r>
          </w:p>
          <w:p w14:paraId="25F66768" w14:textId="77777777" w:rsidR="00846DFD" w:rsidRPr="007369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z w:val="16"/>
                <w:szCs w:val="16"/>
              </w:rPr>
              <w:t xml:space="preserve">- </w:t>
            </w:r>
            <w:r w:rsidRPr="00736958">
              <w:rPr>
                <w:rFonts w:eastAsia="Quasi-LucidaBright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736958">
              <w:rPr>
                <w:rFonts w:eastAsia="Quasi-LucidaBright"/>
                <w:sz w:val="16"/>
                <w:szCs w:val="16"/>
              </w:rPr>
              <w:t>or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sz w:val="16"/>
                <w:szCs w:val="16"/>
              </w:rPr>
              <w:t>y p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Pr="007369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sz w:val="16"/>
                <w:szCs w:val="16"/>
              </w:rPr>
              <w:t>n dłu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ż</w:t>
            </w:r>
            <w:r w:rsidRPr="00736958">
              <w:rPr>
                <w:rFonts w:eastAsia="Quasi-LucidaBright"/>
                <w:sz w:val="16"/>
                <w:szCs w:val="16"/>
              </w:rPr>
              <w:t>s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sz w:val="16"/>
                <w:szCs w:val="16"/>
              </w:rPr>
              <w:t xml:space="preserve">ej 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736958">
              <w:rPr>
                <w:rFonts w:eastAsia="Quasi-LucidaBright"/>
                <w:sz w:val="16"/>
                <w:szCs w:val="16"/>
              </w:rPr>
              <w:t>ypo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736958">
              <w:rPr>
                <w:rFonts w:eastAsia="Quasi-LucidaBright"/>
                <w:sz w:val="16"/>
                <w:szCs w:val="16"/>
              </w:rPr>
              <w:t>ied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sz w:val="16"/>
                <w:szCs w:val="16"/>
              </w:rPr>
              <w:t>i</w:t>
            </w:r>
          </w:p>
          <w:p w14:paraId="78E9CFE7" w14:textId="77777777" w:rsidR="00846DFD" w:rsidRPr="00736958" w:rsidRDefault="00846DFD" w:rsidP="003F4E79">
            <w:pPr>
              <w:widowControl w:val="0"/>
              <w:ind w:right="-23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Lucida Sans Unicode"/>
                <w:sz w:val="16"/>
                <w:szCs w:val="16"/>
              </w:rPr>
              <w:t xml:space="preserve">- </w:t>
            </w:r>
            <w:r w:rsidRPr="00736958">
              <w:rPr>
                <w:rFonts w:eastAsia="Lucida Sans Unicode"/>
                <w:sz w:val="16"/>
                <w:szCs w:val="16"/>
              </w:rPr>
              <w:t xml:space="preserve">formułuje treść sms-a, e-maila, starając się o ich poprawny zapis ortograficzny, dodaje komentarz do przeczytanej informacji elektronicznej  </w:t>
            </w:r>
          </w:p>
          <w:p w14:paraId="3CD9C9ED" w14:textId="77777777" w:rsidR="00846DFD" w:rsidRPr="007369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1"/>
                <w:sz w:val="16"/>
                <w:szCs w:val="16"/>
              </w:rPr>
              <w:t xml:space="preserve">- </w:t>
            </w:r>
            <w:r w:rsidRPr="00736958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spacing w:val="1"/>
                <w:sz w:val="16"/>
                <w:szCs w:val="16"/>
              </w:rPr>
              <w:t>res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sz w:val="16"/>
                <w:szCs w:val="16"/>
              </w:rPr>
              <w:t>c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spacing w:val="1"/>
                <w:sz w:val="16"/>
                <w:szCs w:val="16"/>
              </w:rPr>
              <w:t xml:space="preserve">a, </w:t>
            </w:r>
            <w:r w:rsidRPr="00736958">
              <w:rPr>
                <w:rFonts w:eastAsia="Quasi-LucidaBright"/>
                <w:sz w:val="16"/>
                <w:szCs w:val="16"/>
              </w:rPr>
              <w:t xml:space="preserve">skraca tekst (w tym tekst popularnonaukowy), poprawnie przytaczając większość zagadnień </w:t>
            </w:r>
          </w:p>
          <w:p w14:paraId="0A24706D" w14:textId="77777777" w:rsidR="00846DFD" w:rsidRPr="00736958" w:rsidRDefault="00846DFD" w:rsidP="003F4E79">
            <w:pPr>
              <w:widowControl w:val="0"/>
              <w:ind w:right="-23"/>
              <w:rPr>
                <w:rFonts w:eastAsia="Lucida Sans Unicode"/>
                <w:sz w:val="16"/>
                <w:szCs w:val="16"/>
              </w:rPr>
            </w:pPr>
            <w:r>
              <w:rPr>
                <w:rFonts w:eastAsia="Lucida Sans Unicode"/>
                <w:sz w:val="16"/>
                <w:szCs w:val="16"/>
              </w:rPr>
              <w:t xml:space="preserve">- </w:t>
            </w:r>
            <w:r w:rsidRPr="00736958">
              <w:rPr>
                <w:rFonts w:eastAsia="Lucida Sans Unicode"/>
                <w:sz w:val="16"/>
                <w:szCs w:val="16"/>
              </w:rPr>
              <w:t xml:space="preserve">pisze schematyczny opis, charakterystykę, sprawozdanie, list nieoficjalny i oficjalny </w:t>
            </w:r>
          </w:p>
          <w:p w14:paraId="32F9CB95" w14:textId="77777777" w:rsidR="00846DFD" w:rsidRPr="00736958" w:rsidRDefault="00846DFD" w:rsidP="003F4E79">
            <w:pPr>
              <w:widowControl w:val="0"/>
              <w:ind w:right="-23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z w:val="16"/>
                <w:szCs w:val="16"/>
              </w:rPr>
              <w:t xml:space="preserve">- </w:t>
            </w:r>
            <w:r w:rsidRPr="00736958">
              <w:rPr>
                <w:rFonts w:eastAsia="Quasi-LucidaBright"/>
                <w:sz w:val="16"/>
                <w:szCs w:val="16"/>
              </w:rPr>
              <w:t>tworzy krótką wypowiedź o charakterze argumentacyjnym</w:t>
            </w:r>
          </w:p>
          <w:p w14:paraId="3403DFA2" w14:textId="77777777" w:rsidR="00846DFD" w:rsidRPr="00736958" w:rsidRDefault="00846DFD" w:rsidP="003F4E79">
            <w:pPr>
              <w:widowControl w:val="0"/>
              <w:ind w:right="-23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z w:val="16"/>
                <w:szCs w:val="16"/>
              </w:rPr>
              <w:t xml:space="preserve">- </w:t>
            </w:r>
            <w:r w:rsidRPr="00736958">
              <w:rPr>
                <w:rFonts w:eastAsia="Quasi-LucidaBright"/>
                <w:sz w:val="16"/>
                <w:szCs w:val="16"/>
              </w:rPr>
              <w:t xml:space="preserve">w rozprawce z pomocą nauczyciela formułuje tezę, hipotezę oraz argumenty, odróżnia przykład od argumentu, wnioskuje, stara się stosować właściwe rozprawce słownictwo </w:t>
            </w:r>
          </w:p>
          <w:p w14:paraId="13A70ECA" w14:textId="77777777" w:rsidR="00846DFD" w:rsidRPr="007369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pis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e proste opo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d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ie odt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órc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e i t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órc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;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 w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, j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k 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mi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eś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cić di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og w t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kści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</w:p>
          <w:p w14:paraId="0AEF130F" w14:textId="77777777" w:rsidR="00846DFD" w:rsidRPr="007369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stosuje 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rr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cję pi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r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s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o- i 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r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cioosobo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ą</w:t>
            </w:r>
          </w:p>
          <w:p w14:paraId="10BAD85B" w14:textId="77777777" w:rsidR="00846DFD" w:rsidRPr="007369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opisuje i </w:t>
            </w:r>
            <w:r w:rsidRPr="00736958">
              <w:rPr>
                <w:rFonts w:eastAsia="Quasi-LucidaBright"/>
                <w:b/>
                <w:position w:val="3"/>
                <w:sz w:val="16"/>
                <w:szCs w:val="16"/>
              </w:rPr>
              <w:t>charakteryzuje siebie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, post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ci r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c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y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iste i 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ﬁk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cyjn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e, porównuje wybrane cechy bohaterów literackich i rzeczywistych</w:t>
            </w:r>
          </w:p>
          <w:p w14:paraId="6B0ACD7C" w14:textId="77777777" w:rsidR="00846DFD" w:rsidRPr="00736958" w:rsidRDefault="00846DFD" w:rsidP="003F4E79">
            <w:pPr>
              <w:widowControl w:val="0"/>
              <w:ind w:right="-20"/>
              <w:rPr>
                <w:rFonts w:eastAsia="Quasi-LucidaBright"/>
                <w:b/>
                <w:sz w:val="16"/>
                <w:szCs w:val="16"/>
              </w:rPr>
            </w:pPr>
            <w:r>
              <w:rPr>
                <w:rFonts w:eastAsia="Quasi-LucidaBright"/>
                <w:b/>
                <w:spacing w:val="1"/>
                <w:position w:val="3"/>
                <w:sz w:val="16"/>
                <w:szCs w:val="16"/>
              </w:rPr>
              <w:t xml:space="preserve">- </w:t>
            </w:r>
            <w:r w:rsidRPr="00736958">
              <w:rPr>
                <w:rFonts w:eastAsia="Quasi-LucidaBright"/>
                <w:b/>
                <w:spacing w:val="1"/>
                <w:position w:val="3"/>
                <w:sz w:val="16"/>
                <w:szCs w:val="16"/>
              </w:rPr>
              <w:t>pisze swój życiorys, CV, a z pomocą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 xml:space="preserve"> nauczyciela</w:t>
            </w:r>
            <w:r w:rsidRPr="00736958">
              <w:rPr>
                <w:rFonts w:eastAsia="Quasi-LucidaBright"/>
                <w:b/>
                <w:spacing w:val="1"/>
                <w:position w:val="3"/>
                <w:sz w:val="16"/>
                <w:szCs w:val="16"/>
              </w:rPr>
              <w:t xml:space="preserve"> podanie i list motywacyjny we własnej sprawie</w:t>
            </w:r>
          </w:p>
          <w:p w14:paraId="1879F141" w14:textId="77777777" w:rsidR="00846DFD" w:rsidRPr="007369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przygotowuje prosty wywiad, zachowując jego układ (pytania – odpowiedzi) </w:t>
            </w:r>
          </w:p>
          <w:p w14:paraId="192910F9" w14:textId="77777777" w:rsidR="00846DFD" w:rsidRPr="007369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opi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uje 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l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eme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nty dzi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eł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a 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ma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r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sk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eg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o, grafiki, plakatu, </w:t>
            </w:r>
            <w:r w:rsidRPr="00736958">
              <w:rPr>
                <w:rFonts w:eastAsia="Quasi-LucidaBright"/>
                <w:b/>
                <w:position w:val="3"/>
                <w:sz w:val="16"/>
                <w:szCs w:val="16"/>
              </w:rPr>
              <w:t>rzeźby, fotografii,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 wykorzystuje 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br/>
              <w:t>w nich z pomocą nauczyciela podane konteksty</w:t>
            </w:r>
          </w:p>
          <w:p w14:paraId="577CE970" w14:textId="77777777" w:rsidR="00846DFD" w:rsidRPr="007369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1"/>
                <w:position w:val="3"/>
                <w:sz w:val="16"/>
                <w:szCs w:val="16"/>
              </w:rPr>
              <w:t xml:space="preserve">- 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 xml:space="preserve">wspólnie z innymi uczniami pisze scenariusz na podstawie dzieła 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lastRenderedPageBreak/>
              <w:t xml:space="preserve">literackiego lub twórczy, zapisuje w nim dialogi  </w:t>
            </w:r>
          </w:p>
          <w:p w14:paraId="6E144461" w14:textId="77777777" w:rsidR="00846DFD" w:rsidRPr="00736958" w:rsidRDefault="00846DFD" w:rsidP="003F4E79">
            <w:pPr>
              <w:widowControl w:val="0"/>
              <w:ind w:right="-20"/>
              <w:rPr>
                <w:rFonts w:eastAsia="Quasi-LucidaBright"/>
                <w:b/>
                <w:sz w:val="16"/>
                <w:szCs w:val="16"/>
              </w:rPr>
            </w:pPr>
            <w:r>
              <w:rPr>
                <w:rFonts w:eastAsia="Quasi-LucidaBright"/>
                <w:b/>
                <w:spacing w:val="1"/>
                <w:position w:val="3"/>
                <w:sz w:val="16"/>
                <w:szCs w:val="16"/>
              </w:rPr>
              <w:t xml:space="preserve">- </w:t>
            </w:r>
            <w:r w:rsidRPr="00736958">
              <w:rPr>
                <w:rFonts w:eastAsia="Quasi-LucidaBright"/>
                <w:b/>
                <w:spacing w:val="1"/>
                <w:position w:val="3"/>
                <w:sz w:val="16"/>
                <w:szCs w:val="16"/>
              </w:rPr>
              <w:t xml:space="preserve">pisze prostą, schematyczną recenzję książki/filmu/przedstawienia </w:t>
            </w:r>
          </w:p>
          <w:p w14:paraId="1A901D26" w14:textId="77777777" w:rsidR="00846DFD" w:rsidRPr="00736958" w:rsidRDefault="00846DFD" w:rsidP="003F4E79">
            <w:pPr>
              <w:widowControl w:val="0"/>
              <w:ind w:right="-23"/>
              <w:rPr>
                <w:rFonts w:eastAsia="Lucida Sans Unicode"/>
                <w:sz w:val="16"/>
                <w:szCs w:val="16"/>
              </w:rPr>
            </w:pPr>
            <w:r>
              <w:rPr>
                <w:rFonts w:eastAsia="Lucida Sans Unicode"/>
                <w:sz w:val="16"/>
                <w:szCs w:val="16"/>
              </w:rPr>
              <w:t xml:space="preserve">- </w:t>
            </w:r>
            <w:r w:rsidRPr="00736958">
              <w:rPr>
                <w:rFonts w:eastAsia="Lucida Sans Unicode"/>
                <w:sz w:val="16"/>
                <w:szCs w:val="16"/>
              </w:rPr>
              <w:t xml:space="preserve">mówi na temat </w:t>
            </w:r>
          </w:p>
          <w:p w14:paraId="25BB0177" w14:textId="77777777" w:rsidR="00846DFD" w:rsidRPr="007369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-1"/>
                <w:sz w:val="16"/>
                <w:szCs w:val="16"/>
              </w:rPr>
              <w:t xml:space="preserve">- 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wy</w:t>
            </w:r>
            <w:r w:rsidRPr="00736958">
              <w:rPr>
                <w:rFonts w:eastAsia="Quasi-LucidaBright"/>
                <w:sz w:val="16"/>
                <w:szCs w:val="16"/>
              </w:rPr>
              <w:t>r</w:t>
            </w:r>
            <w:r w:rsidRPr="007369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ż</w:t>
            </w:r>
            <w:r w:rsidRPr="00736958">
              <w:rPr>
                <w:rFonts w:eastAsia="Quasi-LucidaBright"/>
                <w:sz w:val="16"/>
                <w:szCs w:val="16"/>
              </w:rPr>
              <w:t xml:space="preserve">a </w:t>
            </w:r>
            <w:r w:rsidRPr="00736958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736958">
              <w:rPr>
                <w:rFonts w:eastAsia="Quasi-LucidaBright"/>
                <w:sz w:val="16"/>
                <w:szCs w:val="16"/>
              </w:rPr>
              <w:t>oje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 xml:space="preserve"> z</w:t>
            </w:r>
            <w:r w:rsidRPr="00736958">
              <w:rPr>
                <w:rFonts w:eastAsia="Quasi-LucidaBright"/>
                <w:sz w:val="16"/>
                <w:szCs w:val="16"/>
              </w:rPr>
              <w:t>d</w:t>
            </w:r>
            <w:r w:rsidRPr="00736958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736958">
              <w:rPr>
                <w:rFonts w:eastAsia="Quasi-LucidaBright"/>
                <w:sz w:val="16"/>
                <w:szCs w:val="16"/>
              </w:rPr>
              <w:t>ie i umie je krótko, ale logicznie uzasadnić</w:t>
            </w:r>
          </w:p>
          <w:p w14:paraId="1233F0B9" w14:textId="77777777" w:rsidR="00846DFD" w:rsidRPr="007369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-1"/>
                <w:sz w:val="16"/>
                <w:szCs w:val="16"/>
              </w:rPr>
              <w:t xml:space="preserve">- </w:t>
            </w:r>
            <w:r w:rsidRPr="00736958">
              <w:rPr>
                <w:rFonts w:eastAsia="Quasi-LucidaBright"/>
                <w:spacing w:val="-1"/>
                <w:sz w:val="16"/>
                <w:szCs w:val="16"/>
              </w:rPr>
              <w:t xml:space="preserve">w tekstach mówionych zachowuje poprawność akcentowania wyrazów i zdań, dba o poprawną wymowę, nie popełnia wielu rażących błędów językowych, jego wypowiedź jest komunikatywna </w:t>
            </w:r>
          </w:p>
          <w:p w14:paraId="6DA6AF6A" w14:textId="77777777" w:rsidR="00846DFD" w:rsidRPr="007369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wygłasza krótki monolog, podejmuje próbę wygłaszania przemówienia oraz pró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b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y ucz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es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nicz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ia w dy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sk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ji </w:t>
            </w:r>
          </w:p>
          <w:p w14:paraId="2EA456EA" w14:textId="77777777" w:rsidR="00846DFD" w:rsidRPr="00736958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- 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y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głas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a z p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amię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 xml:space="preserve">ci 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eks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t po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736958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736958">
              <w:rPr>
                <w:rFonts w:eastAsia="Quasi-LucidaBright"/>
                <w:position w:val="3"/>
                <w:sz w:val="16"/>
                <w:szCs w:val="16"/>
              </w:rPr>
              <w:t>yc</w:t>
            </w:r>
            <w:r w:rsidRPr="00736958">
              <w:rPr>
                <w:rFonts w:eastAsia="Quasi-LucidaBright"/>
                <w:spacing w:val="1"/>
                <w:position w:val="3"/>
                <w:sz w:val="16"/>
                <w:szCs w:val="16"/>
              </w:rPr>
              <w:t>ki</w:t>
            </w:r>
          </w:p>
          <w:p w14:paraId="71A72DF0" w14:textId="77777777" w:rsidR="00846DFD" w:rsidRPr="00736958" w:rsidRDefault="00846DFD" w:rsidP="003F4E79">
            <w:pPr>
              <w:rPr>
                <w:sz w:val="16"/>
                <w:szCs w:val="16"/>
              </w:rPr>
            </w:pPr>
          </w:p>
        </w:tc>
        <w:tc>
          <w:tcPr>
            <w:tcW w:w="2686" w:type="dxa"/>
          </w:tcPr>
          <w:p w14:paraId="359A55B6" w14:textId="77777777" w:rsidR="00846DFD" w:rsidRPr="00422831" w:rsidRDefault="00846DFD" w:rsidP="003F4E79">
            <w:pPr>
              <w:widowControl w:val="0"/>
              <w:shd w:val="clear" w:color="auto" w:fill="FFFFFF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z w:val="16"/>
                <w:szCs w:val="16"/>
              </w:rPr>
              <w:lastRenderedPageBreak/>
              <w:t xml:space="preserve">- </w:t>
            </w:r>
            <w:r w:rsidRPr="00422831">
              <w:rPr>
                <w:rFonts w:eastAsia="Quasi-LucidaBright"/>
                <w:sz w:val="16"/>
                <w:szCs w:val="16"/>
              </w:rPr>
              <w:t>pis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422831">
              <w:rPr>
                <w:rFonts w:eastAsia="Quasi-LucidaBright"/>
                <w:sz w:val="16"/>
                <w:szCs w:val="16"/>
              </w:rPr>
              <w:t xml:space="preserve">e 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422831">
              <w:rPr>
                <w:rFonts w:eastAsia="Quasi-LucidaBright"/>
                <w:sz w:val="16"/>
                <w:szCs w:val="16"/>
              </w:rPr>
              <w:t xml:space="preserve">a 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ema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Pr="00422831">
              <w:rPr>
                <w:rFonts w:eastAsia="Quasi-LucidaBright"/>
                <w:sz w:val="16"/>
                <w:szCs w:val="16"/>
              </w:rPr>
              <w:t xml:space="preserve">, 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Pr="00422831">
              <w:rPr>
                <w:rFonts w:eastAsia="Quasi-LucidaBright"/>
                <w:sz w:val="16"/>
                <w:szCs w:val="16"/>
              </w:rPr>
              <w:t>t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422831">
              <w:rPr>
                <w:rFonts w:eastAsia="Quasi-LucidaBright"/>
                <w:sz w:val="16"/>
                <w:szCs w:val="16"/>
              </w:rPr>
              <w:t>r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422831">
              <w:rPr>
                <w:rFonts w:eastAsia="Quasi-LucidaBright"/>
                <w:sz w:val="16"/>
                <w:szCs w:val="16"/>
              </w:rPr>
              <w:t>j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ą</w:t>
            </w:r>
            <w:r w:rsidRPr="00422831">
              <w:rPr>
                <w:rFonts w:eastAsia="Quasi-LucidaBright"/>
                <w:sz w:val="16"/>
                <w:szCs w:val="16"/>
              </w:rPr>
              <w:t xml:space="preserve">c 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Pr="00422831">
              <w:rPr>
                <w:rFonts w:eastAsia="Quasi-LucidaBright"/>
                <w:sz w:val="16"/>
                <w:szCs w:val="16"/>
              </w:rPr>
              <w:t xml:space="preserve">ię 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422831">
              <w:rPr>
                <w:rFonts w:eastAsia="Quasi-LucidaBright"/>
                <w:sz w:val="16"/>
                <w:szCs w:val="16"/>
              </w:rPr>
              <w:t>cho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422831">
              <w:rPr>
                <w:rFonts w:eastAsia="Quasi-LucidaBright"/>
                <w:sz w:val="16"/>
                <w:szCs w:val="16"/>
              </w:rPr>
              <w:t>ć pr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422831">
              <w:rPr>
                <w:rFonts w:eastAsia="Quasi-LucidaBright"/>
                <w:sz w:val="16"/>
                <w:szCs w:val="16"/>
              </w:rPr>
              <w:t>jr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422831">
              <w:rPr>
                <w:rFonts w:eastAsia="Quasi-LucidaBright"/>
                <w:sz w:val="16"/>
                <w:szCs w:val="16"/>
              </w:rPr>
              <w:t xml:space="preserve">ystą 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k</w:t>
            </w:r>
            <w:r w:rsidRPr="00422831">
              <w:rPr>
                <w:rFonts w:eastAsia="Quasi-LucidaBright"/>
                <w:sz w:val="16"/>
                <w:szCs w:val="16"/>
              </w:rPr>
              <w:t>ompo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422831">
              <w:rPr>
                <w:rFonts w:eastAsia="Quasi-LucidaBright"/>
                <w:sz w:val="16"/>
                <w:szCs w:val="16"/>
              </w:rPr>
              <w:t xml:space="preserve">ycję </w:t>
            </w:r>
            <w:r w:rsidRPr="00422831">
              <w:rPr>
                <w:rFonts w:eastAsia="Quasi-LucidaBright"/>
                <w:spacing w:val="-1"/>
                <w:w w:val="99"/>
                <w:sz w:val="16"/>
                <w:szCs w:val="16"/>
              </w:rPr>
              <w:t>l</w:t>
            </w:r>
            <w:r w:rsidRPr="00422831">
              <w:rPr>
                <w:rFonts w:eastAsia="Quasi-LucidaBright"/>
                <w:w w:val="99"/>
                <w:sz w:val="16"/>
                <w:szCs w:val="16"/>
              </w:rPr>
              <w:t>ogic</w:t>
            </w:r>
            <w:r w:rsidRPr="00422831">
              <w:rPr>
                <w:rFonts w:eastAsia="Quasi-LucidaBright"/>
                <w:spacing w:val="-1"/>
                <w:w w:val="99"/>
                <w:sz w:val="16"/>
                <w:szCs w:val="16"/>
              </w:rPr>
              <w:t>zn</w:t>
            </w:r>
            <w:r w:rsidRPr="00422831">
              <w:rPr>
                <w:rFonts w:eastAsia="Quasi-LucidaBright"/>
                <w:spacing w:val="1"/>
                <w:w w:val="99"/>
                <w:sz w:val="16"/>
                <w:szCs w:val="16"/>
              </w:rPr>
              <w:t>e</w:t>
            </w:r>
            <w:r w:rsidRPr="00422831">
              <w:rPr>
                <w:rFonts w:eastAsia="Quasi-LucidaBright"/>
                <w:w w:val="99"/>
                <w:sz w:val="16"/>
                <w:szCs w:val="16"/>
              </w:rPr>
              <w:t xml:space="preserve">j i 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Pr="00422831">
              <w:rPr>
                <w:rFonts w:eastAsia="Quasi-LucidaBright"/>
                <w:sz w:val="16"/>
                <w:szCs w:val="16"/>
              </w:rPr>
              <w:t>pój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422831">
              <w:rPr>
                <w:rFonts w:eastAsia="Quasi-LucidaBright"/>
                <w:sz w:val="16"/>
                <w:szCs w:val="16"/>
              </w:rPr>
              <w:t xml:space="preserve">j 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wy</w:t>
            </w:r>
            <w:r w:rsidRPr="00422831">
              <w:rPr>
                <w:rFonts w:eastAsia="Quasi-LucidaBright"/>
                <w:sz w:val="16"/>
                <w:szCs w:val="16"/>
              </w:rPr>
              <w:t>po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422831">
              <w:rPr>
                <w:rFonts w:eastAsia="Quasi-LucidaBright"/>
                <w:sz w:val="16"/>
                <w:szCs w:val="16"/>
              </w:rPr>
              <w:t>i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422831">
              <w:rPr>
                <w:rFonts w:eastAsia="Quasi-LucidaBright"/>
                <w:sz w:val="16"/>
                <w:szCs w:val="16"/>
              </w:rPr>
              <w:t>d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422831">
              <w:rPr>
                <w:rFonts w:eastAsia="Quasi-LucidaBright"/>
                <w:sz w:val="16"/>
                <w:szCs w:val="16"/>
              </w:rPr>
              <w:t xml:space="preserve">i, 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pisze teksty zrozumiałe i klarowne, w</w:t>
            </w:r>
            <w:r w:rsidRPr="00422831">
              <w:rPr>
                <w:rFonts w:eastAsia="Quasi-LucidaBright"/>
                <w:sz w:val="16"/>
                <w:szCs w:val="16"/>
              </w:rPr>
              <w:t>yr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ż</w:t>
            </w:r>
            <w:r w:rsidRPr="00422831">
              <w:rPr>
                <w:rFonts w:eastAsia="Quasi-LucidaBright"/>
                <w:sz w:val="16"/>
                <w:szCs w:val="16"/>
              </w:rPr>
              <w:t xml:space="preserve">a 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 xml:space="preserve">opinię </w:t>
            </w:r>
            <w:r w:rsidRPr="00422831">
              <w:rPr>
                <w:rFonts w:eastAsia="Quasi-LucidaBright"/>
                <w:sz w:val="16"/>
                <w:szCs w:val="16"/>
              </w:rPr>
              <w:t>i pod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422831">
              <w:rPr>
                <w:rFonts w:eastAsia="Quasi-LucidaBright"/>
                <w:sz w:val="16"/>
                <w:szCs w:val="16"/>
              </w:rPr>
              <w:t xml:space="preserve">je 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422831">
              <w:rPr>
                <w:rFonts w:eastAsia="Quasi-LucidaBright"/>
                <w:sz w:val="16"/>
                <w:szCs w:val="16"/>
              </w:rPr>
              <w:t>rgumenty na pop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422831">
              <w:rPr>
                <w:rFonts w:eastAsia="Quasi-LucidaBright"/>
                <w:sz w:val="16"/>
                <w:szCs w:val="16"/>
              </w:rPr>
              <w:t xml:space="preserve">rcie 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łas</w:t>
            </w:r>
            <w:r w:rsidRPr="00422831">
              <w:rPr>
                <w:rFonts w:eastAsia="Quasi-LucidaBright"/>
                <w:sz w:val="16"/>
                <w:szCs w:val="16"/>
              </w:rPr>
              <w:t>nego st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422831">
              <w:rPr>
                <w:rFonts w:eastAsia="Quasi-LucidaBright"/>
                <w:sz w:val="16"/>
                <w:szCs w:val="16"/>
              </w:rPr>
              <w:t>o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422831">
              <w:rPr>
                <w:rFonts w:eastAsia="Quasi-LucidaBright"/>
                <w:sz w:val="16"/>
                <w:szCs w:val="16"/>
              </w:rPr>
              <w:t>isk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 xml:space="preserve"> </w:t>
            </w:r>
          </w:p>
          <w:p w14:paraId="7CD6F4F7" w14:textId="77777777" w:rsidR="00846DFD" w:rsidRPr="00422831" w:rsidRDefault="00846DFD" w:rsidP="003F4E79">
            <w:pPr>
              <w:widowControl w:val="0"/>
              <w:ind w:right="-20"/>
              <w:rPr>
                <w:rFonts w:eastAsia="Quasi-LucidaBright"/>
                <w:strike/>
                <w:position w:val="2"/>
                <w:sz w:val="16"/>
                <w:szCs w:val="16"/>
              </w:rPr>
            </w:pPr>
            <w:r>
              <w:rPr>
                <w:rFonts w:eastAsia="Quasi-LucidaBright"/>
                <w:spacing w:val="1"/>
                <w:position w:val="3"/>
                <w:sz w:val="16"/>
                <w:szCs w:val="16"/>
              </w:rPr>
              <w:t xml:space="preserve">- </w:t>
            </w:r>
            <w:r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 xml:space="preserve">wykazuje dbałość o 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>popr</w:t>
            </w:r>
            <w:r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wn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>o</w:t>
            </w:r>
            <w:r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ś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>ć j</w:t>
            </w:r>
            <w:r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ę</w:t>
            </w:r>
            <w:r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>y</w:t>
            </w:r>
            <w:r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>o</w:t>
            </w:r>
            <w:r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ą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>, stylistyczną, or</w:t>
            </w:r>
            <w:r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>ograﬁc</w:t>
            </w:r>
            <w:r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zn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>ą i i</w:t>
            </w:r>
            <w:r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nt</w:t>
            </w:r>
            <w:r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>rp</w:t>
            </w:r>
            <w:r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un</w:t>
            </w:r>
            <w:r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>cyj</w:t>
            </w:r>
            <w:r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 xml:space="preserve">ą 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eks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 xml:space="preserve">tu, zna najważniejsze zasady interpunkcji zdania pojedynczego, złożonego 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br/>
              <w:t>i</w:t>
            </w:r>
            <w:r w:rsidRPr="00422831">
              <w:rPr>
                <w:rFonts w:eastAsia="Quasi-LucidaBright"/>
                <w:b/>
                <w:spacing w:val="-1"/>
                <w:sz w:val="16"/>
                <w:szCs w:val="16"/>
              </w:rPr>
              <w:t xml:space="preserve"> wielokrotnie złożonego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 xml:space="preserve">, stara się je stosować w praktyce </w:t>
            </w:r>
          </w:p>
          <w:p w14:paraId="5D809D5E" w14:textId="77777777" w:rsidR="00846DFD" w:rsidRPr="00422831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1"/>
                <w:position w:val="2"/>
                <w:sz w:val="16"/>
                <w:szCs w:val="16"/>
              </w:rPr>
              <w:t xml:space="preserve">- </w:t>
            </w:r>
            <w:r w:rsidRPr="00422831">
              <w:rPr>
                <w:rFonts w:eastAsia="Quasi-LucidaBright"/>
                <w:spacing w:val="1"/>
                <w:position w:val="2"/>
                <w:sz w:val="16"/>
                <w:szCs w:val="16"/>
              </w:rPr>
              <w:t>układa tekst o trójdzielnej kompozycji, s</w:t>
            </w:r>
            <w:r w:rsidRPr="00422831">
              <w:rPr>
                <w:rFonts w:eastAsia="Quasi-LucidaBright"/>
                <w:spacing w:val="-1"/>
                <w:position w:val="2"/>
                <w:sz w:val="16"/>
                <w:szCs w:val="16"/>
              </w:rPr>
              <w:t>t</w:t>
            </w:r>
            <w:r w:rsidRPr="00422831">
              <w:rPr>
                <w:rFonts w:eastAsia="Quasi-LucidaBright"/>
                <w:spacing w:val="1"/>
                <w:position w:val="2"/>
                <w:sz w:val="16"/>
                <w:szCs w:val="16"/>
              </w:rPr>
              <w:t>os</w:t>
            </w:r>
            <w:r w:rsidRPr="00422831">
              <w:rPr>
                <w:rFonts w:eastAsia="Quasi-LucidaBright"/>
                <w:spacing w:val="-1"/>
                <w:position w:val="2"/>
                <w:sz w:val="16"/>
                <w:szCs w:val="16"/>
              </w:rPr>
              <w:t>u</w:t>
            </w:r>
            <w:r w:rsidRPr="00422831">
              <w:rPr>
                <w:rFonts w:eastAsia="Quasi-LucidaBright"/>
                <w:position w:val="2"/>
                <w:sz w:val="16"/>
                <w:szCs w:val="16"/>
              </w:rPr>
              <w:t xml:space="preserve">je </w:t>
            </w:r>
            <w:r w:rsidRPr="00422831">
              <w:rPr>
                <w:rFonts w:eastAsia="Quasi-LucidaBright"/>
                <w:spacing w:val="1"/>
                <w:position w:val="2"/>
                <w:sz w:val="16"/>
                <w:szCs w:val="16"/>
              </w:rPr>
              <w:t>akapi</w:t>
            </w:r>
            <w:r w:rsidRPr="00422831">
              <w:rPr>
                <w:rFonts w:eastAsia="Quasi-LucidaBright"/>
                <w:spacing w:val="-1"/>
                <w:position w:val="2"/>
                <w:sz w:val="16"/>
                <w:szCs w:val="16"/>
              </w:rPr>
              <w:t>t</w:t>
            </w:r>
            <w:r w:rsidRPr="00422831">
              <w:rPr>
                <w:rFonts w:eastAsia="Quasi-LucidaBright"/>
                <w:spacing w:val="-8"/>
                <w:position w:val="2"/>
                <w:sz w:val="16"/>
                <w:szCs w:val="16"/>
              </w:rPr>
              <w:t>y</w:t>
            </w:r>
            <w:r w:rsidRPr="00422831">
              <w:rPr>
                <w:rFonts w:eastAsia="Quasi-LucidaBright"/>
                <w:position w:val="2"/>
                <w:sz w:val="16"/>
                <w:szCs w:val="16"/>
              </w:rPr>
              <w:t>, dba o spójne nawiązania między poszczególnymi częściami wypowiedzi</w:t>
            </w:r>
            <w:r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 </w:t>
            </w:r>
          </w:p>
          <w:p w14:paraId="2A21FFE2" w14:textId="77777777" w:rsidR="00846DFD" w:rsidRPr="00422831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- </w:t>
            </w:r>
            <w:r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>yk</w:t>
            </w:r>
            <w:r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zu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>je db</w:t>
            </w:r>
            <w:r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ał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 xml:space="preserve">ość o estetykę </w:t>
            </w:r>
            <w:r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 xml:space="preserve">pisu </w:t>
            </w:r>
          </w:p>
          <w:p w14:paraId="756247AE" w14:textId="77777777" w:rsidR="00846DFD" w:rsidRPr="00422831" w:rsidRDefault="00846DFD" w:rsidP="003F4E79">
            <w:pPr>
              <w:widowControl w:val="0"/>
              <w:ind w:right="-20"/>
              <w:rPr>
                <w:rFonts w:eastAsia="Lucida Sans Unicode"/>
                <w:sz w:val="16"/>
                <w:szCs w:val="16"/>
              </w:rPr>
            </w:pPr>
            <w:r>
              <w:rPr>
                <w:rFonts w:eastAsia="Lucida Sans Unicode"/>
                <w:sz w:val="16"/>
                <w:szCs w:val="16"/>
              </w:rPr>
              <w:t xml:space="preserve">- </w:t>
            </w:r>
            <w:r w:rsidRPr="00422831">
              <w:rPr>
                <w:rFonts w:eastAsia="Lucida Sans Unicode"/>
                <w:sz w:val="16"/>
                <w:szCs w:val="16"/>
              </w:rPr>
              <w:t>sporządza w różnych formach notatkę dotyczącą treści przeczytanego tekstu</w:t>
            </w:r>
          </w:p>
          <w:p w14:paraId="5664E275" w14:textId="77777777" w:rsidR="00846DFD" w:rsidRPr="00422831" w:rsidRDefault="00846DFD" w:rsidP="003F4E79">
            <w:pPr>
              <w:widowControl w:val="0"/>
              <w:tabs>
                <w:tab w:val="left" w:pos="426"/>
              </w:tabs>
              <w:ind w:right="-23"/>
              <w:rPr>
                <w:rFonts w:eastAsia="Lucida Sans Unicode"/>
                <w:sz w:val="16"/>
                <w:szCs w:val="16"/>
              </w:rPr>
            </w:pPr>
            <w:r>
              <w:rPr>
                <w:rFonts w:eastAsia="Lucida Sans Unicode"/>
                <w:sz w:val="16"/>
                <w:szCs w:val="16"/>
              </w:rPr>
              <w:t xml:space="preserve">- </w:t>
            </w:r>
            <w:r w:rsidRPr="00422831">
              <w:rPr>
                <w:rFonts w:eastAsia="Lucida Sans Unicode"/>
                <w:sz w:val="16"/>
                <w:szCs w:val="16"/>
              </w:rPr>
              <w:t xml:space="preserve">redaguje ogłoszenie, zaproszenie, zawiadomienie, pozdrowienia, życzenia, gratulacje, dedykację, uwzględniając w nich z reguły wszystkie elementy i właściwy zapis graficzny </w:t>
            </w:r>
          </w:p>
          <w:p w14:paraId="77509345" w14:textId="77777777" w:rsidR="00846DFD" w:rsidRPr="00422831" w:rsidRDefault="00846DFD" w:rsidP="003F4E79">
            <w:pPr>
              <w:widowControl w:val="0"/>
              <w:ind w:right="-20"/>
              <w:rPr>
                <w:rFonts w:eastAsia="Quasi-LucidaBright"/>
                <w:b/>
                <w:sz w:val="16"/>
                <w:szCs w:val="16"/>
              </w:rPr>
            </w:pPr>
            <w:r>
              <w:rPr>
                <w:rFonts w:eastAsia="Quasi-LucidaBright"/>
                <w:sz w:val="16"/>
                <w:szCs w:val="16"/>
              </w:rPr>
              <w:t xml:space="preserve">- </w:t>
            </w:r>
            <w:r w:rsidRPr="00422831">
              <w:rPr>
                <w:rFonts w:eastAsia="Quasi-LucidaBright"/>
                <w:sz w:val="16"/>
                <w:szCs w:val="16"/>
              </w:rPr>
              <w:t>t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422831">
              <w:rPr>
                <w:rFonts w:eastAsia="Quasi-LucidaBright"/>
                <w:sz w:val="16"/>
                <w:szCs w:val="16"/>
              </w:rPr>
              <w:t>or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422831">
              <w:rPr>
                <w:rFonts w:eastAsia="Quasi-LucidaBright"/>
                <w:sz w:val="16"/>
                <w:szCs w:val="16"/>
              </w:rPr>
              <w:t>y p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422831">
              <w:rPr>
                <w:rFonts w:eastAsia="Quasi-LucidaBright"/>
                <w:sz w:val="16"/>
                <w:szCs w:val="16"/>
              </w:rPr>
              <w:t>n ramowy i szczegółowy dłu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ż</w:t>
            </w:r>
            <w:r w:rsidRPr="00422831">
              <w:rPr>
                <w:rFonts w:eastAsia="Quasi-LucidaBright"/>
                <w:sz w:val="16"/>
                <w:szCs w:val="16"/>
              </w:rPr>
              <w:t>s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422831">
              <w:rPr>
                <w:rFonts w:eastAsia="Quasi-LucidaBright"/>
                <w:sz w:val="16"/>
                <w:szCs w:val="16"/>
              </w:rPr>
              <w:t xml:space="preserve">ej 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422831">
              <w:rPr>
                <w:rFonts w:eastAsia="Quasi-LucidaBright"/>
                <w:sz w:val="16"/>
                <w:szCs w:val="16"/>
              </w:rPr>
              <w:t>ypo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422831">
              <w:rPr>
                <w:rFonts w:eastAsia="Quasi-LucidaBright"/>
                <w:sz w:val="16"/>
                <w:szCs w:val="16"/>
              </w:rPr>
              <w:t>ied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422831">
              <w:rPr>
                <w:rFonts w:eastAsia="Quasi-LucidaBright"/>
                <w:sz w:val="16"/>
                <w:szCs w:val="16"/>
              </w:rPr>
              <w:t>i</w:t>
            </w:r>
            <w:r w:rsidRPr="00422831">
              <w:rPr>
                <w:rFonts w:eastAsia="Quasi-LucidaBright"/>
                <w:b/>
                <w:sz w:val="16"/>
                <w:szCs w:val="16"/>
              </w:rPr>
              <w:t xml:space="preserve"> </w:t>
            </w:r>
          </w:p>
          <w:p w14:paraId="692EA611" w14:textId="77777777" w:rsidR="00846DFD" w:rsidRPr="00422831" w:rsidRDefault="00846DFD" w:rsidP="003F4E79">
            <w:pPr>
              <w:widowControl w:val="0"/>
              <w:ind w:right="-23"/>
              <w:rPr>
                <w:rFonts w:eastAsia="Lucida Sans Unicode"/>
                <w:sz w:val="16"/>
                <w:szCs w:val="16"/>
              </w:rPr>
            </w:pPr>
            <w:r>
              <w:rPr>
                <w:rFonts w:eastAsia="Lucida Sans Unicode"/>
                <w:sz w:val="16"/>
                <w:szCs w:val="16"/>
              </w:rPr>
              <w:t xml:space="preserve">- </w:t>
            </w:r>
            <w:r w:rsidRPr="00422831">
              <w:rPr>
                <w:rFonts w:eastAsia="Lucida Sans Unicode"/>
                <w:sz w:val="16"/>
                <w:szCs w:val="16"/>
              </w:rPr>
              <w:t xml:space="preserve">formułuje treść sms-a, e-maila, stosując poprawny zapis ortograficzny, dodaje poprawny komentarz do przeczytanej informacji elektronicznej  </w:t>
            </w:r>
          </w:p>
          <w:p w14:paraId="3DA5B883" w14:textId="77777777" w:rsidR="00846DFD" w:rsidRPr="00422831" w:rsidRDefault="00846DFD" w:rsidP="003F4E79">
            <w:pPr>
              <w:widowControl w:val="0"/>
              <w:shd w:val="clear" w:color="auto" w:fill="FFFFFF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1"/>
                <w:sz w:val="16"/>
                <w:szCs w:val="16"/>
              </w:rPr>
              <w:t xml:space="preserve">- 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res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422831">
              <w:rPr>
                <w:rFonts w:eastAsia="Quasi-LucidaBright"/>
                <w:sz w:val="16"/>
                <w:szCs w:val="16"/>
              </w:rPr>
              <w:t>c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 xml:space="preserve">a, </w:t>
            </w:r>
            <w:r w:rsidRPr="00422831">
              <w:rPr>
                <w:rFonts w:eastAsia="Quasi-LucidaBright"/>
                <w:sz w:val="16"/>
                <w:szCs w:val="16"/>
              </w:rPr>
              <w:t xml:space="preserve">skraca, parafrazuje tekst (w tym tekst naukowy i popularnonaukowy), poprawnie i samodzielnie przytaczając większość zagadnień </w:t>
            </w:r>
          </w:p>
          <w:p w14:paraId="19A4475E" w14:textId="77777777" w:rsidR="00846DFD" w:rsidRPr="00422831" w:rsidRDefault="00846DFD" w:rsidP="003F4E79">
            <w:pPr>
              <w:widowControl w:val="0"/>
              <w:tabs>
                <w:tab w:val="left" w:pos="426"/>
              </w:tabs>
              <w:ind w:right="-23"/>
              <w:rPr>
                <w:rFonts w:eastAsia="Lucida Sans Unicode"/>
                <w:sz w:val="16"/>
                <w:szCs w:val="16"/>
              </w:rPr>
            </w:pPr>
            <w:r>
              <w:rPr>
                <w:rFonts w:eastAsia="Lucida Sans Unicode"/>
                <w:sz w:val="16"/>
                <w:szCs w:val="16"/>
              </w:rPr>
              <w:t xml:space="preserve">- </w:t>
            </w:r>
            <w:r w:rsidRPr="00422831">
              <w:rPr>
                <w:rFonts w:eastAsia="Lucida Sans Unicode"/>
                <w:sz w:val="16"/>
                <w:szCs w:val="16"/>
              </w:rPr>
              <w:t>pisze opis, charakterystykę, sprawozdanie, list nieoficjalny i oficjalny, zgodnie z cechami gatunkowymi tekstów</w:t>
            </w:r>
          </w:p>
          <w:p w14:paraId="4E52A974" w14:textId="77777777" w:rsidR="00846DFD" w:rsidRPr="00422831" w:rsidRDefault="00846DFD" w:rsidP="003F4E79">
            <w:pPr>
              <w:widowControl w:val="0"/>
              <w:shd w:val="clear" w:color="auto" w:fill="FFFFFF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z w:val="16"/>
                <w:szCs w:val="16"/>
              </w:rPr>
              <w:t xml:space="preserve">- </w:t>
            </w:r>
            <w:r w:rsidRPr="00422831">
              <w:rPr>
                <w:rFonts w:eastAsia="Quasi-LucidaBright"/>
                <w:sz w:val="16"/>
                <w:szCs w:val="16"/>
              </w:rPr>
              <w:t>tworzy krótką wypowiedź o charakterze argumentacyjnym, w rozprawce formułuje tezę, hipotezę oraz argumenty, dobiera przykłady do argumentów, podejmuje próbę wnioskowania, stosuje właściwe rozprawce słownictwo, rozróżnia rozprawkę z tezą od rozprawki z hipotezą</w:t>
            </w:r>
          </w:p>
          <w:p w14:paraId="543BABD8" w14:textId="77777777" w:rsidR="00846DFD" w:rsidRPr="00422831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>pis</w:t>
            </w:r>
            <w:r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>e opo</w:t>
            </w:r>
            <w:r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>d</w:t>
            </w:r>
            <w:r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>ie odt</w:t>
            </w:r>
            <w:r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>órc</w:t>
            </w:r>
            <w:r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>e i t</w:t>
            </w:r>
            <w:r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>órc</w:t>
            </w:r>
            <w:r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>;</w:t>
            </w:r>
            <w:r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 u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>mi</w:t>
            </w:r>
            <w:r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eszcza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 xml:space="preserve"> di</w:t>
            </w:r>
            <w:r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>og w t</w:t>
            </w:r>
            <w:r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>kści</w:t>
            </w:r>
            <w:r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</w:p>
          <w:p w14:paraId="103C5C1B" w14:textId="77777777" w:rsidR="00846DFD" w:rsidRPr="00422831" w:rsidRDefault="00846DFD" w:rsidP="003F4E79">
            <w:pPr>
              <w:widowControl w:val="0"/>
              <w:shd w:val="clear" w:color="auto" w:fill="FFFFFF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z w:val="16"/>
                <w:szCs w:val="16"/>
              </w:rPr>
              <w:t xml:space="preserve">- </w:t>
            </w:r>
            <w:r w:rsidRPr="00422831">
              <w:rPr>
                <w:rFonts w:eastAsia="Quasi-LucidaBright"/>
                <w:sz w:val="16"/>
                <w:szCs w:val="16"/>
              </w:rPr>
              <w:t>stosuje, w zależności od potrzeb tworzonego przez niego tekstu, narrację pierwszo- lub trzecioosobową</w:t>
            </w:r>
          </w:p>
          <w:p w14:paraId="76A63B17" w14:textId="77777777" w:rsidR="00846DFD" w:rsidRPr="00422831" w:rsidRDefault="00846DFD" w:rsidP="003F4E79">
            <w:pPr>
              <w:widowControl w:val="0"/>
              <w:ind w:right="-20"/>
              <w:rPr>
                <w:sz w:val="16"/>
                <w:szCs w:val="16"/>
              </w:rPr>
            </w:pPr>
            <w:r>
              <w:rPr>
                <w:rFonts w:eastAsia="Quasi-LucidaBright"/>
                <w:sz w:val="16"/>
                <w:szCs w:val="16"/>
              </w:rPr>
              <w:t xml:space="preserve">- </w:t>
            </w:r>
            <w:r w:rsidRPr="00422831">
              <w:rPr>
                <w:rFonts w:eastAsia="Quasi-LucidaBright"/>
                <w:sz w:val="16"/>
                <w:szCs w:val="16"/>
              </w:rPr>
              <w:t>w tekstach własnych wykorzystuje różne formy wypowiedzi, w tym opis sytuacji, opis przeżyć, charakterystykę</w:t>
            </w:r>
          </w:p>
          <w:p w14:paraId="6235E5E7" w14:textId="77777777" w:rsidR="00846DFD" w:rsidRPr="00422831" w:rsidRDefault="00846DFD" w:rsidP="003F4E79">
            <w:pPr>
              <w:widowControl w:val="0"/>
              <w:shd w:val="clear" w:color="auto" w:fill="FFFFFF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 xml:space="preserve">opisuje i </w:t>
            </w:r>
            <w:r w:rsidRPr="00422831">
              <w:rPr>
                <w:rFonts w:eastAsia="Quasi-LucidaBright"/>
                <w:b/>
                <w:position w:val="3"/>
                <w:sz w:val="16"/>
                <w:szCs w:val="16"/>
              </w:rPr>
              <w:t>charakteryzuje siebie,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 xml:space="preserve"> post</w:t>
            </w:r>
            <w:r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>ci r</w:t>
            </w:r>
            <w:r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>c</w:t>
            </w:r>
            <w:r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>y</w:t>
            </w:r>
            <w:r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 xml:space="preserve">iste i </w:t>
            </w:r>
            <w:r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ﬁk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>cyjn</w:t>
            </w:r>
            <w:r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 xml:space="preserve">e, porównuje najważniejsze cechy </w:t>
            </w:r>
            <w:r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lastRenderedPageBreak/>
              <w:t>bohaterów literackich i rzeczywistych</w:t>
            </w:r>
          </w:p>
          <w:p w14:paraId="48C1B532" w14:textId="77777777" w:rsidR="00846DFD" w:rsidRPr="00422831" w:rsidRDefault="00846DFD" w:rsidP="003F4E79">
            <w:pPr>
              <w:widowControl w:val="0"/>
              <w:ind w:right="-20"/>
              <w:rPr>
                <w:rFonts w:eastAsia="Quasi-LucidaBright"/>
                <w:b/>
                <w:sz w:val="16"/>
                <w:szCs w:val="16"/>
              </w:rPr>
            </w:pPr>
            <w:r>
              <w:rPr>
                <w:rFonts w:eastAsia="Quasi-LucidaBright"/>
                <w:b/>
                <w:spacing w:val="1"/>
                <w:position w:val="3"/>
                <w:sz w:val="16"/>
                <w:szCs w:val="16"/>
              </w:rPr>
              <w:t xml:space="preserve">- </w:t>
            </w:r>
            <w:r w:rsidRPr="00422831">
              <w:rPr>
                <w:rFonts w:eastAsia="Quasi-LucidaBright"/>
                <w:b/>
                <w:spacing w:val="1"/>
                <w:position w:val="3"/>
                <w:sz w:val="16"/>
                <w:szCs w:val="16"/>
              </w:rPr>
              <w:t>samodzielnie pisze swój życiorys, CV, podanie i list motywacyjny we własnej sprawie</w:t>
            </w:r>
          </w:p>
          <w:p w14:paraId="4A5116AE" w14:textId="77777777" w:rsidR="00846DFD" w:rsidRPr="00422831" w:rsidRDefault="00846DFD" w:rsidP="003F4E79">
            <w:pPr>
              <w:widowControl w:val="0"/>
              <w:ind w:right="75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z w:val="16"/>
                <w:szCs w:val="16"/>
              </w:rPr>
              <w:t xml:space="preserve">- </w:t>
            </w:r>
            <w:r w:rsidRPr="00422831">
              <w:rPr>
                <w:rFonts w:eastAsia="Quasi-LucidaBright"/>
                <w:sz w:val="16"/>
                <w:szCs w:val="16"/>
              </w:rPr>
              <w:t>przeprowadza i zapisuje wywiad, stosuje właściwy zapis graficzny</w:t>
            </w:r>
          </w:p>
          <w:p w14:paraId="23DFF10C" w14:textId="77777777" w:rsidR="00846DFD" w:rsidRPr="00422831" w:rsidRDefault="00846DFD" w:rsidP="003F4E79">
            <w:pPr>
              <w:widowControl w:val="0"/>
              <w:ind w:right="-20"/>
              <w:rPr>
                <w:rFonts w:eastAsia="Quasi-LucidaBright"/>
                <w:spacing w:val="1"/>
                <w:sz w:val="16"/>
                <w:szCs w:val="16"/>
              </w:rPr>
            </w:pPr>
            <w:r>
              <w:rPr>
                <w:rFonts w:eastAsia="Quasi-LucidaBright"/>
                <w:spacing w:val="1"/>
                <w:sz w:val="16"/>
                <w:szCs w:val="16"/>
              </w:rPr>
              <w:t xml:space="preserve">- 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 xml:space="preserve">opisuje dzieło malarskie, grafikę, plakat, </w:t>
            </w:r>
            <w:r w:rsidRPr="00422831">
              <w:rPr>
                <w:rFonts w:eastAsia="Quasi-LucidaBright"/>
                <w:b/>
                <w:spacing w:val="1"/>
                <w:sz w:val="16"/>
                <w:szCs w:val="16"/>
              </w:rPr>
              <w:t>rzeźbę, fotografię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 xml:space="preserve"> z odniesieniem do odpowiednich kontekstów; odczytuje wybrane sensy przenośne w różnych tekstach kultury</w:t>
            </w:r>
          </w:p>
          <w:p w14:paraId="612F190C" w14:textId="77777777" w:rsidR="00846DFD" w:rsidRPr="00422831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1"/>
                <w:position w:val="3"/>
                <w:sz w:val="16"/>
                <w:szCs w:val="16"/>
              </w:rPr>
              <w:t xml:space="preserve">- </w:t>
            </w:r>
            <w:r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pisze prosty scenariusz na podstawie dzieła literackiego lub twórczy</w:t>
            </w:r>
            <w:r w:rsidRPr="00422831">
              <w:rPr>
                <w:rStyle w:val="Odwoaniedokomentarza"/>
                <w:rFonts w:eastAsiaTheme="majorEastAsia"/>
              </w:rPr>
              <w:t>,</w:t>
            </w:r>
            <w:r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 xml:space="preserve"> zapisuje w nim dialogi i didaskalia  </w:t>
            </w:r>
          </w:p>
          <w:p w14:paraId="66E0CA55" w14:textId="77777777" w:rsidR="00846DFD" w:rsidRPr="00422831" w:rsidRDefault="00846DFD" w:rsidP="003F4E79">
            <w:pPr>
              <w:widowControl w:val="0"/>
              <w:ind w:right="-20"/>
              <w:rPr>
                <w:sz w:val="16"/>
                <w:szCs w:val="16"/>
              </w:rPr>
            </w:pPr>
            <w:r>
              <w:rPr>
                <w:rFonts w:eastAsia="Quasi-LucidaBright"/>
                <w:b/>
                <w:spacing w:val="1"/>
                <w:position w:val="3"/>
                <w:sz w:val="16"/>
                <w:szCs w:val="16"/>
              </w:rPr>
              <w:t xml:space="preserve">- </w:t>
            </w:r>
            <w:r w:rsidRPr="00422831">
              <w:rPr>
                <w:rFonts w:eastAsia="Quasi-LucidaBright"/>
                <w:b/>
                <w:spacing w:val="1"/>
                <w:position w:val="3"/>
                <w:sz w:val="16"/>
                <w:szCs w:val="16"/>
              </w:rPr>
              <w:t xml:space="preserve">pisze schematyczną recenzję książki/filmu/przedstawienia, uwzględniając w niej swoją opinię </w:t>
            </w:r>
          </w:p>
          <w:p w14:paraId="58BF0B13" w14:textId="77777777" w:rsidR="00846DFD" w:rsidRPr="00422831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z w:val="16"/>
                <w:szCs w:val="16"/>
              </w:rPr>
              <w:t xml:space="preserve">- </w:t>
            </w:r>
            <w:r w:rsidRPr="00422831">
              <w:rPr>
                <w:rFonts w:eastAsia="Quasi-LucidaBright"/>
                <w:sz w:val="16"/>
                <w:szCs w:val="16"/>
              </w:rPr>
              <w:t xml:space="preserve">płynnie 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m</w:t>
            </w:r>
            <w:r w:rsidRPr="00422831">
              <w:rPr>
                <w:rFonts w:eastAsia="Quasi-LucidaBright"/>
                <w:sz w:val="16"/>
                <w:szCs w:val="16"/>
              </w:rPr>
              <w:t>ó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422831">
              <w:rPr>
                <w:rFonts w:eastAsia="Quasi-LucidaBright"/>
                <w:sz w:val="16"/>
                <w:szCs w:val="16"/>
              </w:rPr>
              <w:t xml:space="preserve">i 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422831">
              <w:rPr>
                <w:rFonts w:eastAsia="Quasi-LucidaBright"/>
                <w:sz w:val="16"/>
                <w:szCs w:val="16"/>
              </w:rPr>
              <w:t>a pod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422831">
              <w:rPr>
                <w:rFonts w:eastAsia="Quasi-LucidaBright"/>
                <w:sz w:val="16"/>
                <w:szCs w:val="16"/>
              </w:rPr>
              <w:t xml:space="preserve">y 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ema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Pr="00422831">
              <w:rPr>
                <w:rFonts w:eastAsia="Quasi-LucidaBright"/>
                <w:sz w:val="16"/>
                <w:szCs w:val="16"/>
              </w:rPr>
              <w:t xml:space="preserve">, 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Pr="00422831">
              <w:rPr>
                <w:rFonts w:eastAsia="Quasi-LucidaBright"/>
                <w:sz w:val="16"/>
                <w:szCs w:val="16"/>
              </w:rPr>
              <w:t>t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422831">
              <w:rPr>
                <w:rFonts w:eastAsia="Quasi-LucidaBright"/>
                <w:sz w:val="16"/>
                <w:szCs w:val="16"/>
              </w:rPr>
              <w:t>r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422831">
              <w:rPr>
                <w:rFonts w:eastAsia="Quasi-LucidaBright"/>
                <w:sz w:val="16"/>
                <w:szCs w:val="16"/>
              </w:rPr>
              <w:t>j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ą</w:t>
            </w:r>
            <w:r w:rsidRPr="00422831">
              <w:rPr>
                <w:rFonts w:eastAsia="Quasi-LucidaBright"/>
                <w:sz w:val="16"/>
                <w:szCs w:val="16"/>
              </w:rPr>
              <w:t xml:space="preserve">c 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Pr="00422831">
              <w:rPr>
                <w:rFonts w:eastAsia="Quasi-LucidaBright"/>
                <w:sz w:val="16"/>
                <w:szCs w:val="16"/>
              </w:rPr>
              <w:t xml:space="preserve">ię 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422831">
              <w:rPr>
                <w:rFonts w:eastAsia="Quasi-LucidaBright"/>
                <w:sz w:val="16"/>
                <w:szCs w:val="16"/>
              </w:rPr>
              <w:t>cho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422831">
              <w:rPr>
                <w:rFonts w:eastAsia="Quasi-LucidaBright"/>
                <w:sz w:val="16"/>
                <w:szCs w:val="16"/>
              </w:rPr>
              <w:t xml:space="preserve">ć 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422831">
              <w:rPr>
                <w:rFonts w:eastAsia="Quasi-LucidaBright"/>
                <w:sz w:val="16"/>
                <w:szCs w:val="16"/>
              </w:rPr>
              <w:t>s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422831">
              <w:rPr>
                <w:rFonts w:eastAsia="Quasi-LucidaBright"/>
                <w:sz w:val="16"/>
                <w:szCs w:val="16"/>
              </w:rPr>
              <w:t>dy popr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422831">
              <w:rPr>
                <w:rFonts w:eastAsia="Quasi-LucidaBright"/>
                <w:sz w:val="16"/>
                <w:szCs w:val="16"/>
              </w:rPr>
              <w:t>ności j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ę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422831">
              <w:rPr>
                <w:rFonts w:eastAsia="Quasi-LucidaBright"/>
                <w:sz w:val="16"/>
                <w:szCs w:val="16"/>
              </w:rPr>
              <w:t>yko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422831">
              <w:rPr>
                <w:rFonts w:eastAsia="Quasi-LucidaBright"/>
                <w:sz w:val="16"/>
                <w:szCs w:val="16"/>
              </w:rPr>
              <w:t xml:space="preserve">j </w:t>
            </w:r>
            <w:r w:rsidRPr="00422831">
              <w:rPr>
                <w:rFonts w:eastAsia="Quasi-LucidaBright"/>
                <w:sz w:val="16"/>
                <w:szCs w:val="16"/>
              </w:rPr>
              <w:br/>
              <w:t>i stylistycznej</w:t>
            </w:r>
          </w:p>
          <w:p w14:paraId="3418BCD5" w14:textId="77777777" w:rsidR="00846DFD" w:rsidRPr="00422831" w:rsidRDefault="00846DFD" w:rsidP="003F4E79">
            <w:pPr>
              <w:widowControl w:val="0"/>
              <w:shd w:val="clear" w:color="auto" w:fill="FFFFFF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-1"/>
                <w:sz w:val="16"/>
                <w:szCs w:val="16"/>
              </w:rPr>
              <w:t xml:space="preserve">- 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wy</w:t>
            </w:r>
            <w:r w:rsidRPr="00422831">
              <w:rPr>
                <w:rFonts w:eastAsia="Quasi-LucidaBright"/>
                <w:sz w:val="16"/>
                <w:szCs w:val="16"/>
              </w:rPr>
              <w:t>r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ż</w:t>
            </w:r>
            <w:r w:rsidRPr="00422831">
              <w:rPr>
                <w:rFonts w:eastAsia="Quasi-LucidaBright"/>
                <w:sz w:val="16"/>
                <w:szCs w:val="16"/>
              </w:rPr>
              <w:t xml:space="preserve">a 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422831">
              <w:rPr>
                <w:rFonts w:eastAsia="Quasi-LucidaBright"/>
                <w:sz w:val="16"/>
                <w:szCs w:val="16"/>
              </w:rPr>
              <w:t>oje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 xml:space="preserve"> z</w:t>
            </w:r>
            <w:r w:rsidRPr="00422831">
              <w:rPr>
                <w:rFonts w:eastAsia="Quasi-LucidaBright"/>
                <w:sz w:val="16"/>
                <w:szCs w:val="16"/>
              </w:rPr>
              <w:t>d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422831">
              <w:rPr>
                <w:rFonts w:eastAsia="Quasi-LucidaBright"/>
                <w:sz w:val="16"/>
                <w:szCs w:val="16"/>
              </w:rPr>
              <w:t xml:space="preserve">ie i umie je logicznie uzasadnić, odnosi się do cudzych poglądów </w:t>
            </w:r>
            <w:r w:rsidRPr="00422831">
              <w:rPr>
                <w:rFonts w:eastAsia="Quasi-LucidaBright"/>
                <w:sz w:val="16"/>
                <w:szCs w:val="16"/>
              </w:rPr>
              <w:br/>
              <w:t>i poznanych idei</w:t>
            </w:r>
          </w:p>
          <w:p w14:paraId="3411048E" w14:textId="77777777" w:rsidR="00846DFD" w:rsidRPr="00422831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 xml:space="preserve">zna </w:t>
            </w:r>
            <w:r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>s</w:t>
            </w:r>
            <w:r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>dy popr</w:t>
            </w:r>
            <w:r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wn</w:t>
            </w:r>
            <w:r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 xml:space="preserve">j </w:t>
            </w:r>
            <w:r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>ymo</w:t>
            </w:r>
            <w:r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>y or</w:t>
            </w:r>
            <w:r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>z norm dotyc</w:t>
            </w:r>
            <w:r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ą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>cych akcentowania wyrazów i zdań, zna wyjątki w akcentowaniu wyrazów</w:t>
            </w:r>
          </w:p>
          <w:p w14:paraId="0BE898E0" w14:textId="77777777" w:rsidR="00846DFD" w:rsidRPr="00422831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>wygłasza poprawny monolog, krótkie przemówienie, stara się uczestniczyć w dyskusji</w:t>
            </w:r>
          </w:p>
          <w:p w14:paraId="753D8251" w14:textId="77777777" w:rsidR="00846DFD" w:rsidRPr="00422831" w:rsidRDefault="00846DFD" w:rsidP="003F4E79">
            <w:pPr>
              <w:widowControl w:val="0"/>
              <w:ind w:right="-20"/>
              <w:rPr>
                <w:rFonts w:eastAsia="Quasi-LucidaBright"/>
                <w:position w:val="3"/>
                <w:sz w:val="16"/>
                <w:szCs w:val="16"/>
              </w:rPr>
            </w:pPr>
            <w:r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- </w:t>
            </w:r>
            <w:r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ucz</w:t>
            </w:r>
            <w:r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es</w:t>
            </w:r>
            <w:r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tnicz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 xml:space="preserve">y w </w:t>
            </w:r>
            <w:r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dy</w:t>
            </w:r>
            <w:r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sk</w:t>
            </w:r>
            <w:r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</w:t>
            </w:r>
            <w:r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j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 xml:space="preserve">i </w:t>
            </w:r>
            <w:r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g</w:t>
            </w:r>
            <w:r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odni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 xml:space="preserve">e z </w:t>
            </w:r>
            <w:r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asa</w:t>
            </w:r>
            <w:r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d</w:t>
            </w:r>
            <w:r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am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 xml:space="preserve">i </w:t>
            </w:r>
            <w:r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ultu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>r</w:t>
            </w:r>
            <w:r w:rsidRPr="00422831">
              <w:rPr>
                <w:rFonts w:eastAsia="Quasi-LucidaBright"/>
                <w:spacing w:val="-8"/>
                <w:position w:val="3"/>
                <w:sz w:val="16"/>
                <w:szCs w:val="16"/>
              </w:rPr>
              <w:t>y</w:t>
            </w:r>
          </w:p>
          <w:p w14:paraId="53BD5F6D" w14:textId="77777777" w:rsidR="00846DFD" w:rsidRPr="00422831" w:rsidRDefault="00846DFD" w:rsidP="003F4E79">
            <w:pPr>
              <w:widowControl w:val="0"/>
              <w:ind w:right="74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z w:val="16"/>
                <w:szCs w:val="16"/>
              </w:rPr>
              <w:t xml:space="preserve">- </w:t>
            </w:r>
            <w:r w:rsidRPr="00422831">
              <w:rPr>
                <w:rFonts w:eastAsia="Quasi-LucidaBright"/>
                <w:sz w:val="16"/>
                <w:szCs w:val="16"/>
              </w:rPr>
              <w:t>ro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422831">
              <w:rPr>
                <w:rFonts w:eastAsia="Quasi-LucidaBright"/>
                <w:sz w:val="16"/>
                <w:szCs w:val="16"/>
              </w:rPr>
              <w:t>ró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ż</w:t>
            </w:r>
            <w:r w:rsidRPr="00422831">
              <w:rPr>
                <w:rFonts w:eastAsia="Quasi-LucidaBright"/>
                <w:sz w:val="16"/>
                <w:szCs w:val="16"/>
              </w:rPr>
              <w:t xml:space="preserve">nia 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ś</w:t>
            </w:r>
            <w:r w:rsidRPr="00422831">
              <w:rPr>
                <w:rFonts w:eastAsia="Quasi-LucidaBright"/>
                <w:sz w:val="16"/>
                <w:szCs w:val="16"/>
              </w:rPr>
              <w:t>rodki j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ę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422831">
              <w:rPr>
                <w:rFonts w:eastAsia="Quasi-LucidaBright"/>
                <w:sz w:val="16"/>
                <w:szCs w:val="16"/>
              </w:rPr>
              <w:t>yko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422831">
              <w:rPr>
                <w:rFonts w:eastAsia="Quasi-LucidaBright"/>
                <w:sz w:val="16"/>
                <w:szCs w:val="16"/>
              </w:rPr>
              <w:t xml:space="preserve">e w 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żn</w:t>
            </w:r>
            <w:r w:rsidRPr="00422831">
              <w:rPr>
                <w:rFonts w:eastAsia="Quasi-LucidaBright"/>
                <w:sz w:val="16"/>
                <w:szCs w:val="16"/>
              </w:rPr>
              <w:t xml:space="preserve">ości od 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422831">
              <w:rPr>
                <w:rFonts w:eastAsia="Quasi-LucidaBright"/>
                <w:sz w:val="16"/>
                <w:szCs w:val="16"/>
              </w:rPr>
              <w:t>dr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422831">
              <w:rPr>
                <w:rFonts w:eastAsia="Quasi-LucidaBright"/>
                <w:sz w:val="16"/>
                <w:szCs w:val="16"/>
              </w:rPr>
              <w:t>s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422831">
              <w:rPr>
                <w:rFonts w:eastAsia="Quasi-LucidaBright"/>
                <w:sz w:val="16"/>
                <w:szCs w:val="16"/>
              </w:rPr>
              <w:t xml:space="preserve">ta 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422831">
              <w:rPr>
                <w:rFonts w:eastAsia="Quasi-LucidaBright"/>
                <w:sz w:val="16"/>
                <w:szCs w:val="16"/>
              </w:rPr>
              <w:t>ypo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422831">
              <w:rPr>
                <w:rFonts w:eastAsia="Quasi-LucidaBright"/>
                <w:sz w:val="16"/>
                <w:szCs w:val="16"/>
              </w:rPr>
              <w:t>i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422831">
              <w:rPr>
                <w:rFonts w:eastAsia="Quasi-LucidaBright"/>
                <w:sz w:val="16"/>
                <w:szCs w:val="16"/>
              </w:rPr>
              <w:t>d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422831">
              <w:rPr>
                <w:rFonts w:eastAsia="Quasi-LucidaBright"/>
                <w:sz w:val="16"/>
                <w:szCs w:val="16"/>
              </w:rPr>
              <w:t xml:space="preserve">i w </w:t>
            </w:r>
            <w:r w:rsidRPr="00422831">
              <w:rPr>
                <w:rFonts w:eastAsia="Quasi-LucidaBright"/>
                <w:w w:val="99"/>
                <w:sz w:val="16"/>
                <w:szCs w:val="16"/>
              </w:rPr>
              <w:t>o</w:t>
            </w:r>
            <w:r w:rsidRPr="00422831">
              <w:rPr>
                <w:rFonts w:eastAsia="Quasi-LucidaBright"/>
                <w:spacing w:val="1"/>
                <w:w w:val="99"/>
                <w:sz w:val="16"/>
                <w:szCs w:val="16"/>
              </w:rPr>
              <w:t>ﬁ</w:t>
            </w:r>
            <w:r w:rsidRPr="00422831">
              <w:rPr>
                <w:rFonts w:eastAsia="Quasi-LucidaBright"/>
                <w:w w:val="99"/>
                <w:sz w:val="16"/>
                <w:szCs w:val="16"/>
              </w:rPr>
              <w:t>cj</w:t>
            </w:r>
            <w:r w:rsidRPr="00422831">
              <w:rPr>
                <w:rFonts w:eastAsia="Quasi-LucidaBright"/>
                <w:spacing w:val="1"/>
                <w:w w:val="99"/>
                <w:sz w:val="16"/>
                <w:szCs w:val="16"/>
              </w:rPr>
              <w:t>a</w:t>
            </w:r>
            <w:r w:rsidRPr="00422831">
              <w:rPr>
                <w:rFonts w:eastAsia="Quasi-LucidaBright"/>
                <w:spacing w:val="-1"/>
                <w:w w:val="99"/>
                <w:sz w:val="16"/>
                <w:szCs w:val="16"/>
              </w:rPr>
              <w:t>ln</w:t>
            </w:r>
            <w:r w:rsidRPr="00422831">
              <w:rPr>
                <w:rFonts w:eastAsia="Quasi-LucidaBright"/>
                <w:w w:val="99"/>
                <w:sz w:val="16"/>
                <w:szCs w:val="16"/>
              </w:rPr>
              <w:t xml:space="preserve">ych </w:t>
            </w:r>
            <w:r w:rsidRPr="00422831">
              <w:rPr>
                <w:rFonts w:eastAsia="Quasi-LucidaBright"/>
                <w:w w:val="99"/>
                <w:sz w:val="16"/>
                <w:szCs w:val="16"/>
              </w:rPr>
              <w:br/>
              <w:t xml:space="preserve">i 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422831">
              <w:rPr>
                <w:rFonts w:eastAsia="Quasi-LucidaBright"/>
                <w:sz w:val="16"/>
                <w:szCs w:val="16"/>
              </w:rPr>
              <w:t>i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422831">
              <w:rPr>
                <w:rFonts w:eastAsia="Quasi-LucidaBright"/>
                <w:sz w:val="16"/>
                <w:szCs w:val="16"/>
              </w:rPr>
              <w:t>o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ﬁ</w:t>
            </w:r>
            <w:r w:rsidRPr="00422831">
              <w:rPr>
                <w:rFonts w:eastAsia="Quasi-LucidaBright"/>
                <w:sz w:val="16"/>
                <w:szCs w:val="16"/>
              </w:rPr>
              <w:t>cj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Pr="00422831">
              <w:rPr>
                <w:rFonts w:eastAsia="Quasi-LucidaBright"/>
                <w:sz w:val="16"/>
                <w:szCs w:val="16"/>
              </w:rPr>
              <w:t>nych sytu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422831">
              <w:rPr>
                <w:rFonts w:eastAsia="Quasi-LucidaBright"/>
                <w:sz w:val="16"/>
                <w:szCs w:val="16"/>
              </w:rPr>
              <w:t>cj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422831">
              <w:rPr>
                <w:rFonts w:eastAsia="Quasi-LucidaBright"/>
                <w:sz w:val="16"/>
                <w:szCs w:val="16"/>
              </w:rPr>
              <w:t>ch mówi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422831">
              <w:rPr>
                <w:rFonts w:eastAsia="Quasi-LucidaBright"/>
                <w:sz w:val="16"/>
                <w:szCs w:val="16"/>
              </w:rPr>
              <w:t>i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</w:p>
          <w:p w14:paraId="2302B822" w14:textId="77777777" w:rsidR="00846DFD" w:rsidRPr="00422831" w:rsidRDefault="00846DFD" w:rsidP="003F4E79">
            <w:pPr>
              <w:widowControl w:val="0"/>
              <w:ind w:right="-20"/>
              <w:rPr>
                <w:rFonts w:eastAsia="Quasi-LucidaBright"/>
                <w:position w:val="2"/>
                <w:sz w:val="16"/>
                <w:szCs w:val="16"/>
              </w:rPr>
            </w:pPr>
            <w:r>
              <w:rPr>
                <w:rFonts w:eastAsia="Quasi-LucidaBright"/>
                <w:b/>
                <w:spacing w:val="1"/>
                <w:position w:val="2"/>
                <w:sz w:val="16"/>
                <w:szCs w:val="16"/>
              </w:rPr>
              <w:t xml:space="preserve">- </w:t>
            </w:r>
            <w:r w:rsidRPr="00422831">
              <w:rPr>
                <w:rFonts w:eastAsia="Quasi-LucidaBright"/>
                <w:b/>
                <w:spacing w:val="1"/>
                <w:position w:val="2"/>
                <w:sz w:val="16"/>
                <w:szCs w:val="16"/>
              </w:rPr>
              <w:t>zna i stosuje językowe sposoby osiągania porozumienia</w:t>
            </w:r>
            <w:r w:rsidRPr="00422831">
              <w:rPr>
                <w:rFonts w:eastAsia="Quasi-LucidaBright"/>
                <w:spacing w:val="1"/>
                <w:position w:val="2"/>
                <w:sz w:val="16"/>
                <w:szCs w:val="16"/>
              </w:rPr>
              <w:t>, s</w:t>
            </w:r>
            <w:r w:rsidRPr="00422831">
              <w:rPr>
                <w:rFonts w:eastAsia="Quasi-LucidaBright"/>
                <w:spacing w:val="-1"/>
                <w:position w:val="2"/>
                <w:sz w:val="16"/>
                <w:szCs w:val="16"/>
              </w:rPr>
              <w:t>t</w:t>
            </w:r>
            <w:r w:rsidRPr="00422831">
              <w:rPr>
                <w:rFonts w:eastAsia="Quasi-LucidaBright"/>
                <w:position w:val="2"/>
                <w:sz w:val="16"/>
                <w:szCs w:val="16"/>
              </w:rPr>
              <w:t>o</w:t>
            </w:r>
            <w:r w:rsidRPr="00422831">
              <w:rPr>
                <w:rFonts w:eastAsia="Quasi-LucidaBright"/>
                <w:spacing w:val="1"/>
                <w:position w:val="2"/>
                <w:sz w:val="16"/>
                <w:szCs w:val="16"/>
              </w:rPr>
              <w:t>s</w:t>
            </w:r>
            <w:r w:rsidRPr="00422831">
              <w:rPr>
                <w:rFonts w:eastAsia="Quasi-LucidaBright"/>
                <w:spacing w:val="-1"/>
                <w:position w:val="2"/>
                <w:sz w:val="16"/>
                <w:szCs w:val="16"/>
              </w:rPr>
              <w:t>u</w:t>
            </w:r>
            <w:r w:rsidRPr="00422831">
              <w:rPr>
                <w:rFonts w:eastAsia="Quasi-LucidaBright"/>
                <w:position w:val="2"/>
                <w:sz w:val="16"/>
                <w:szCs w:val="16"/>
              </w:rPr>
              <w:t xml:space="preserve">je </w:t>
            </w:r>
            <w:r w:rsidRPr="00422831">
              <w:rPr>
                <w:rFonts w:eastAsia="Quasi-LucidaBright"/>
                <w:spacing w:val="-1"/>
                <w:position w:val="2"/>
                <w:sz w:val="16"/>
                <w:szCs w:val="16"/>
              </w:rPr>
              <w:t>z</w:t>
            </w:r>
            <w:r w:rsidRPr="00422831">
              <w:rPr>
                <w:rFonts w:eastAsia="Quasi-LucidaBright"/>
                <w:spacing w:val="1"/>
                <w:position w:val="2"/>
                <w:sz w:val="16"/>
                <w:szCs w:val="16"/>
              </w:rPr>
              <w:t>asad</w:t>
            </w:r>
            <w:r w:rsidRPr="00422831">
              <w:rPr>
                <w:rFonts w:eastAsia="Quasi-LucidaBright"/>
                <w:position w:val="2"/>
                <w:sz w:val="16"/>
                <w:szCs w:val="16"/>
              </w:rPr>
              <w:t xml:space="preserve">y </w:t>
            </w:r>
            <w:r w:rsidRPr="00422831">
              <w:rPr>
                <w:rFonts w:eastAsia="Quasi-LucidaBright"/>
                <w:spacing w:val="1"/>
                <w:position w:val="2"/>
                <w:sz w:val="16"/>
                <w:szCs w:val="16"/>
              </w:rPr>
              <w:t>e</w:t>
            </w:r>
            <w:r w:rsidRPr="00422831">
              <w:rPr>
                <w:rFonts w:eastAsia="Quasi-LucidaBright"/>
                <w:spacing w:val="-1"/>
                <w:position w:val="2"/>
                <w:sz w:val="16"/>
                <w:szCs w:val="16"/>
              </w:rPr>
              <w:t>t</w:t>
            </w:r>
            <w:r w:rsidRPr="00422831">
              <w:rPr>
                <w:rFonts w:eastAsia="Quasi-LucidaBright"/>
                <w:position w:val="2"/>
                <w:sz w:val="16"/>
                <w:szCs w:val="16"/>
              </w:rPr>
              <w:t>y</w:t>
            </w:r>
            <w:r w:rsidRPr="00422831">
              <w:rPr>
                <w:rFonts w:eastAsia="Quasi-LucidaBright"/>
                <w:spacing w:val="1"/>
                <w:position w:val="2"/>
                <w:sz w:val="16"/>
                <w:szCs w:val="16"/>
              </w:rPr>
              <w:t>kie</w:t>
            </w:r>
            <w:r w:rsidRPr="00422831">
              <w:rPr>
                <w:rFonts w:eastAsia="Quasi-LucidaBright"/>
                <w:spacing w:val="-1"/>
                <w:position w:val="2"/>
                <w:sz w:val="16"/>
                <w:szCs w:val="16"/>
              </w:rPr>
              <w:t>t</w:t>
            </w:r>
            <w:r w:rsidRPr="00422831">
              <w:rPr>
                <w:rFonts w:eastAsia="Quasi-LucidaBright"/>
                <w:position w:val="2"/>
                <w:sz w:val="16"/>
                <w:szCs w:val="16"/>
              </w:rPr>
              <w:t>y j</w:t>
            </w:r>
            <w:r w:rsidRPr="00422831">
              <w:rPr>
                <w:rFonts w:eastAsia="Quasi-LucidaBright"/>
                <w:spacing w:val="1"/>
                <w:position w:val="2"/>
                <w:sz w:val="16"/>
                <w:szCs w:val="16"/>
              </w:rPr>
              <w:t>ę</w:t>
            </w:r>
            <w:r w:rsidRPr="00422831">
              <w:rPr>
                <w:rFonts w:eastAsia="Quasi-LucidaBright"/>
                <w:spacing w:val="-1"/>
                <w:position w:val="2"/>
                <w:sz w:val="16"/>
                <w:szCs w:val="16"/>
              </w:rPr>
              <w:t>z</w:t>
            </w:r>
            <w:r w:rsidRPr="00422831">
              <w:rPr>
                <w:rFonts w:eastAsia="Quasi-LucidaBright"/>
                <w:position w:val="2"/>
                <w:sz w:val="16"/>
                <w:szCs w:val="16"/>
              </w:rPr>
              <w:t>y</w:t>
            </w:r>
            <w:r w:rsidRPr="00422831">
              <w:rPr>
                <w:rFonts w:eastAsia="Quasi-LucidaBright"/>
                <w:spacing w:val="1"/>
                <w:position w:val="2"/>
                <w:sz w:val="16"/>
                <w:szCs w:val="16"/>
              </w:rPr>
              <w:t>k</w:t>
            </w:r>
            <w:r w:rsidRPr="00422831">
              <w:rPr>
                <w:rFonts w:eastAsia="Quasi-LucidaBright"/>
                <w:position w:val="2"/>
                <w:sz w:val="16"/>
                <w:szCs w:val="16"/>
              </w:rPr>
              <w:t>o</w:t>
            </w:r>
            <w:r w:rsidRPr="00422831">
              <w:rPr>
                <w:rFonts w:eastAsia="Quasi-LucidaBright"/>
                <w:spacing w:val="-1"/>
                <w:position w:val="2"/>
                <w:sz w:val="16"/>
                <w:szCs w:val="16"/>
              </w:rPr>
              <w:t>w</w:t>
            </w:r>
            <w:r w:rsidRPr="00422831">
              <w:rPr>
                <w:rFonts w:eastAsia="Quasi-LucidaBright"/>
                <w:spacing w:val="1"/>
                <w:position w:val="2"/>
                <w:sz w:val="16"/>
                <w:szCs w:val="16"/>
              </w:rPr>
              <w:t>e</w:t>
            </w:r>
            <w:r w:rsidRPr="00422831">
              <w:rPr>
                <w:rFonts w:eastAsia="Quasi-LucidaBright"/>
                <w:position w:val="2"/>
                <w:sz w:val="16"/>
                <w:szCs w:val="16"/>
              </w:rPr>
              <w:t>j i p</w:t>
            </w:r>
            <w:r w:rsidRPr="00422831">
              <w:rPr>
                <w:rFonts w:eastAsia="Quasi-LucidaBright"/>
                <w:spacing w:val="1"/>
                <w:position w:val="2"/>
                <w:sz w:val="16"/>
                <w:szCs w:val="16"/>
              </w:rPr>
              <w:t>r</w:t>
            </w:r>
            <w:r w:rsidRPr="00422831">
              <w:rPr>
                <w:rFonts w:eastAsia="Quasi-LucidaBright"/>
                <w:spacing w:val="-1"/>
                <w:position w:val="2"/>
                <w:sz w:val="16"/>
                <w:szCs w:val="16"/>
              </w:rPr>
              <w:t>z</w:t>
            </w:r>
            <w:r w:rsidRPr="00422831">
              <w:rPr>
                <w:rFonts w:eastAsia="Quasi-LucidaBright"/>
                <w:spacing w:val="1"/>
                <w:position w:val="2"/>
                <w:sz w:val="16"/>
                <w:szCs w:val="16"/>
              </w:rPr>
              <w:t>es</w:t>
            </w:r>
            <w:r w:rsidRPr="00422831">
              <w:rPr>
                <w:rFonts w:eastAsia="Quasi-LucidaBright"/>
                <w:spacing w:val="-1"/>
                <w:position w:val="2"/>
                <w:sz w:val="16"/>
                <w:szCs w:val="16"/>
              </w:rPr>
              <w:t>t</w:t>
            </w:r>
            <w:r w:rsidRPr="00422831">
              <w:rPr>
                <w:rFonts w:eastAsia="Quasi-LucidaBright"/>
                <w:position w:val="2"/>
                <w:sz w:val="16"/>
                <w:szCs w:val="16"/>
              </w:rPr>
              <w:t>r</w:t>
            </w:r>
            <w:r w:rsidRPr="00422831">
              <w:rPr>
                <w:rFonts w:eastAsia="Quasi-LucidaBright"/>
                <w:spacing w:val="-1"/>
                <w:position w:val="2"/>
                <w:sz w:val="16"/>
                <w:szCs w:val="16"/>
              </w:rPr>
              <w:t>z</w:t>
            </w:r>
            <w:r w:rsidRPr="00422831">
              <w:rPr>
                <w:rFonts w:eastAsia="Quasi-LucidaBright"/>
                <w:spacing w:val="1"/>
                <w:position w:val="2"/>
                <w:sz w:val="16"/>
                <w:szCs w:val="16"/>
              </w:rPr>
              <w:t>eg</w:t>
            </w:r>
            <w:r w:rsidRPr="00422831">
              <w:rPr>
                <w:rFonts w:eastAsia="Quasi-LucidaBright"/>
                <w:position w:val="2"/>
                <w:sz w:val="16"/>
                <w:szCs w:val="16"/>
              </w:rPr>
              <w:t xml:space="preserve">a </w:t>
            </w:r>
            <w:r w:rsidRPr="00422831">
              <w:rPr>
                <w:rFonts w:eastAsia="Quasi-LucidaBright"/>
                <w:spacing w:val="-1"/>
                <w:position w:val="2"/>
                <w:sz w:val="16"/>
                <w:szCs w:val="16"/>
              </w:rPr>
              <w:t>z</w:t>
            </w:r>
            <w:r w:rsidRPr="00422831">
              <w:rPr>
                <w:rFonts w:eastAsia="Quasi-LucidaBright"/>
                <w:spacing w:val="1"/>
                <w:position w:val="2"/>
                <w:sz w:val="16"/>
                <w:szCs w:val="16"/>
              </w:rPr>
              <w:t>asa</w:t>
            </w:r>
            <w:r w:rsidRPr="00422831">
              <w:rPr>
                <w:rFonts w:eastAsia="Quasi-LucidaBright"/>
                <w:position w:val="2"/>
                <w:sz w:val="16"/>
                <w:szCs w:val="16"/>
              </w:rPr>
              <w:t xml:space="preserve">d </w:t>
            </w:r>
            <w:r w:rsidRPr="00422831">
              <w:rPr>
                <w:rFonts w:eastAsia="Quasi-LucidaBright"/>
                <w:spacing w:val="1"/>
                <w:position w:val="2"/>
                <w:sz w:val="16"/>
                <w:szCs w:val="16"/>
              </w:rPr>
              <w:t>e</w:t>
            </w:r>
            <w:r w:rsidRPr="00422831">
              <w:rPr>
                <w:rFonts w:eastAsia="Quasi-LucidaBright"/>
                <w:spacing w:val="-1"/>
                <w:position w:val="2"/>
                <w:sz w:val="16"/>
                <w:szCs w:val="16"/>
              </w:rPr>
              <w:t>t</w:t>
            </w:r>
            <w:r w:rsidRPr="00422831">
              <w:rPr>
                <w:rFonts w:eastAsia="Quasi-LucidaBright"/>
                <w:position w:val="2"/>
                <w:sz w:val="16"/>
                <w:szCs w:val="16"/>
              </w:rPr>
              <w:t>y</w:t>
            </w:r>
            <w:r w:rsidRPr="00422831">
              <w:rPr>
                <w:rFonts w:eastAsia="Quasi-LucidaBright"/>
                <w:spacing w:val="1"/>
                <w:position w:val="2"/>
                <w:sz w:val="16"/>
                <w:szCs w:val="16"/>
              </w:rPr>
              <w:t>k</w:t>
            </w:r>
            <w:r w:rsidRPr="00422831">
              <w:rPr>
                <w:rFonts w:eastAsia="Quasi-LucidaBright"/>
                <w:position w:val="2"/>
                <w:sz w:val="16"/>
                <w:szCs w:val="16"/>
              </w:rPr>
              <w:t>i</w:t>
            </w:r>
            <w:r w:rsidRPr="00422831">
              <w:rPr>
                <w:rFonts w:eastAsia="Quasi-LucidaBright"/>
                <w:spacing w:val="1"/>
                <w:position w:val="2"/>
                <w:sz w:val="16"/>
                <w:szCs w:val="16"/>
              </w:rPr>
              <w:t xml:space="preserve"> m</w:t>
            </w:r>
            <w:r w:rsidRPr="00422831">
              <w:rPr>
                <w:rFonts w:eastAsia="Quasi-LucidaBright"/>
                <w:position w:val="2"/>
                <w:sz w:val="16"/>
                <w:szCs w:val="16"/>
              </w:rPr>
              <w:t>o</w:t>
            </w:r>
            <w:r w:rsidRPr="00422831">
              <w:rPr>
                <w:rFonts w:eastAsia="Quasi-LucidaBright"/>
                <w:spacing w:val="-1"/>
                <w:position w:val="2"/>
                <w:sz w:val="16"/>
                <w:szCs w:val="16"/>
              </w:rPr>
              <w:t>w</w:t>
            </w:r>
            <w:r w:rsidRPr="00422831">
              <w:rPr>
                <w:rFonts w:eastAsia="Quasi-LucidaBright"/>
                <w:spacing w:val="-8"/>
                <w:position w:val="2"/>
                <w:sz w:val="16"/>
                <w:szCs w:val="16"/>
              </w:rPr>
              <w:t>y</w:t>
            </w:r>
          </w:p>
          <w:p w14:paraId="3A5EBA88" w14:textId="77777777" w:rsidR="00846DFD" w:rsidRPr="00422831" w:rsidRDefault="00846DFD" w:rsidP="003F4E79">
            <w:pPr>
              <w:widowControl w:val="0"/>
              <w:ind w:right="-20"/>
              <w:rPr>
                <w:rFonts w:eastAsia="Quasi-LucidaBright"/>
                <w:position w:val="3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>dostr</w:t>
            </w:r>
            <w:r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eg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 xml:space="preserve">a </w:t>
            </w:r>
            <w:r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>j</w:t>
            </w:r>
            <w:r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 xml:space="preserve">isko </w:t>
            </w:r>
            <w:r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b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>rut</w:t>
            </w:r>
            <w:r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ln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>ości sło</w:t>
            </w:r>
            <w:r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>n</w:t>
            </w:r>
            <w:r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>j, kł</w:t>
            </w:r>
            <w:r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am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>st</w:t>
            </w:r>
            <w:r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 xml:space="preserve">o i </w:t>
            </w:r>
            <w:r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ma</w:t>
            </w:r>
            <w:r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>ipu</w:t>
            </w:r>
            <w:r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>cj</w:t>
            </w:r>
            <w:r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ę</w:t>
            </w:r>
          </w:p>
          <w:p w14:paraId="5F26C680" w14:textId="77777777" w:rsidR="00846DFD" w:rsidRPr="00422831" w:rsidRDefault="00846DFD" w:rsidP="003F4E79">
            <w:pPr>
              <w:widowControl w:val="0"/>
              <w:rPr>
                <w:rFonts w:eastAsia="Quasi-LucidaBright"/>
                <w:spacing w:val="1"/>
                <w:position w:val="3"/>
                <w:sz w:val="16"/>
                <w:szCs w:val="16"/>
              </w:rPr>
            </w:pPr>
            <w:r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- </w:t>
            </w:r>
            <w:r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recytuje z pamięci t</w:t>
            </w:r>
            <w:r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eks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>t po</w:t>
            </w:r>
            <w:r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422831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422831">
              <w:rPr>
                <w:rFonts w:eastAsia="Quasi-LucidaBright"/>
                <w:position w:val="3"/>
                <w:sz w:val="16"/>
                <w:szCs w:val="16"/>
              </w:rPr>
              <w:t>yc</w:t>
            </w:r>
            <w:r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t xml:space="preserve">ki, podejmuje próbę interpretacji głosowej </w:t>
            </w:r>
            <w:r w:rsidRPr="00422831">
              <w:rPr>
                <w:rFonts w:eastAsia="Quasi-LucidaBright"/>
                <w:spacing w:val="1"/>
                <w:position w:val="3"/>
                <w:sz w:val="16"/>
                <w:szCs w:val="16"/>
              </w:rPr>
              <w:br/>
              <w:t xml:space="preserve">z uwzględnieniem tematu i wyrażanych emocji </w:t>
            </w:r>
          </w:p>
          <w:p w14:paraId="6D9A0732" w14:textId="77777777" w:rsidR="00846DFD" w:rsidRPr="00422831" w:rsidRDefault="00846DFD" w:rsidP="003F4E79">
            <w:pPr>
              <w:widowControl w:val="0"/>
              <w:ind w:right="-23"/>
              <w:rPr>
                <w:rFonts w:eastAsia="Lucida Sans Unicode"/>
                <w:sz w:val="16"/>
                <w:szCs w:val="16"/>
              </w:rPr>
            </w:pPr>
            <w:r>
              <w:rPr>
                <w:rFonts w:eastAsia="Quasi-LucidaBright"/>
                <w:spacing w:val="-1"/>
                <w:sz w:val="16"/>
                <w:szCs w:val="16"/>
              </w:rPr>
              <w:t xml:space="preserve">- 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ucz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es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tnicz</w:t>
            </w:r>
            <w:r w:rsidRPr="00422831">
              <w:rPr>
                <w:rFonts w:eastAsia="Quasi-LucidaBright"/>
                <w:sz w:val="16"/>
                <w:szCs w:val="16"/>
              </w:rPr>
              <w:t xml:space="preserve">y w 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o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m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ówi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ni</w:t>
            </w:r>
            <w:r w:rsidRPr="00422831">
              <w:rPr>
                <w:rFonts w:eastAsia="Quasi-LucidaBright"/>
                <w:sz w:val="16"/>
                <w:szCs w:val="16"/>
              </w:rPr>
              <w:t>u r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422831">
              <w:rPr>
                <w:rFonts w:eastAsia="Quasi-LucidaBright"/>
                <w:sz w:val="16"/>
                <w:szCs w:val="16"/>
              </w:rPr>
              <w:t>c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yt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422831">
              <w:rPr>
                <w:rFonts w:eastAsia="Quasi-LucidaBright"/>
                <w:sz w:val="16"/>
                <w:szCs w:val="16"/>
              </w:rPr>
              <w:t>c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j</w:t>
            </w:r>
            <w:r w:rsidRPr="00422831">
              <w:rPr>
                <w:rFonts w:eastAsia="Quasi-LucidaBright"/>
                <w:sz w:val="16"/>
                <w:szCs w:val="16"/>
              </w:rPr>
              <w:t xml:space="preserve">i 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łas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j</w:t>
            </w:r>
            <w:r w:rsidRPr="00422831">
              <w:rPr>
                <w:rFonts w:eastAsia="Quasi-LucidaBright"/>
                <w:sz w:val="16"/>
                <w:szCs w:val="16"/>
              </w:rPr>
              <w:t xml:space="preserve">, 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k</w:t>
            </w:r>
            <w:r w:rsidRPr="00422831">
              <w:rPr>
                <w:rFonts w:eastAsia="Quasi-LucidaBright"/>
                <w:sz w:val="16"/>
                <w:szCs w:val="16"/>
              </w:rPr>
              <w:t>o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ż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422831">
              <w:rPr>
                <w:rFonts w:eastAsia="Quasi-LucidaBright"/>
                <w:sz w:val="16"/>
                <w:szCs w:val="16"/>
              </w:rPr>
              <w:t xml:space="preserve">k i 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k</w:t>
            </w:r>
            <w:r w:rsidRPr="00422831">
              <w:rPr>
                <w:rFonts w:eastAsia="Quasi-LucidaBright"/>
                <w:sz w:val="16"/>
                <w:szCs w:val="16"/>
              </w:rPr>
              <w:t>o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eg</w:t>
            </w:r>
            <w:r w:rsidRPr="00422831">
              <w:rPr>
                <w:rFonts w:eastAsia="Quasi-LucidaBright"/>
                <w:sz w:val="16"/>
                <w:szCs w:val="16"/>
              </w:rPr>
              <w:t>ó</w:t>
            </w:r>
            <w:r w:rsidRPr="00422831">
              <w:rPr>
                <w:rFonts w:eastAsia="Quasi-LucidaBright"/>
                <w:spacing w:val="-3"/>
                <w:sz w:val="16"/>
                <w:szCs w:val="16"/>
              </w:rPr>
              <w:t>w</w:t>
            </w:r>
            <w:r w:rsidRPr="00422831">
              <w:rPr>
                <w:rFonts w:eastAsia="Lucida Sans Unicode"/>
                <w:sz w:val="16"/>
                <w:szCs w:val="16"/>
              </w:rPr>
              <w:t xml:space="preserve"> </w:t>
            </w:r>
          </w:p>
          <w:p w14:paraId="4912FC2E" w14:textId="77777777" w:rsidR="00846DFD" w:rsidRPr="00B47E53" w:rsidRDefault="00846DFD" w:rsidP="003F4E79">
            <w:pPr>
              <w:ind w:right="-20"/>
              <w:rPr>
                <w:rFonts w:eastAsia="Quasi-LucidaSans"/>
                <w:b/>
                <w:bCs/>
                <w:spacing w:val="-1"/>
                <w:sz w:val="16"/>
                <w:szCs w:val="16"/>
              </w:rPr>
            </w:pPr>
          </w:p>
          <w:p w14:paraId="786143A7" w14:textId="77777777" w:rsidR="00846DFD" w:rsidRPr="00B47E53" w:rsidRDefault="00846DFD" w:rsidP="003F4E79">
            <w:pPr>
              <w:rPr>
                <w:sz w:val="16"/>
                <w:szCs w:val="16"/>
              </w:rPr>
            </w:pPr>
          </w:p>
        </w:tc>
        <w:tc>
          <w:tcPr>
            <w:tcW w:w="2881" w:type="dxa"/>
          </w:tcPr>
          <w:p w14:paraId="466D60CB" w14:textId="77777777" w:rsidR="00846DFD" w:rsidRPr="00957737" w:rsidRDefault="00846DFD" w:rsidP="003F4E79">
            <w:pPr>
              <w:widowControl w:val="0"/>
              <w:ind w:right="71"/>
              <w:rPr>
                <w:rFonts w:eastAsia="Quasi-LucidaBright"/>
                <w:w w:val="99"/>
                <w:sz w:val="16"/>
                <w:szCs w:val="16"/>
              </w:rPr>
            </w:pPr>
            <w:r>
              <w:rPr>
                <w:rFonts w:eastAsia="Quasi-LucidaBright"/>
                <w:sz w:val="16"/>
                <w:szCs w:val="16"/>
              </w:rPr>
              <w:lastRenderedPageBreak/>
              <w:t xml:space="preserve">- </w:t>
            </w:r>
            <w:r w:rsidRPr="00957737">
              <w:rPr>
                <w:rFonts w:eastAsia="Quasi-LucidaBright"/>
                <w:sz w:val="16"/>
                <w:szCs w:val="16"/>
              </w:rPr>
              <w:t>pis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sz w:val="16"/>
                <w:szCs w:val="16"/>
              </w:rPr>
              <w:t xml:space="preserve">e 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957737">
              <w:rPr>
                <w:rFonts w:eastAsia="Quasi-LucidaBright"/>
                <w:sz w:val="16"/>
                <w:szCs w:val="16"/>
              </w:rPr>
              <w:t xml:space="preserve">a 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ema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Pr="00957737">
              <w:rPr>
                <w:rFonts w:eastAsia="Quasi-LucidaBright"/>
                <w:sz w:val="16"/>
                <w:szCs w:val="16"/>
              </w:rPr>
              <w:t xml:space="preserve">, 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 xml:space="preserve">stosując </w:t>
            </w:r>
            <w:r w:rsidRPr="00957737">
              <w:rPr>
                <w:rFonts w:eastAsia="Quasi-LucidaBright"/>
                <w:sz w:val="16"/>
                <w:szCs w:val="16"/>
              </w:rPr>
              <w:t>pr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957737">
              <w:rPr>
                <w:rFonts w:eastAsia="Quasi-LucidaBright"/>
                <w:sz w:val="16"/>
                <w:szCs w:val="16"/>
              </w:rPr>
              <w:t>jr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sz w:val="16"/>
                <w:szCs w:val="16"/>
              </w:rPr>
              <w:t>ystą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 xml:space="preserve"> k</w:t>
            </w:r>
            <w:r w:rsidRPr="00957737">
              <w:rPr>
                <w:rFonts w:eastAsia="Quasi-LucidaBright"/>
                <w:sz w:val="16"/>
                <w:szCs w:val="16"/>
              </w:rPr>
              <w:t>ompo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sz w:val="16"/>
                <w:szCs w:val="16"/>
              </w:rPr>
              <w:t xml:space="preserve">ycję 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Pr="00957737">
              <w:rPr>
                <w:rFonts w:eastAsia="Quasi-LucidaBright"/>
                <w:sz w:val="16"/>
                <w:szCs w:val="16"/>
              </w:rPr>
              <w:t>ogic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zn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957737">
              <w:rPr>
                <w:rFonts w:eastAsia="Quasi-LucidaBright"/>
                <w:sz w:val="16"/>
                <w:szCs w:val="16"/>
              </w:rPr>
              <w:t>j wypowiedzi, polemizuje ze stanowiskiem innych, formułuje rzeczowe argumenty poparte przykładami</w:t>
            </w:r>
          </w:p>
          <w:p w14:paraId="6D2720CA" w14:textId="77777777" w:rsidR="00846DFD" w:rsidRPr="00957737" w:rsidRDefault="00846DFD" w:rsidP="003F4E79">
            <w:pPr>
              <w:widowControl w:val="0"/>
              <w:ind w:right="-20"/>
              <w:rPr>
                <w:rFonts w:eastAsia="Quasi-LucidaBright"/>
                <w:strike/>
                <w:position w:val="2"/>
                <w:sz w:val="16"/>
                <w:szCs w:val="16"/>
              </w:rPr>
            </w:pPr>
            <w:r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- 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c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how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uje popr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wn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o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ś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ć j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ę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y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o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ą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, stylistyczną, or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ograﬁc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zn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ą i i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nt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rp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un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cyj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 xml:space="preserve">ą tworzonego 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eks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tu, stosuje najważniejsze zasady interpunkcji zdania pojedynczego, złożonego</w:t>
            </w:r>
            <w:r w:rsidRPr="00957737">
              <w:rPr>
                <w:rFonts w:eastAsia="Quasi-LucidaBright"/>
                <w:b/>
                <w:spacing w:val="-1"/>
                <w:sz w:val="16"/>
                <w:szCs w:val="16"/>
              </w:rPr>
              <w:t xml:space="preserve"> </w:t>
            </w:r>
            <w:r w:rsidRPr="00957737">
              <w:rPr>
                <w:rFonts w:eastAsia="Quasi-LucidaBright"/>
                <w:b/>
                <w:spacing w:val="-1"/>
                <w:sz w:val="16"/>
                <w:szCs w:val="16"/>
              </w:rPr>
              <w:br/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i</w:t>
            </w:r>
            <w:r w:rsidRPr="00957737">
              <w:rPr>
                <w:rFonts w:eastAsia="Quasi-LucidaBright"/>
                <w:b/>
                <w:spacing w:val="-1"/>
                <w:sz w:val="16"/>
                <w:szCs w:val="16"/>
              </w:rPr>
              <w:t xml:space="preserve"> wielokrotnie złożonego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, pisze przeważnie teksty wyczerpujące temat, zrozumiałe, klarowne</w:t>
            </w:r>
          </w:p>
          <w:p w14:paraId="1121C572" w14:textId="77777777" w:rsidR="00846DFD" w:rsidRPr="00957737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u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kła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da t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eks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t o trójdzi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n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 xml:space="preserve">j 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o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m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 xml:space="preserve">pozycji z uwzględnieniem akapitów, stosuje cytat i potrafi go wprowadzić do tekstu, pamiętając o cudzysłowie oraz nawiązaniu, </w:t>
            </w:r>
            <w:r w:rsidRPr="00957737">
              <w:rPr>
                <w:rFonts w:eastAsia="Quasi-LucidaBright"/>
                <w:position w:val="2"/>
                <w:sz w:val="16"/>
                <w:szCs w:val="16"/>
              </w:rPr>
              <w:t xml:space="preserve">dba o spójne nawiązania między poszczególnymi częściami </w:t>
            </w:r>
            <w:r w:rsidRPr="00957737">
              <w:rPr>
                <w:rFonts w:eastAsia="Quasi-LucidaBright"/>
                <w:spacing w:val="-1"/>
                <w:position w:val="2"/>
                <w:sz w:val="16"/>
                <w:szCs w:val="16"/>
              </w:rPr>
              <w:t>w</w:t>
            </w:r>
            <w:r w:rsidRPr="00957737">
              <w:rPr>
                <w:rFonts w:eastAsia="Quasi-LucidaBright"/>
                <w:position w:val="2"/>
                <w:sz w:val="16"/>
                <w:szCs w:val="16"/>
              </w:rPr>
              <w:t>ypo</w:t>
            </w:r>
            <w:r w:rsidRPr="00957737">
              <w:rPr>
                <w:rFonts w:eastAsia="Quasi-LucidaBright"/>
                <w:spacing w:val="-1"/>
                <w:position w:val="2"/>
                <w:sz w:val="16"/>
                <w:szCs w:val="16"/>
              </w:rPr>
              <w:t>w</w:t>
            </w:r>
            <w:r w:rsidRPr="00957737">
              <w:rPr>
                <w:rFonts w:eastAsia="Quasi-LucidaBright"/>
                <w:position w:val="2"/>
                <w:sz w:val="16"/>
                <w:szCs w:val="16"/>
              </w:rPr>
              <w:t>i</w:t>
            </w:r>
            <w:r w:rsidRPr="00957737">
              <w:rPr>
                <w:rFonts w:eastAsia="Quasi-LucidaBright"/>
                <w:spacing w:val="1"/>
                <w:position w:val="2"/>
                <w:sz w:val="16"/>
                <w:szCs w:val="16"/>
              </w:rPr>
              <w:t>e</w:t>
            </w:r>
            <w:r w:rsidRPr="00957737">
              <w:rPr>
                <w:rFonts w:eastAsia="Quasi-LucidaBright"/>
                <w:position w:val="2"/>
                <w:sz w:val="16"/>
                <w:szCs w:val="16"/>
              </w:rPr>
              <w:t>d</w:t>
            </w:r>
            <w:r w:rsidRPr="00957737">
              <w:rPr>
                <w:rFonts w:eastAsia="Quasi-LucidaBright"/>
                <w:spacing w:val="-1"/>
                <w:position w:val="2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position w:val="2"/>
                <w:sz w:val="16"/>
                <w:szCs w:val="16"/>
              </w:rPr>
              <w:t>i, w tym w przemówieniu</w:t>
            </w:r>
            <w:r w:rsidRPr="00957737">
              <w:rPr>
                <w:rFonts w:eastAsia="Quasi-LucidaBright"/>
                <w:spacing w:val="1"/>
                <w:position w:val="2"/>
                <w:sz w:val="16"/>
                <w:szCs w:val="16"/>
              </w:rPr>
              <w:t xml:space="preserve"> </w:t>
            </w:r>
          </w:p>
          <w:p w14:paraId="57A054CB" w14:textId="77777777" w:rsidR="00846DFD" w:rsidRPr="00957737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- 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zachowuje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 xml:space="preserve"> estetykę 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 xml:space="preserve">pisu </w:t>
            </w:r>
          </w:p>
          <w:p w14:paraId="3CE1DA4B" w14:textId="77777777" w:rsidR="00846DFD" w:rsidRPr="00957737" w:rsidRDefault="00846DFD" w:rsidP="003F4E79">
            <w:pPr>
              <w:widowControl w:val="0"/>
              <w:ind w:right="-20"/>
              <w:rPr>
                <w:rFonts w:eastAsia="Lucida Sans Unicode"/>
                <w:sz w:val="16"/>
                <w:szCs w:val="16"/>
              </w:rPr>
            </w:pPr>
            <w:r>
              <w:rPr>
                <w:rFonts w:eastAsia="Lucida Sans Unicode"/>
                <w:sz w:val="16"/>
                <w:szCs w:val="16"/>
              </w:rPr>
              <w:t xml:space="preserve">- </w:t>
            </w:r>
            <w:r w:rsidRPr="00957737">
              <w:rPr>
                <w:rFonts w:eastAsia="Lucida Sans Unicode"/>
                <w:sz w:val="16"/>
                <w:szCs w:val="16"/>
              </w:rPr>
              <w:t>dobiera formę notatki dotyczącej wysłuchanej wypowiedzi do własnych potrzeb</w:t>
            </w:r>
          </w:p>
          <w:p w14:paraId="3F805453" w14:textId="77777777" w:rsidR="00846DFD" w:rsidRPr="00957737" w:rsidRDefault="00846DFD" w:rsidP="003F4E79">
            <w:pPr>
              <w:widowControl w:val="0"/>
              <w:tabs>
                <w:tab w:val="left" w:pos="426"/>
              </w:tabs>
              <w:ind w:right="-23"/>
              <w:rPr>
                <w:rFonts w:eastAsia="Lucida Sans Unicode"/>
                <w:sz w:val="16"/>
                <w:szCs w:val="16"/>
              </w:rPr>
            </w:pPr>
            <w:r>
              <w:rPr>
                <w:rFonts w:eastAsia="Lucida Sans Unicode"/>
                <w:sz w:val="16"/>
                <w:szCs w:val="16"/>
              </w:rPr>
              <w:t xml:space="preserve">- </w:t>
            </w:r>
            <w:r w:rsidRPr="00957737">
              <w:rPr>
                <w:rFonts w:eastAsia="Lucida Sans Unicode"/>
                <w:sz w:val="16"/>
                <w:szCs w:val="16"/>
              </w:rPr>
              <w:t xml:space="preserve">redaguje poprawne ogłoszenie, zaproszenie, zawiadomienie, pozdrowienia, życzenia, gratulacje, dedykację, </w:t>
            </w:r>
            <w:r w:rsidRPr="00957737">
              <w:rPr>
                <w:rFonts w:eastAsia="Lucida Sans Unicode"/>
                <w:b/>
                <w:sz w:val="16"/>
                <w:szCs w:val="16"/>
              </w:rPr>
              <w:t>apel</w:t>
            </w:r>
            <w:r w:rsidRPr="00957737">
              <w:rPr>
                <w:rFonts w:eastAsia="Lucida Sans Unicode"/>
                <w:sz w:val="16"/>
                <w:szCs w:val="16"/>
              </w:rPr>
              <w:t>,</w:t>
            </w:r>
            <w:r w:rsidRPr="00957737">
              <w:rPr>
                <w:rFonts w:eastAsia="Lucida Sans Unicode"/>
                <w:b/>
                <w:sz w:val="16"/>
                <w:szCs w:val="16"/>
              </w:rPr>
              <w:t xml:space="preserve"> </w:t>
            </w:r>
            <w:r w:rsidRPr="00957737">
              <w:rPr>
                <w:rFonts w:eastAsia="Lucida Sans Unicode"/>
                <w:sz w:val="16"/>
                <w:szCs w:val="16"/>
              </w:rPr>
              <w:t xml:space="preserve">uwzględniając w nich wszystkie elementy i właściwy zapis graficzny </w:t>
            </w:r>
          </w:p>
          <w:p w14:paraId="392FCF44" w14:textId="77777777" w:rsidR="00846DFD" w:rsidRPr="00957737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z w:val="16"/>
                <w:szCs w:val="16"/>
              </w:rPr>
              <w:t xml:space="preserve">- </w:t>
            </w:r>
            <w:r w:rsidRPr="00957737">
              <w:rPr>
                <w:rFonts w:eastAsia="Quasi-LucidaBright"/>
                <w:sz w:val="16"/>
                <w:szCs w:val="16"/>
              </w:rPr>
              <w:t>t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957737">
              <w:rPr>
                <w:rFonts w:eastAsia="Quasi-LucidaBright"/>
                <w:sz w:val="16"/>
                <w:szCs w:val="16"/>
              </w:rPr>
              <w:t>or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sz w:val="16"/>
                <w:szCs w:val="16"/>
              </w:rPr>
              <w:t>y p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sz w:val="16"/>
                <w:szCs w:val="16"/>
              </w:rPr>
              <w:t>n ramowy i szczegółowy dłu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ż</w:t>
            </w:r>
            <w:r w:rsidRPr="00957737">
              <w:rPr>
                <w:rFonts w:eastAsia="Quasi-LucidaBright"/>
                <w:sz w:val="16"/>
                <w:szCs w:val="16"/>
              </w:rPr>
              <w:t>s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sz w:val="16"/>
                <w:szCs w:val="16"/>
              </w:rPr>
              <w:t xml:space="preserve">ej 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957737">
              <w:rPr>
                <w:rFonts w:eastAsia="Quasi-LucidaBright"/>
                <w:sz w:val="16"/>
                <w:szCs w:val="16"/>
              </w:rPr>
              <w:t>ypo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957737">
              <w:rPr>
                <w:rFonts w:eastAsia="Quasi-LucidaBright"/>
                <w:sz w:val="16"/>
                <w:szCs w:val="16"/>
              </w:rPr>
              <w:t>ied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sz w:val="16"/>
                <w:szCs w:val="16"/>
              </w:rPr>
              <w:t>i, uwzględniając w nim najważniejsze zagadnienia,</w:t>
            </w:r>
            <w:r w:rsidRPr="00957737">
              <w:rPr>
                <w:rFonts w:eastAsia="Quasi-LucidaBright"/>
                <w:b/>
                <w:sz w:val="16"/>
                <w:szCs w:val="16"/>
              </w:rPr>
              <w:t xml:space="preserve"> </w:t>
            </w:r>
            <w:r w:rsidRPr="00957737">
              <w:rPr>
                <w:rFonts w:eastAsia="Quasi-LucidaBright"/>
                <w:sz w:val="16"/>
                <w:szCs w:val="16"/>
              </w:rPr>
              <w:t>zgodnie z funkcją tworzonego tekstu</w:t>
            </w:r>
          </w:p>
          <w:p w14:paraId="7A2F38BE" w14:textId="77777777" w:rsidR="00846DFD" w:rsidRPr="00957737" w:rsidRDefault="00846DFD" w:rsidP="003F4E79">
            <w:pPr>
              <w:widowControl w:val="0"/>
              <w:ind w:right="-23"/>
              <w:rPr>
                <w:rFonts w:eastAsia="Lucida Sans Unicode"/>
                <w:sz w:val="16"/>
                <w:szCs w:val="16"/>
              </w:rPr>
            </w:pPr>
            <w:r>
              <w:rPr>
                <w:rFonts w:eastAsia="Lucida Sans Unicode"/>
                <w:sz w:val="16"/>
                <w:szCs w:val="16"/>
              </w:rPr>
              <w:t xml:space="preserve">- </w:t>
            </w:r>
            <w:r w:rsidRPr="00957737">
              <w:rPr>
                <w:rFonts w:eastAsia="Lucida Sans Unicode"/>
                <w:sz w:val="16"/>
                <w:szCs w:val="16"/>
              </w:rPr>
              <w:t xml:space="preserve">formułuje treść sms-a, e-maila, stosując poprawny zapis ortograficzny; dodaje poprawny komentarz do przeczytanej informacji elektronicznej  </w:t>
            </w:r>
          </w:p>
          <w:p w14:paraId="00A0D773" w14:textId="77777777" w:rsidR="00846DFD" w:rsidRPr="00957737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1"/>
                <w:sz w:val="16"/>
                <w:szCs w:val="16"/>
              </w:rPr>
              <w:t xml:space="preserve">- 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res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sz w:val="16"/>
                <w:szCs w:val="16"/>
              </w:rPr>
              <w:t>c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 xml:space="preserve">a, </w:t>
            </w:r>
            <w:r w:rsidRPr="00957737">
              <w:rPr>
                <w:rFonts w:eastAsia="Quasi-LucidaBright"/>
                <w:sz w:val="16"/>
                <w:szCs w:val="16"/>
              </w:rPr>
              <w:t>skraca, parafrazuje tekst (w tym tekst naukowy i popularnonaukowy), poprawnie i samodzielnie przytaczając większość zagadnień, zgodnie z funkcją skracanego czy przekształcanego tekstu</w:t>
            </w:r>
          </w:p>
          <w:p w14:paraId="35760529" w14:textId="77777777" w:rsidR="00846DFD" w:rsidRPr="00957737" w:rsidRDefault="00846DFD" w:rsidP="003F4E79">
            <w:pPr>
              <w:widowControl w:val="0"/>
              <w:tabs>
                <w:tab w:val="left" w:pos="426"/>
              </w:tabs>
              <w:ind w:right="-23"/>
              <w:rPr>
                <w:rFonts w:eastAsia="Lucida Sans Unicode"/>
                <w:sz w:val="16"/>
                <w:szCs w:val="16"/>
              </w:rPr>
            </w:pPr>
            <w:r>
              <w:rPr>
                <w:rFonts w:eastAsia="Lucida Sans Unicode"/>
                <w:sz w:val="16"/>
                <w:szCs w:val="16"/>
              </w:rPr>
              <w:t xml:space="preserve">- </w:t>
            </w:r>
            <w:r w:rsidRPr="00957737">
              <w:rPr>
                <w:rFonts w:eastAsia="Lucida Sans Unicode"/>
                <w:sz w:val="16"/>
                <w:szCs w:val="16"/>
              </w:rPr>
              <w:t>pisze poprawne opis, charakterystykę, sprawozdanie, list nieoficjalny i oficjalny, dziennik, pamiętnik, zgodnie z cechami gatunkowymi tekstów i funkcją tekstu</w:t>
            </w:r>
          </w:p>
          <w:p w14:paraId="0BB0BA15" w14:textId="77777777" w:rsidR="00846DFD" w:rsidRPr="00957737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z w:val="16"/>
                <w:szCs w:val="16"/>
              </w:rPr>
              <w:t xml:space="preserve">- </w:t>
            </w:r>
            <w:r w:rsidRPr="00957737">
              <w:rPr>
                <w:rFonts w:eastAsia="Quasi-LucidaBright"/>
                <w:sz w:val="16"/>
                <w:szCs w:val="16"/>
              </w:rPr>
              <w:t xml:space="preserve">tworzy wypowiedź o charakterze argumentacyjnym, w rozprawce formułuje tezę, hipotezę oraz argumenty, samodzielnie podaje przykłady do argumentów, wnioskuje, stosuje właściwe rozprawce słownictwo </w:t>
            </w:r>
          </w:p>
          <w:p w14:paraId="15DF81D0" w14:textId="77777777" w:rsidR="00846DFD" w:rsidRPr="00957737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1"/>
                <w:position w:val="3"/>
                <w:sz w:val="16"/>
                <w:szCs w:val="16"/>
              </w:rPr>
              <w:t xml:space="preserve">- 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w opowiadaniu odtwórczym i twórczym stosuje elementy charakterystyki pośredniej, wprowadza realia epoki w tekście odwołującym się do minionych epok</w:t>
            </w:r>
          </w:p>
          <w:p w14:paraId="3A83B54C" w14:textId="77777777" w:rsidR="00846DFD" w:rsidRPr="00957737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z w:val="16"/>
                <w:szCs w:val="16"/>
              </w:rPr>
              <w:t xml:space="preserve">- </w:t>
            </w:r>
            <w:r w:rsidRPr="00957737">
              <w:rPr>
                <w:rFonts w:eastAsia="Quasi-LucidaBright"/>
                <w:sz w:val="16"/>
                <w:szCs w:val="16"/>
              </w:rPr>
              <w:t>stosuje, w zależności od potrzeb tworzonego przez niego tekstu, narrację pierwszo- lub trzecioosobową</w:t>
            </w:r>
          </w:p>
          <w:p w14:paraId="69CEE8F1" w14:textId="77777777" w:rsidR="00846DFD" w:rsidRPr="00957737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z w:val="16"/>
                <w:szCs w:val="16"/>
              </w:rPr>
              <w:t xml:space="preserve">- </w:t>
            </w:r>
            <w:r w:rsidRPr="00957737">
              <w:rPr>
                <w:rFonts w:eastAsia="Quasi-LucidaBright"/>
                <w:sz w:val="16"/>
                <w:szCs w:val="16"/>
              </w:rPr>
              <w:t xml:space="preserve">w tekstach własnych swobodnie wykorzystuje różne formy wypowiedzi, </w:t>
            </w:r>
            <w:r w:rsidRPr="00957737">
              <w:rPr>
                <w:rFonts w:eastAsia="Quasi-LucidaBright"/>
                <w:sz w:val="16"/>
                <w:szCs w:val="16"/>
              </w:rPr>
              <w:lastRenderedPageBreak/>
              <w:t xml:space="preserve">w tym opis sytuacji, opis przeżyć wewnętrznych, mowę zależną i niezależną w celu dynamizowania akcji i charakteryzowania bohatera </w:t>
            </w:r>
          </w:p>
          <w:p w14:paraId="41CB5891" w14:textId="77777777" w:rsidR="00846DFD" w:rsidRPr="00957737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 xml:space="preserve">opisuje i </w:t>
            </w:r>
            <w:r w:rsidRPr="00957737">
              <w:rPr>
                <w:rFonts w:eastAsia="Quasi-LucidaBright"/>
                <w:b/>
                <w:position w:val="3"/>
                <w:sz w:val="16"/>
                <w:szCs w:val="16"/>
              </w:rPr>
              <w:t>charakteryzuje siebie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, post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ci r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c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y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 xml:space="preserve">iste i 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ﬁk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cyjn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e, porównuje cechy bohaterów literackich i rzeczywistych</w:t>
            </w:r>
          </w:p>
          <w:p w14:paraId="3111858C" w14:textId="77777777" w:rsidR="00846DFD" w:rsidRPr="00957737" w:rsidRDefault="00846DFD" w:rsidP="003F4E79">
            <w:pPr>
              <w:widowControl w:val="0"/>
              <w:ind w:right="-20"/>
              <w:rPr>
                <w:rFonts w:eastAsia="Quasi-LucidaBright"/>
                <w:b/>
                <w:sz w:val="16"/>
                <w:szCs w:val="16"/>
              </w:rPr>
            </w:pPr>
            <w:r>
              <w:rPr>
                <w:rFonts w:eastAsia="Quasi-LucidaBright"/>
                <w:b/>
                <w:spacing w:val="1"/>
                <w:position w:val="3"/>
                <w:sz w:val="16"/>
                <w:szCs w:val="16"/>
              </w:rPr>
              <w:t xml:space="preserve">- </w:t>
            </w:r>
            <w:r w:rsidRPr="00957737">
              <w:rPr>
                <w:rFonts w:eastAsia="Quasi-LucidaBright"/>
                <w:b/>
                <w:spacing w:val="1"/>
                <w:position w:val="3"/>
                <w:sz w:val="16"/>
                <w:szCs w:val="16"/>
              </w:rPr>
              <w:t xml:space="preserve">posługuje się stylem urzędowym, samodzielnie pisze swój życiorys, CV, podanie i list motywacyjny </w:t>
            </w:r>
          </w:p>
          <w:p w14:paraId="083D21A8" w14:textId="77777777" w:rsidR="00846DFD" w:rsidRPr="00957737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z w:val="16"/>
                <w:szCs w:val="16"/>
              </w:rPr>
              <w:t xml:space="preserve">- </w:t>
            </w:r>
            <w:r w:rsidRPr="00957737">
              <w:rPr>
                <w:rFonts w:eastAsia="Quasi-LucidaBright"/>
                <w:sz w:val="16"/>
                <w:szCs w:val="16"/>
              </w:rPr>
              <w:t>przeprowadza i zapisuje wywiad, stosuje w nim właściwy zapis graficzny, stara się formułować ciekawe pytania, wykorzystuje zdobytą z różnych źródeł wiedzę na temat podjęty w rozmowie</w:t>
            </w:r>
            <w:r w:rsidRPr="00957737">
              <w:rPr>
                <w:sz w:val="16"/>
                <w:szCs w:val="16"/>
              </w:rPr>
              <w:t xml:space="preserve">  </w:t>
            </w:r>
          </w:p>
          <w:p w14:paraId="2C40DCAF" w14:textId="77777777" w:rsidR="00846DFD" w:rsidRPr="00957737" w:rsidRDefault="00846DFD" w:rsidP="003F4E79">
            <w:pPr>
              <w:widowControl w:val="0"/>
              <w:ind w:right="-20"/>
              <w:rPr>
                <w:rFonts w:eastAsia="Quasi-LucidaBright"/>
                <w:spacing w:val="1"/>
                <w:sz w:val="16"/>
                <w:szCs w:val="16"/>
              </w:rPr>
            </w:pPr>
            <w:r>
              <w:rPr>
                <w:rFonts w:eastAsia="Quasi-LucidaBright"/>
                <w:spacing w:val="1"/>
                <w:sz w:val="16"/>
                <w:szCs w:val="16"/>
              </w:rPr>
              <w:t xml:space="preserve">- 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 xml:space="preserve">opisuje dzieło malarskie, </w:t>
            </w:r>
            <w:r w:rsidRPr="00957737">
              <w:rPr>
                <w:rFonts w:eastAsia="Quasi-LucidaBright"/>
                <w:b/>
                <w:spacing w:val="1"/>
                <w:sz w:val="16"/>
                <w:szCs w:val="16"/>
              </w:rPr>
              <w:t>grafikę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 xml:space="preserve">, plakat, </w:t>
            </w:r>
            <w:r w:rsidRPr="00957737">
              <w:rPr>
                <w:rFonts w:eastAsia="Quasi-LucidaBright"/>
                <w:b/>
                <w:spacing w:val="1"/>
                <w:sz w:val="16"/>
                <w:szCs w:val="16"/>
              </w:rPr>
              <w:t>rzeźbę, fotografię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 xml:space="preserve"> z odniesieniem do odpowiednich kontekstów; odczytuje sensy przenośne w wybranych tekstach kultury, podejmuje próbę interpretacji tekstu kultury, np. obrazu, plakatu, grafiki</w:t>
            </w:r>
          </w:p>
          <w:p w14:paraId="4F5EF752" w14:textId="77777777" w:rsidR="00846DFD" w:rsidRPr="00957737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1"/>
                <w:position w:val="3"/>
                <w:sz w:val="16"/>
                <w:szCs w:val="16"/>
              </w:rPr>
              <w:t xml:space="preserve">- 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pisze scenariusz na podstawie dzieła literackiego lub twórczy</w:t>
            </w:r>
            <w:r w:rsidRPr="00957737">
              <w:rPr>
                <w:rStyle w:val="Odwoaniedokomentarza"/>
                <w:rFonts w:eastAsiaTheme="majorEastAsia"/>
              </w:rPr>
              <w:t>,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 xml:space="preserve"> zapisuje w nim dialogi i didaskalia  </w:t>
            </w:r>
          </w:p>
          <w:p w14:paraId="0942E527" w14:textId="77777777" w:rsidR="00846DFD" w:rsidRPr="00957737" w:rsidRDefault="00846DFD" w:rsidP="003F4E79">
            <w:pPr>
              <w:widowControl w:val="0"/>
              <w:ind w:right="-20"/>
              <w:rPr>
                <w:sz w:val="16"/>
                <w:szCs w:val="16"/>
              </w:rPr>
            </w:pPr>
            <w:r>
              <w:rPr>
                <w:rFonts w:eastAsia="Quasi-LucidaBright"/>
                <w:b/>
                <w:spacing w:val="1"/>
                <w:position w:val="3"/>
                <w:sz w:val="16"/>
                <w:szCs w:val="16"/>
              </w:rPr>
              <w:t xml:space="preserve">- </w:t>
            </w:r>
            <w:r w:rsidRPr="00957737">
              <w:rPr>
                <w:rFonts w:eastAsia="Quasi-LucidaBright"/>
                <w:b/>
                <w:spacing w:val="1"/>
                <w:position w:val="3"/>
                <w:sz w:val="16"/>
                <w:szCs w:val="16"/>
              </w:rPr>
              <w:t>pisze recenzję</w:t>
            </w:r>
            <w:r>
              <w:rPr>
                <w:rFonts w:eastAsia="Quasi-LucidaBright"/>
                <w:b/>
                <w:spacing w:val="1"/>
                <w:position w:val="3"/>
                <w:sz w:val="16"/>
                <w:szCs w:val="16"/>
              </w:rPr>
              <w:t xml:space="preserve"> </w:t>
            </w:r>
            <w:r w:rsidRPr="00957737">
              <w:rPr>
                <w:rFonts w:eastAsia="Quasi-LucidaBright"/>
                <w:b/>
                <w:spacing w:val="1"/>
                <w:position w:val="3"/>
                <w:sz w:val="16"/>
                <w:szCs w:val="16"/>
              </w:rPr>
              <w:t>książki/</w:t>
            </w:r>
            <w:r>
              <w:rPr>
                <w:rFonts w:eastAsia="Quasi-LucidaBright"/>
                <w:b/>
                <w:spacing w:val="1"/>
                <w:position w:val="3"/>
                <w:sz w:val="16"/>
                <w:szCs w:val="16"/>
              </w:rPr>
              <w:t xml:space="preserve"> </w:t>
            </w:r>
            <w:r w:rsidRPr="00957737">
              <w:rPr>
                <w:rFonts w:eastAsia="Quasi-LucidaBright"/>
                <w:b/>
                <w:spacing w:val="1"/>
                <w:position w:val="3"/>
                <w:sz w:val="16"/>
                <w:szCs w:val="16"/>
              </w:rPr>
              <w:t>filmu/</w:t>
            </w:r>
            <w:r>
              <w:rPr>
                <w:rFonts w:eastAsia="Quasi-LucidaBright"/>
                <w:b/>
                <w:spacing w:val="1"/>
                <w:position w:val="3"/>
                <w:sz w:val="16"/>
                <w:szCs w:val="16"/>
              </w:rPr>
              <w:t xml:space="preserve"> </w:t>
            </w:r>
            <w:r w:rsidRPr="00957737">
              <w:rPr>
                <w:rFonts w:eastAsia="Quasi-LucidaBright"/>
                <w:b/>
                <w:spacing w:val="1"/>
                <w:position w:val="3"/>
                <w:sz w:val="16"/>
                <w:szCs w:val="16"/>
              </w:rPr>
              <w:t xml:space="preserve">przedstawienia, uwzględniając w niej swoją opinię oraz podstawowe słownictwo związane z dziedziną recenzowanego zjawiska </w:t>
            </w:r>
          </w:p>
          <w:p w14:paraId="665DACE8" w14:textId="77777777" w:rsidR="00846DFD" w:rsidRPr="00957737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-1"/>
                <w:sz w:val="16"/>
                <w:szCs w:val="16"/>
              </w:rPr>
              <w:t xml:space="preserve">- 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wy</w:t>
            </w:r>
            <w:r w:rsidRPr="00957737">
              <w:rPr>
                <w:rFonts w:eastAsia="Quasi-LucidaBright"/>
                <w:sz w:val="16"/>
                <w:szCs w:val="16"/>
              </w:rPr>
              <w:t>r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ż</w:t>
            </w:r>
            <w:r w:rsidRPr="00957737">
              <w:rPr>
                <w:rFonts w:eastAsia="Quasi-LucidaBright"/>
                <w:sz w:val="16"/>
                <w:szCs w:val="16"/>
              </w:rPr>
              <w:t xml:space="preserve">a 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957737">
              <w:rPr>
                <w:rFonts w:eastAsia="Quasi-LucidaBright"/>
                <w:sz w:val="16"/>
                <w:szCs w:val="16"/>
              </w:rPr>
              <w:t>oje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 xml:space="preserve"> z</w:t>
            </w:r>
            <w:r w:rsidRPr="00957737">
              <w:rPr>
                <w:rFonts w:eastAsia="Quasi-LucidaBright"/>
                <w:sz w:val="16"/>
                <w:szCs w:val="16"/>
              </w:rPr>
              <w:t>d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957737">
              <w:rPr>
                <w:rFonts w:eastAsia="Quasi-LucidaBright"/>
                <w:sz w:val="16"/>
                <w:szCs w:val="16"/>
              </w:rPr>
              <w:t xml:space="preserve">ie i umie je logicznie uzasadnić, odnosi się do cudzych poglądów </w:t>
            </w:r>
            <w:r w:rsidRPr="00957737">
              <w:rPr>
                <w:rFonts w:eastAsia="Quasi-LucidaBright"/>
                <w:sz w:val="16"/>
                <w:szCs w:val="16"/>
              </w:rPr>
              <w:br/>
              <w:t>i poznanych idei</w:t>
            </w:r>
          </w:p>
          <w:p w14:paraId="32BF32C6" w14:textId="77777777" w:rsidR="00846DFD" w:rsidRPr="00957737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 xml:space="preserve">stosuje się do 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s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d popr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wn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 xml:space="preserve">j 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ymo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y or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z norm dotyc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ą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 xml:space="preserve">cych 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ak</w:t>
            </w:r>
            <w:r w:rsidRPr="00957737">
              <w:rPr>
                <w:rFonts w:eastAsia="Quasi-LucidaBright"/>
                <w:sz w:val="16"/>
                <w:szCs w:val="16"/>
              </w:rPr>
              <w:t>c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nt</w:t>
            </w:r>
            <w:r w:rsidRPr="00957737">
              <w:rPr>
                <w:rFonts w:eastAsia="Quasi-LucidaBright"/>
                <w:sz w:val="16"/>
                <w:szCs w:val="16"/>
              </w:rPr>
              <w:t>o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i</w:t>
            </w:r>
            <w:r w:rsidRPr="00957737">
              <w:rPr>
                <w:rFonts w:eastAsia="Quasi-LucidaBright"/>
                <w:sz w:val="16"/>
                <w:szCs w:val="16"/>
              </w:rPr>
              <w:t xml:space="preserve">a 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957737">
              <w:rPr>
                <w:rFonts w:eastAsia="Quasi-LucidaBright"/>
                <w:sz w:val="16"/>
                <w:szCs w:val="16"/>
              </w:rPr>
              <w:t>y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ra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sz w:val="16"/>
                <w:szCs w:val="16"/>
              </w:rPr>
              <w:t xml:space="preserve">ów </w:t>
            </w:r>
            <w:r w:rsidRPr="00957737">
              <w:rPr>
                <w:rFonts w:eastAsia="Quasi-LucidaBright"/>
                <w:sz w:val="16"/>
                <w:szCs w:val="16"/>
              </w:rPr>
              <w:br/>
              <w:t xml:space="preserve">i 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sz w:val="16"/>
                <w:szCs w:val="16"/>
              </w:rPr>
              <w:t>d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ń</w:t>
            </w:r>
            <w:r w:rsidRPr="00957737">
              <w:rPr>
                <w:rFonts w:eastAsia="Quasi-LucidaBright"/>
                <w:sz w:val="16"/>
                <w:szCs w:val="16"/>
              </w:rPr>
              <w:t xml:space="preserve">, zna i stosuje wyjątki w akcentowaniu wyrazów </w:t>
            </w:r>
          </w:p>
          <w:p w14:paraId="6C0B9E62" w14:textId="77777777" w:rsidR="00846DFD" w:rsidRPr="00957737" w:rsidRDefault="00846DFD" w:rsidP="003F4E79">
            <w:pPr>
              <w:widowControl w:val="0"/>
              <w:ind w:right="-23"/>
              <w:rPr>
                <w:rFonts w:eastAsia="Lucida Sans Unicode"/>
                <w:strike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wygłasza poprawny monolog, przemówienie, aktywnie uczestniczy w dyskusji</w:t>
            </w:r>
          </w:p>
          <w:p w14:paraId="14C8083F" w14:textId="77777777" w:rsidR="00846DFD" w:rsidRPr="00957737" w:rsidRDefault="00846DFD" w:rsidP="003F4E79">
            <w:pPr>
              <w:widowControl w:val="0"/>
              <w:ind w:right="-20"/>
              <w:rPr>
                <w:rFonts w:eastAsia="Quasi-LucidaBright"/>
                <w:position w:val="3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 xml:space="preserve">prezentuje </w:t>
            </w:r>
            <w:r w:rsidRPr="00957737">
              <w:rPr>
                <w:rFonts w:eastAsia="Lucida Sans Unicode"/>
                <w:spacing w:val="31"/>
                <w:position w:val="3"/>
                <w:sz w:val="16"/>
                <w:szCs w:val="16"/>
              </w:rPr>
              <w:t>w</w:t>
            </w:r>
            <w:r>
              <w:rPr>
                <w:rFonts w:eastAsia="Lucida Sans Unicode"/>
                <w:spacing w:val="31"/>
                <w:position w:val="3"/>
                <w:sz w:val="16"/>
                <w:szCs w:val="16"/>
              </w:rPr>
              <w:t xml:space="preserve"> 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dy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sk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j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i swoje stanowisko, rozwija je odpowiednio dobranymi argumentami, świadome stosuje retoryczne środki wyrazu</w:t>
            </w:r>
          </w:p>
          <w:p w14:paraId="58F10910" w14:textId="77777777" w:rsidR="00846DFD" w:rsidRPr="00957737" w:rsidRDefault="00846DFD" w:rsidP="003F4E79">
            <w:pPr>
              <w:widowControl w:val="0"/>
              <w:ind w:right="-20"/>
              <w:rPr>
                <w:rFonts w:eastAsia="Quasi-LucidaBright"/>
                <w:position w:val="3"/>
                <w:sz w:val="16"/>
                <w:szCs w:val="16"/>
              </w:rPr>
            </w:pPr>
            <w:r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- 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ucz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es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tnicz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 xml:space="preserve">y w 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dy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sk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s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j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 xml:space="preserve">i 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g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odni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 xml:space="preserve">e z 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asa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d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am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 xml:space="preserve">i 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k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ultu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r</w:t>
            </w:r>
            <w:r w:rsidRPr="00957737">
              <w:rPr>
                <w:rFonts w:eastAsia="Quasi-LucidaBright"/>
                <w:spacing w:val="-8"/>
                <w:position w:val="3"/>
                <w:sz w:val="16"/>
                <w:szCs w:val="16"/>
              </w:rPr>
              <w:t xml:space="preserve">y, logicznie formułuje argumenty </w:t>
            </w:r>
          </w:p>
          <w:p w14:paraId="31F5A326" w14:textId="77777777" w:rsidR="00846DFD" w:rsidRPr="00957737" w:rsidRDefault="00846DFD" w:rsidP="003F4E79">
            <w:pPr>
              <w:widowControl w:val="0"/>
              <w:ind w:right="74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z w:val="16"/>
                <w:szCs w:val="16"/>
              </w:rPr>
              <w:t xml:space="preserve">- </w:t>
            </w:r>
            <w:r w:rsidRPr="00957737">
              <w:rPr>
                <w:rFonts w:eastAsia="Quasi-LucidaBright"/>
                <w:sz w:val="16"/>
                <w:szCs w:val="16"/>
              </w:rPr>
              <w:t xml:space="preserve">potrafi zastosować 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ś</w:t>
            </w:r>
            <w:r w:rsidRPr="00957737">
              <w:rPr>
                <w:rFonts w:eastAsia="Quasi-LucidaBright"/>
                <w:sz w:val="16"/>
                <w:szCs w:val="16"/>
              </w:rPr>
              <w:t>rodki j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ę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sz w:val="16"/>
                <w:szCs w:val="16"/>
              </w:rPr>
              <w:t>yko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957737">
              <w:rPr>
                <w:rFonts w:eastAsia="Quasi-LucidaBright"/>
                <w:sz w:val="16"/>
                <w:szCs w:val="16"/>
              </w:rPr>
              <w:t xml:space="preserve">e w 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żn</w:t>
            </w:r>
            <w:r w:rsidRPr="00957737">
              <w:rPr>
                <w:rFonts w:eastAsia="Quasi-LucidaBright"/>
                <w:sz w:val="16"/>
                <w:szCs w:val="16"/>
              </w:rPr>
              <w:t xml:space="preserve">ości od 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sz w:val="16"/>
                <w:szCs w:val="16"/>
              </w:rPr>
              <w:t>dr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957737">
              <w:rPr>
                <w:rFonts w:eastAsia="Quasi-LucidaBright"/>
                <w:sz w:val="16"/>
                <w:szCs w:val="16"/>
              </w:rPr>
              <w:t>s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sz w:val="16"/>
                <w:szCs w:val="16"/>
              </w:rPr>
              <w:t xml:space="preserve">ta 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957737">
              <w:rPr>
                <w:rFonts w:eastAsia="Quasi-LucidaBright"/>
                <w:sz w:val="16"/>
                <w:szCs w:val="16"/>
              </w:rPr>
              <w:t>ypo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957737">
              <w:rPr>
                <w:rFonts w:eastAsia="Quasi-LucidaBright"/>
                <w:sz w:val="16"/>
                <w:szCs w:val="16"/>
              </w:rPr>
              <w:t>i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957737">
              <w:rPr>
                <w:rFonts w:eastAsia="Quasi-LucidaBright"/>
                <w:sz w:val="16"/>
                <w:szCs w:val="16"/>
              </w:rPr>
              <w:t>d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sz w:val="16"/>
                <w:szCs w:val="16"/>
              </w:rPr>
              <w:t xml:space="preserve">i w </w:t>
            </w:r>
            <w:r w:rsidRPr="00957737">
              <w:rPr>
                <w:rFonts w:eastAsia="Quasi-LucidaBright"/>
                <w:w w:val="99"/>
                <w:sz w:val="16"/>
                <w:szCs w:val="16"/>
              </w:rPr>
              <w:lastRenderedPageBreak/>
              <w:t>o</w:t>
            </w:r>
            <w:r w:rsidRPr="00957737">
              <w:rPr>
                <w:rFonts w:eastAsia="Quasi-LucidaBright"/>
                <w:spacing w:val="1"/>
                <w:w w:val="99"/>
                <w:sz w:val="16"/>
                <w:szCs w:val="16"/>
              </w:rPr>
              <w:t>ﬁ</w:t>
            </w:r>
            <w:r w:rsidRPr="00957737">
              <w:rPr>
                <w:rFonts w:eastAsia="Quasi-LucidaBright"/>
                <w:w w:val="99"/>
                <w:sz w:val="16"/>
                <w:szCs w:val="16"/>
              </w:rPr>
              <w:t>cj</w:t>
            </w:r>
            <w:r w:rsidRPr="00957737">
              <w:rPr>
                <w:rFonts w:eastAsia="Quasi-LucidaBright"/>
                <w:spacing w:val="1"/>
                <w:w w:val="99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spacing w:val="-1"/>
                <w:w w:val="99"/>
                <w:sz w:val="16"/>
                <w:szCs w:val="16"/>
              </w:rPr>
              <w:t>ln</w:t>
            </w:r>
            <w:r w:rsidRPr="00957737">
              <w:rPr>
                <w:rFonts w:eastAsia="Quasi-LucidaBright"/>
                <w:w w:val="99"/>
                <w:sz w:val="16"/>
                <w:szCs w:val="16"/>
              </w:rPr>
              <w:t xml:space="preserve">ych </w:t>
            </w:r>
            <w:r w:rsidRPr="00957737">
              <w:rPr>
                <w:rFonts w:eastAsia="Quasi-LucidaBright"/>
                <w:w w:val="99"/>
                <w:sz w:val="16"/>
                <w:szCs w:val="16"/>
              </w:rPr>
              <w:br/>
              <w:t xml:space="preserve">i 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957737">
              <w:rPr>
                <w:rFonts w:eastAsia="Quasi-LucidaBright"/>
                <w:sz w:val="16"/>
                <w:szCs w:val="16"/>
              </w:rPr>
              <w:t>i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957737">
              <w:rPr>
                <w:rFonts w:eastAsia="Quasi-LucidaBright"/>
                <w:sz w:val="16"/>
                <w:szCs w:val="16"/>
              </w:rPr>
              <w:t>o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ﬁ</w:t>
            </w:r>
            <w:r w:rsidRPr="00957737">
              <w:rPr>
                <w:rFonts w:eastAsia="Quasi-LucidaBright"/>
                <w:sz w:val="16"/>
                <w:szCs w:val="16"/>
              </w:rPr>
              <w:t>cj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Pr="00957737">
              <w:rPr>
                <w:rFonts w:eastAsia="Quasi-LucidaBright"/>
                <w:sz w:val="16"/>
                <w:szCs w:val="16"/>
              </w:rPr>
              <w:t>nych sytu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sz w:val="16"/>
                <w:szCs w:val="16"/>
              </w:rPr>
              <w:t>cj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sz w:val="16"/>
                <w:szCs w:val="16"/>
              </w:rPr>
              <w:t>ch mówi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957737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957737">
              <w:rPr>
                <w:rFonts w:eastAsia="Quasi-LucidaBright"/>
                <w:sz w:val="16"/>
                <w:szCs w:val="16"/>
              </w:rPr>
              <w:t>i</w:t>
            </w:r>
            <w:r w:rsidRPr="00957737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sz w:val="16"/>
                <w:szCs w:val="16"/>
              </w:rPr>
              <w:t xml:space="preserve"> </w:t>
            </w:r>
          </w:p>
          <w:p w14:paraId="3780B7B4" w14:textId="77777777" w:rsidR="00846DFD" w:rsidRPr="00957737" w:rsidRDefault="00846DFD" w:rsidP="003F4E79">
            <w:pPr>
              <w:widowControl w:val="0"/>
              <w:ind w:right="-20"/>
              <w:rPr>
                <w:rFonts w:eastAsia="Quasi-LucidaBright"/>
                <w:position w:val="2"/>
                <w:sz w:val="16"/>
                <w:szCs w:val="16"/>
              </w:rPr>
            </w:pPr>
            <w:r>
              <w:rPr>
                <w:rFonts w:eastAsia="Quasi-LucidaBright"/>
                <w:b/>
                <w:spacing w:val="1"/>
                <w:position w:val="2"/>
                <w:sz w:val="16"/>
                <w:szCs w:val="16"/>
              </w:rPr>
              <w:t xml:space="preserve">- </w:t>
            </w:r>
            <w:r w:rsidRPr="00957737">
              <w:rPr>
                <w:rFonts w:eastAsia="Quasi-LucidaBright"/>
                <w:b/>
                <w:spacing w:val="1"/>
                <w:position w:val="2"/>
                <w:sz w:val="16"/>
                <w:szCs w:val="16"/>
              </w:rPr>
              <w:t>zna i stosuje językowe sposoby osiągania porozumienia</w:t>
            </w:r>
            <w:r w:rsidRPr="00957737">
              <w:rPr>
                <w:rFonts w:eastAsia="Quasi-LucidaBright"/>
                <w:spacing w:val="1"/>
                <w:position w:val="2"/>
                <w:sz w:val="16"/>
                <w:szCs w:val="16"/>
              </w:rPr>
              <w:t xml:space="preserve">, </w:t>
            </w:r>
            <w:r w:rsidRPr="00957737">
              <w:rPr>
                <w:rFonts w:eastAsia="Quasi-LucidaBright"/>
                <w:spacing w:val="-1"/>
                <w:position w:val="2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spacing w:val="1"/>
                <w:position w:val="2"/>
                <w:sz w:val="16"/>
                <w:szCs w:val="16"/>
              </w:rPr>
              <w:t>asad</w:t>
            </w:r>
            <w:r w:rsidRPr="00957737">
              <w:rPr>
                <w:rFonts w:eastAsia="Quasi-LucidaBright"/>
                <w:position w:val="2"/>
                <w:sz w:val="16"/>
                <w:szCs w:val="16"/>
              </w:rPr>
              <w:t xml:space="preserve">y </w:t>
            </w:r>
            <w:r w:rsidRPr="00957737">
              <w:rPr>
                <w:rFonts w:eastAsia="Quasi-LucidaBright"/>
                <w:spacing w:val="1"/>
                <w:position w:val="2"/>
                <w:sz w:val="16"/>
                <w:szCs w:val="16"/>
              </w:rPr>
              <w:t>e</w:t>
            </w:r>
            <w:r w:rsidRPr="00957737">
              <w:rPr>
                <w:rFonts w:eastAsia="Quasi-LucidaBright"/>
                <w:spacing w:val="-1"/>
                <w:position w:val="2"/>
                <w:sz w:val="16"/>
                <w:szCs w:val="16"/>
              </w:rPr>
              <w:t>t</w:t>
            </w:r>
            <w:r w:rsidRPr="00957737">
              <w:rPr>
                <w:rFonts w:eastAsia="Quasi-LucidaBright"/>
                <w:position w:val="2"/>
                <w:sz w:val="16"/>
                <w:szCs w:val="16"/>
              </w:rPr>
              <w:t>y</w:t>
            </w:r>
            <w:r w:rsidRPr="00957737">
              <w:rPr>
                <w:rFonts w:eastAsia="Quasi-LucidaBright"/>
                <w:spacing w:val="1"/>
                <w:position w:val="2"/>
                <w:sz w:val="16"/>
                <w:szCs w:val="16"/>
              </w:rPr>
              <w:t>kie</w:t>
            </w:r>
            <w:r w:rsidRPr="00957737">
              <w:rPr>
                <w:rFonts w:eastAsia="Quasi-LucidaBright"/>
                <w:spacing w:val="-1"/>
                <w:position w:val="2"/>
                <w:sz w:val="16"/>
                <w:szCs w:val="16"/>
              </w:rPr>
              <w:t>t</w:t>
            </w:r>
            <w:r w:rsidRPr="00957737">
              <w:rPr>
                <w:rFonts w:eastAsia="Quasi-LucidaBright"/>
                <w:position w:val="2"/>
                <w:sz w:val="16"/>
                <w:szCs w:val="16"/>
              </w:rPr>
              <w:t>y j</w:t>
            </w:r>
            <w:r w:rsidRPr="00957737">
              <w:rPr>
                <w:rFonts w:eastAsia="Quasi-LucidaBright"/>
                <w:spacing w:val="1"/>
                <w:position w:val="2"/>
                <w:sz w:val="16"/>
                <w:szCs w:val="16"/>
              </w:rPr>
              <w:t>ę</w:t>
            </w:r>
            <w:r w:rsidRPr="00957737">
              <w:rPr>
                <w:rFonts w:eastAsia="Quasi-LucidaBright"/>
                <w:spacing w:val="-1"/>
                <w:position w:val="2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position w:val="2"/>
                <w:sz w:val="16"/>
                <w:szCs w:val="16"/>
              </w:rPr>
              <w:t>y</w:t>
            </w:r>
            <w:r w:rsidRPr="00957737">
              <w:rPr>
                <w:rFonts w:eastAsia="Quasi-LucidaBright"/>
                <w:spacing w:val="1"/>
                <w:position w:val="2"/>
                <w:sz w:val="16"/>
                <w:szCs w:val="16"/>
              </w:rPr>
              <w:t>k</w:t>
            </w:r>
            <w:r w:rsidRPr="00957737">
              <w:rPr>
                <w:rFonts w:eastAsia="Quasi-LucidaBright"/>
                <w:position w:val="2"/>
                <w:sz w:val="16"/>
                <w:szCs w:val="16"/>
              </w:rPr>
              <w:t>o</w:t>
            </w:r>
            <w:r w:rsidRPr="00957737">
              <w:rPr>
                <w:rFonts w:eastAsia="Quasi-LucidaBright"/>
                <w:spacing w:val="-1"/>
                <w:position w:val="2"/>
                <w:sz w:val="16"/>
                <w:szCs w:val="16"/>
              </w:rPr>
              <w:t>w</w:t>
            </w:r>
            <w:r w:rsidRPr="00957737">
              <w:rPr>
                <w:rFonts w:eastAsia="Quasi-LucidaBright"/>
                <w:spacing w:val="1"/>
                <w:position w:val="2"/>
                <w:sz w:val="16"/>
                <w:szCs w:val="16"/>
              </w:rPr>
              <w:t>e</w:t>
            </w:r>
            <w:r w:rsidRPr="00957737">
              <w:rPr>
                <w:rFonts w:eastAsia="Quasi-LucidaBright"/>
                <w:position w:val="2"/>
                <w:sz w:val="16"/>
                <w:szCs w:val="16"/>
              </w:rPr>
              <w:t xml:space="preserve">j </w:t>
            </w:r>
            <w:r w:rsidRPr="00957737">
              <w:rPr>
                <w:rFonts w:eastAsia="Quasi-LucidaBright"/>
                <w:position w:val="2"/>
                <w:sz w:val="16"/>
                <w:szCs w:val="16"/>
              </w:rPr>
              <w:br/>
              <w:t>i p</w:t>
            </w:r>
            <w:r w:rsidRPr="00957737">
              <w:rPr>
                <w:rFonts w:eastAsia="Quasi-LucidaBright"/>
                <w:spacing w:val="1"/>
                <w:position w:val="2"/>
                <w:sz w:val="16"/>
                <w:szCs w:val="16"/>
              </w:rPr>
              <w:t>r</w:t>
            </w:r>
            <w:r w:rsidRPr="00957737">
              <w:rPr>
                <w:rFonts w:eastAsia="Quasi-LucidaBright"/>
                <w:spacing w:val="-1"/>
                <w:position w:val="2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spacing w:val="1"/>
                <w:position w:val="2"/>
                <w:sz w:val="16"/>
                <w:szCs w:val="16"/>
              </w:rPr>
              <w:t>es</w:t>
            </w:r>
            <w:r w:rsidRPr="00957737">
              <w:rPr>
                <w:rFonts w:eastAsia="Quasi-LucidaBright"/>
                <w:spacing w:val="-1"/>
                <w:position w:val="2"/>
                <w:sz w:val="16"/>
                <w:szCs w:val="16"/>
              </w:rPr>
              <w:t>t</w:t>
            </w:r>
            <w:r w:rsidRPr="00957737">
              <w:rPr>
                <w:rFonts w:eastAsia="Quasi-LucidaBright"/>
                <w:position w:val="2"/>
                <w:sz w:val="16"/>
                <w:szCs w:val="16"/>
              </w:rPr>
              <w:t>r</w:t>
            </w:r>
            <w:r w:rsidRPr="00957737">
              <w:rPr>
                <w:rFonts w:eastAsia="Quasi-LucidaBright"/>
                <w:spacing w:val="-1"/>
                <w:position w:val="2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spacing w:val="1"/>
                <w:position w:val="2"/>
                <w:sz w:val="16"/>
                <w:szCs w:val="16"/>
              </w:rPr>
              <w:t>eg</w:t>
            </w:r>
            <w:r w:rsidRPr="00957737">
              <w:rPr>
                <w:rFonts w:eastAsia="Quasi-LucidaBright"/>
                <w:position w:val="2"/>
                <w:sz w:val="16"/>
                <w:szCs w:val="16"/>
              </w:rPr>
              <w:t xml:space="preserve">a </w:t>
            </w:r>
            <w:r w:rsidRPr="00957737">
              <w:rPr>
                <w:rFonts w:eastAsia="Quasi-LucidaBright"/>
                <w:spacing w:val="-1"/>
                <w:position w:val="2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spacing w:val="1"/>
                <w:position w:val="2"/>
                <w:sz w:val="16"/>
                <w:szCs w:val="16"/>
              </w:rPr>
              <w:t>asa</w:t>
            </w:r>
            <w:r w:rsidRPr="00957737">
              <w:rPr>
                <w:rFonts w:eastAsia="Quasi-LucidaBright"/>
                <w:position w:val="2"/>
                <w:sz w:val="16"/>
                <w:szCs w:val="16"/>
              </w:rPr>
              <w:t xml:space="preserve">d </w:t>
            </w:r>
            <w:r w:rsidRPr="00957737">
              <w:rPr>
                <w:rFonts w:eastAsia="Quasi-LucidaBright"/>
                <w:spacing w:val="1"/>
                <w:position w:val="2"/>
                <w:sz w:val="16"/>
                <w:szCs w:val="16"/>
              </w:rPr>
              <w:t>e</w:t>
            </w:r>
            <w:r w:rsidRPr="00957737">
              <w:rPr>
                <w:rFonts w:eastAsia="Quasi-LucidaBright"/>
                <w:spacing w:val="-1"/>
                <w:position w:val="2"/>
                <w:sz w:val="16"/>
                <w:szCs w:val="16"/>
              </w:rPr>
              <w:t>t</w:t>
            </w:r>
            <w:r w:rsidRPr="00957737">
              <w:rPr>
                <w:rFonts w:eastAsia="Quasi-LucidaBright"/>
                <w:position w:val="2"/>
                <w:sz w:val="16"/>
                <w:szCs w:val="16"/>
              </w:rPr>
              <w:t>y</w:t>
            </w:r>
            <w:r w:rsidRPr="00957737">
              <w:rPr>
                <w:rFonts w:eastAsia="Quasi-LucidaBright"/>
                <w:spacing w:val="1"/>
                <w:position w:val="2"/>
                <w:sz w:val="16"/>
                <w:szCs w:val="16"/>
              </w:rPr>
              <w:t>k</w:t>
            </w:r>
            <w:r w:rsidRPr="00957737">
              <w:rPr>
                <w:rFonts w:eastAsia="Quasi-LucidaBright"/>
                <w:position w:val="2"/>
                <w:sz w:val="16"/>
                <w:szCs w:val="16"/>
              </w:rPr>
              <w:t>i</w:t>
            </w:r>
            <w:r w:rsidRPr="00957737">
              <w:rPr>
                <w:rFonts w:eastAsia="Quasi-LucidaBright"/>
                <w:spacing w:val="1"/>
                <w:position w:val="2"/>
                <w:sz w:val="16"/>
                <w:szCs w:val="16"/>
              </w:rPr>
              <w:t xml:space="preserve"> m</w:t>
            </w:r>
            <w:r w:rsidRPr="00957737">
              <w:rPr>
                <w:rFonts w:eastAsia="Quasi-LucidaBright"/>
                <w:position w:val="2"/>
                <w:sz w:val="16"/>
                <w:szCs w:val="16"/>
              </w:rPr>
              <w:t>o</w:t>
            </w:r>
            <w:r w:rsidRPr="00957737">
              <w:rPr>
                <w:rFonts w:eastAsia="Quasi-LucidaBright"/>
                <w:spacing w:val="-1"/>
                <w:position w:val="2"/>
                <w:sz w:val="16"/>
                <w:szCs w:val="16"/>
              </w:rPr>
              <w:t>w</w:t>
            </w:r>
            <w:r w:rsidRPr="00957737">
              <w:rPr>
                <w:rFonts w:eastAsia="Quasi-LucidaBright"/>
                <w:spacing w:val="-8"/>
                <w:position w:val="2"/>
                <w:sz w:val="16"/>
                <w:szCs w:val="16"/>
              </w:rPr>
              <w:t>y</w:t>
            </w:r>
          </w:p>
          <w:p w14:paraId="6014587E" w14:textId="77777777" w:rsidR="00846DFD" w:rsidRPr="00957737" w:rsidRDefault="00846DFD" w:rsidP="003F4E79">
            <w:pPr>
              <w:widowControl w:val="0"/>
              <w:ind w:right="-20"/>
              <w:rPr>
                <w:rFonts w:eastAsia="Quasi-LucidaBright"/>
                <w:position w:val="3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 xml:space="preserve">reaguje z zachowaniem zasad kultury na 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j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 xml:space="preserve">isko 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b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rut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ln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ości sło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n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j, kł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am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st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o</w:t>
            </w:r>
            <w:r w:rsidRPr="00957737">
              <w:rPr>
                <w:rFonts w:eastAsia="Quasi-LucidaBright"/>
                <w:spacing w:val="-5"/>
                <w:position w:val="3"/>
                <w:sz w:val="16"/>
                <w:szCs w:val="16"/>
              </w:rPr>
              <w:br/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 xml:space="preserve">i 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ma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ipu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l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cj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ę</w:t>
            </w:r>
          </w:p>
          <w:p w14:paraId="0793CD64" w14:textId="77777777" w:rsidR="00846DFD" w:rsidRPr="00957737" w:rsidRDefault="00846DFD" w:rsidP="003F4E79">
            <w:pPr>
              <w:widowControl w:val="0"/>
              <w:rPr>
                <w:rFonts w:eastAsia="Quasi-LucidaBright"/>
                <w:spacing w:val="1"/>
                <w:position w:val="3"/>
                <w:sz w:val="16"/>
                <w:szCs w:val="16"/>
              </w:rPr>
            </w:pPr>
            <w:r>
              <w:rPr>
                <w:rFonts w:eastAsia="Quasi-LucidaBright"/>
                <w:spacing w:val="-1"/>
                <w:position w:val="3"/>
                <w:sz w:val="16"/>
                <w:szCs w:val="16"/>
              </w:rPr>
              <w:t xml:space="preserve">- 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recytuje z pamięci t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eks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t po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t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yc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 xml:space="preserve">ki, interpretując go z uwzględnieniem tematu i wyrażanych emocji </w:t>
            </w:r>
          </w:p>
          <w:p w14:paraId="4C3B3338" w14:textId="77777777" w:rsidR="00846DFD" w:rsidRPr="00957737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position w:val="3"/>
                <w:sz w:val="16"/>
                <w:szCs w:val="16"/>
              </w:rPr>
              <w:t xml:space="preserve">- 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oc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ia r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cyt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 xml:space="preserve">cję 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ł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sn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ą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, kol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957737">
              <w:rPr>
                <w:rFonts w:eastAsia="Quasi-LucidaBright"/>
                <w:spacing w:val="-1"/>
                <w:position w:val="3"/>
                <w:sz w:val="16"/>
                <w:szCs w:val="16"/>
              </w:rPr>
              <w:t>ż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n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k i kol</w:t>
            </w:r>
            <w:r w:rsidRPr="00957737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>gó</w:t>
            </w:r>
            <w:r w:rsidRPr="00957737">
              <w:rPr>
                <w:rFonts w:eastAsia="Quasi-LucidaBright"/>
                <w:spacing w:val="-3"/>
                <w:position w:val="3"/>
                <w:sz w:val="16"/>
                <w:szCs w:val="16"/>
              </w:rPr>
              <w:t>w</w:t>
            </w:r>
            <w:r w:rsidRPr="00957737">
              <w:rPr>
                <w:rFonts w:eastAsia="Quasi-LucidaBright"/>
                <w:position w:val="3"/>
                <w:sz w:val="16"/>
                <w:szCs w:val="16"/>
              </w:rPr>
              <w:t xml:space="preserve"> i przedstawia uzasadnienie swojej oceny</w:t>
            </w:r>
          </w:p>
        </w:tc>
        <w:tc>
          <w:tcPr>
            <w:tcW w:w="2758" w:type="dxa"/>
          </w:tcPr>
          <w:p w14:paraId="1628C689" w14:textId="77777777" w:rsidR="00846DFD" w:rsidRPr="008D4ABA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Pr="008D4ABA">
              <w:rPr>
                <w:sz w:val="16"/>
                <w:szCs w:val="16"/>
              </w:rPr>
              <w:t xml:space="preserve">pisze wyczerpująco i na temat, stosując funkcjonalną, urozmaiconą kompozycję, logikę wypowiedzi </w:t>
            </w:r>
          </w:p>
          <w:p w14:paraId="35552B6B" w14:textId="77777777" w:rsidR="00846DFD" w:rsidRPr="008D4ABA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>zachowuje poprawność językową, stylistyczną, ortogra</w:t>
            </w:r>
            <w:r w:rsidRPr="008D4ABA">
              <w:rPr>
                <w:sz w:val="16"/>
                <w:szCs w:val="16"/>
                <w:lang w:val="en-US"/>
              </w:rPr>
              <w:t>ﬁ</w:t>
            </w:r>
            <w:r w:rsidRPr="008D4ABA">
              <w:rPr>
                <w:sz w:val="16"/>
                <w:szCs w:val="16"/>
              </w:rPr>
              <w:t>czną i interpunkcyjną tworzonego tekstu, stosuje zasady interpunkcji zdania pojedynczego, złożonego</w:t>
            </w:r>
            <w:r w:rsidRPr="008D4ABA">
              <w:rPr>
                <w:b/>
                <w:sz w:val="16"/>
                <w:szCs w:val="16"/>
              </w:rPr>
              <w:t xml:space="preserve"> </w:t>
            </w:r>
            <w:r w:rsidRPr="008D4ABA">
              <w:rPr>
                <w:sz w:val="16"/>
                <w:szCs w:val="16"/>
              </w:rPr>
              <w:t>i</w:t>
            </w:r>
            <w:r w:rsidRPr="008D4ABA">
              <w:rPr>
                <w:b/>
                <w:sz w:val="16"/>
                <w:szCs w:val="16"/>
              </w:rPr>
              <w:t xml:space="preserve"> wielokrotnie złożonego</w:t>
            </w:r>
            <w:r w:rsidRPr="008D4ABA">
              <w:rPr>
                <w:sz w:val="16"/>
                <w:szCs w:val="16"/>
              </w:rPr>
              <w:t>, pisze teksty wyczerpujące temat, zrozumiałe, klarowne</w:t>
            </w:r>
          </w:p>
          <w:p w14:paraId="1F6F83CF" w14:textId="77777777" w:rsidR="00846DFD" w:rsidRPr="008D4ABA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 xml:space="preserve">zachowuje przemyślaną, trójdzielną kompozycję dłuższej wypowiedzi, w </w:t>
            </w:r>
            <w:r w:rsidRPr="008D4ABA">
              <w:rPr>
                <w:sz w:val="16"/>
                <w:szCs w:val="16"/>
              </w:rPr>
              <w:t xml:space="preserve">tym </w:t>
            </w:r>
            <w:r w:rsidRPr="008D4ABA">
              <w:rPr>
                <w:sz w:val="16"/>
                <w:szCs w:val="16"/>
              </w:rPr>
              <w:br/>
              <w:t>w przemówieniu; konsekwentnie i logicznie stosuje akapity, dba o spójne, ciekawe nawiązania między poszczególnymi częściami wypowiedzi</w:t>
            </w:r>
          </w:p>
          <w:p w14:paraId="1420712C" w14:textId="77777777" w:rsidR="00846DFD" w:rsidRPr="008D4ABA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>zachowuje estetykę zapisu, jego teksty są poprawne, przejrzyste i czytelne</w:t>
            </w:r>
          </w:p>
          <w:p w14:paraId="3BA257B6" w14:textId="77777777" w:rsidR="00846DFD" w:rsidRPr="008D4ABA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 xml:space="preserve">posługując się bogatym słownictwem, poprawnie redaguje różne formy wypowiedzi, m.in. opowiadanie z elementami dialogu i monologu, opisu, charakterystyki, zróżnicowane stylistycznie i funkcjonalnie opisy, recenzję i notatkę (różnorodne postaci) </w:t>
            </w:r>
          </w:p>
          <w:p w14:paraId="5E0BB9D5" w14:textId="77777777" w:rsidR="00846DFD" w:rsidRPr="008D4ABA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 xml:space="preserve">redaguje poprawne ogłoszenie, zaproszenie, zawiadomienie, pozdrowienia, życzenia, gratulacje, dedykację, </w:t>
            </w:r>
            <w:r w:rsidRPr="008D4ABA">
              <w:rPr>
                <w:b/>
                <w:sz w:val="16"/>
                <w:szCs w:val="16"/>
              </w:rPr>
              <w:t>apel</w:t>
            </w:r>
            <w:r w:rsidRPr="008D4ABA">
              <w:rPr>
                <w:sz w:val="16"/>
                <w:szCs w:val="16"/>
              </w:rPr>
              <w:t>,</w:t>
            </w:r>
            <w:r w:rsidRPr="008D4ABA">
              <w:rPr>
                <w:b/>
                <w:sz w:val="16"/>
                <w:szCs w:val="16"/>
              </w:rPr>
              <w:t xml:space="preserve"> </w:t>
            </w:r>
            <w:r w:rsidRPr="008D4ABA">
              <w:rPr>
                <w:sz w:val="16"/>
                <w:szCs w:val="16"/>
              </w:rPr>
              <w:t>uwzględniając w nich wszystkie elementy i właściwy zapis graficzny i funkcję tekstu</w:t>
            </w:r>
          </w:p>
          <w:p w14:paraId="02E4FC9F" w14:textId="77777777" w:rsidR="00846DFD" w:rsidRPr="008D4ABA" w:rsidRDefault="00846DFD" w:rsidP="003F4E79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>tworzy plan ramowy i rozbudowany szczegółowy dłuższej wypowiedzi</w:t>
            </w:r>
          </w:p>
          <w:p w14:paraId="25BC03E1" w14:textId="77777777" w:rsidR="00846DFD" w:rsidRPr="008D4ABA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 xml:space="preserve">formułuje treść sms-a, e-maila, stosując poprawny zapis ortograficzny, dodaje trafny, przemyślany komentarz do przeczytanej informacji elektronicznej  </w:t>
            </w:r>
          </w:p>
          <w:p w14:paraId="38ED9759" w14:textId="77777777" w:rsidR="00846DFD" w:rsidRPr="008D4ABA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 xml:space="preserve">streszcza, skraca, parafrazuje tekst (w tym tekst naukowy i popularnonaukowy), poprawnie i samodzielnie przytaczając zagadnienia </w:t>
            </w:r>
          </w:p>
          <w:p w14:paraId="0DD3FC30" w14:textId="77777777" w:rsidR="00846DFD" w:rsidRPr="008D4ABA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>pisze opis, charakterystykę, sprawozdanie, list nieoficjalny i oficjalny, dziennik, pamiętnik, zgodnie z cechami gatunkowymi tekstów, stylizuje język, np. listu na język dawnych epok</w:t>
            </w:r>
          </w:p>
          <w:p w14:paraId="187E8286" w14:textId="77777777" w:rsidR="00846DFD" w:rsidRPr="008D4ABA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 xml:space="preserve">tworzy wypowiedź o charakterze argumentacyjnym, odwołując się do kontekstów, np. historycznego, biograficznego, kulturowego; w rozprawce swobodnie formułuje tezę, hipotezę oraz wnikliwe argumenty; samodzielnie podaje przykłady do argumentów; wnioskuje, dobierając słownictwo właściwe rozprawce </w:t>
            </w:r>
          </w:p>
          <w:p w14:paraId="4862144A" w14:textId="77777777" w:rsidR="00846DFD" w:rsidRPr="008D4ABA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>w opowiadaniu odtwórczym i twórczym indywidualizuje język bohatera, wprowadza nieszablonowe rozwiązania kompozycyjne</w:t>
            </w:r>
          </w:p>
          <w:p w14:paraId="75B12AE7" w14:textId="77777777" w:rsidR="00846DFD" w:rsidRPr="008D4ABA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Pr="008D4ABA">
              <w:rPr>
                <w:sz w:val="16"/>
                <w:szCs w:val="16"/>
              </w:rPr>
              <w:t xml:space="preserve">w tekstach własnych swobodnie i celowo wykorzystuje różne formy wypowiedzi, w tym opis sytuacji, opis przeżyć wewnętrznych, mowę zależną i niezależną w celu dynamizowania akcji i charakteryzowania bohatera </w:t>
            </w:r>
          </w:p>
          <w:p w14:paraId="28C7DFD3" w14:textId="77777777" w:rsidR="00846DFD" w:rsidRPr="008D4ABA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 xml:space="preserve">wnikliwie opisuje i </w:t>
            </w:r>
            <w:r w:rsidRPr="008D4ABA">
              <w:rPr>
                <w:b/>
                <w:sz w:val="16"/>
                <w:szCs w:val="16"/>
              </w:rPr>
              <w:t>charakteryzuje siebie,</w:t>
            </w:r>
            <w:r w:rsidRPr="008D4ABA">
              <w:rPr>
                <w:sz w:val="16"/>
                <w:szCs w:val="16"/>
              </w:rPr>
              <w:t xml:space="preserve"> postaci rzeczywiste i </w:t>
            </w:r>
            <w:r w:rsidRPr="008D4ABA">
              <w:rPr>
                <w:sz w:val="16"/>
                <w:szCs w:val="16"/>
                <w:lang w:val="en-US"/>
              </w:rPr>
              <w:t>ﬁ</w:t>
            </w:r>
            <w:r w:rsidRPr="008D4ABA">
              <w:rPr>
                <w:sz w:val="16"/>
                <w:szCs w:val="16"/>
              </w:rPr>
              <w:t xml:space="preserve">kcyjne, </w:t>
            </w:r>
            <w:r w:rsidRPr="008D4ABA">
              <w:rPr>
                <w:b/>
                <w:sz w:val="16"/>
                <w:szCs w:val="16"/>
              </w:rPr>
              <w:t>porównuje cechy bohaterów literackich i rzeczywistych</w:t>
            </w:r>
            <w:r w:rsidRPr="008D4ABA">
              <w:rPr>
                <w:sz w:val="16"/>
                <w:szCs w:val="16"/>
              </w:rPr>
              <w:t>,</w:t>
            </w:r>
            <w:r w:rsidRPr="008D4ABA">
              <w:rPr>
                <w:b/>
                <w:sz w:val="16"/>
                <w:szCs w:val="16"/>
              </w:rPr>
              <w:t xml:space="preserve"> </w:t>
            </w:r>
            <w:r w:rsidRPr="008D4ABA">
              <w:rPr>
                <w:sz w:val="16"/>
                <w:szCs w:val="16"/>
              </w:rPr>
              <w:t xml:space="preserve">ocenia i wartościuje ich zachowania </w:t>
            </w:r>
            <w:r w:rsidRPr="008D4ABA">
              <w:rPr>
                <w:sz w:val="16"/>
                <w:szCs w:val="16"/>
              </w:rPr>
              <w:br/>
              <w:t>i postawy w odniesieniu do ogólnie przyjętych norm moralnych</w:t>
            </w:r>
          </w:p>
          <w:p w14:paraId="16E25787" w14:textId="77777777" w:rsidR="00846DFD" w:rsidRPr="008D4ABA" w:rsidRDefault="00846DFD" w:rsidP="003F4E7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- </w:t>
            </w:r>
            <w:r w:rsidRPr="008D4ABA">
              <w:rPr>
                <w:b/>
                <w:sz w:val="16"/>
                <w:szCs w:val="16"/>
              </w:rPr>
              <w:t xml:space="preserve">samodzielnie pisze życiorys, CV, podanie i list motywacyjny </w:t>
            </w:r>
          </w:p>
          <w:p w14:paraId="0444A087" w14:textId="77777777" w:rsidR="00846DFD" w:rsidRPr="008D4ABA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>przeprowadza i zapisuje wywiad, stosuje w nim właściwy zapis graficzny, dba o ciekawe pytania, wykorzystuje zdobytą z różnych źródeł wiedzę na temat podjęty w rozmowie</w:t>
            </w:r>
          </w:p>
          <w:p w14:paraId="57CEFD49" w14:textId="77777777" w:rsidR="00846DFD" w:rsidRPr="008D4ABA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 xml:space="preserve">opisuje dzieło malarskie, </w:t>
            </w:r>
            <w:r w:rsidRPr="008D4ABA">
              <w:rPr>
                <w:b/>
                <w:sz w:val="16"/>
                <w:szCs w:val="16"/>
              </w:rPr>
              <w:t>grafikę</w:t>
            </w:r>
            <w:r w:rsidRPr="008D4ABA">
              <w:rPr>
                <w:sz w:val="16"/>
                <w:szCs w:val="16"/>
              </w:rPr>
              <w:t xml:space="preserve">, plakat, </w:t>
            </w:r>
            <w:r w:rsidRPr="008D4ABA">
              <w:rPr>
                <w:b/>
                <w:sz w:val="16"/>
                <w:szCs w:val="16"/>
              </w:rPr>
              <w:t>rzeźbę</w:t>
            </w:r>
            <w:r w:rsidRPr="008D4ABA">
              <w:rPr>
                <w:sz w:val="16"/>
                <w:szCs w:val="16"/>
              </w:rPr>
              <w:t xml:space="preserve">, </w:t>
            </w:r>
            <w:r w:rsidRPr="008D4ABA">
              <w:rPr>
                <w:b/>
                <w:sz w:val="16"/>
                <w:szCs w:val="16"/>
              </w:rPr>
              <w:t>fotografię</w:t>
            </w:r>
            <w:r w:rsidRPr="008D4ABA">
              <w:rPr>
                <w:sz w:val="16"/>
                <w:szCs w:val="16"/>
              </w:rPr>
              <w:t xml:space="preserve"> z odniesieniem do odpowiednich kontekstów; odczytuje sensy przenośne w wybranych tekstach kultury, interpretuje tekst kultury, np. obrazu, plakatu, grafiki</w:t>
            </w:r>
          </w:p>
          <w:p w14:paraId="3AD7B3BC" w14:textId="77777777" w:rsidR="00846DFD" w:rsidRPr="008D4ABA" w:rsidRDefault="00846DFD" w:rsidP="003F4E79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 xml:space="preserve">pisze scenariusz na podstawie własnych pomysłów </w:t>
            </w:r>
          </w:p>
          <w:p w14:paraId="00170174" w14:textId="77777777" w:rsidR="00846DFD" w:rsidRPr="008D4ABA" w:rsidRDefault="00846DFD" w:rsidP="003F4E7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- </w:t>
            </w:r>
            <w:r w:rsidRPr="008D4ABA">
              <w:rPr>
                <w:b/>
                <w:sz w:val="16"/>
                <w:szCs w:val="16"/>
              </w:rPr>
              <w:t xml:space="preserve">pisze wyczerpującą temat recenzję książki/filmu/przedstawienia, uwzględniając </w:t>
            </w:r>
            <w:r w:rsidRPr="008D4ABA">
              <w:rPr>
                <w:b/>
                <w:sz w:val="16"/>
                <w:szCs w:val="16"/>
              </w:rPr>
              <w:br/>
              <w:t>w niej swoją opinię i operując właściwym dla recenzji słownictwem, om</w:t>
            </w:r>
            <w:r>
              <w:rPr>
                <w:b/>
                <w:sz w:val="16"/>
                <w:szCs w:val="16"/>
              </w:rPr>
              <w:t>a</w:t>
            </w:r>
            <w:r w:rsidRPr="008D4ABA">
              <w:rPr>
                <w:b/>
                <w:sz w:val="16"/>
                <w:szCs w:val="16"/>
              </w:rPr>
              <w:t>w</w:t>
            </w:r>
            <w:r>
              <w:rPr>
                <w:b/>
                <w:sz w:val="16"/>
                <w:szCs w:val="16"/>
              </w:rPr>
              <w:t>i</w:t>
            </w:r>
            <w:r w:rsidRPr="008D4ABA">
              <w:rPr>
                <w:b/>
                <w:sz w:val="16"/>
                <w:szCs w:val="16"/>
              </w:rPr>
              <w:t>a</w:t>
            </w:r>
            <w:r>
              <w:rPr>
                <w:b/>
                <w:sz w:val="16"/>
                <w:szCs w:val="16"/>
              </w:rPr>
              <w:t>ją</w:t>
            </w:r>
            <w:r w:rsidRPr="008D4ABA">
              <w:rPr>
                <w:b/>
                <w:sz w:val="16"/>
                <w:szCs w:val="16"/>
              </w:rPr>
              <w:t xml:space="preserve"> krytycznie elementy tekstu kultury, stosując odpowiednio dobrane słownictwo</w:t>
            </w:r>
          </w:p>
          <w:p w14:paraId="0D9F5D91" w14:textId="77777777" w:rsidR="00846DFD" w:rsidRPr="008D4ABA" w:rsidRDefault="00846DFD" w:rsidP="003F4E79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- </w:t>
            </w:r>
            <w:r w:rsidRPr="008D4ABA">
              <w:rPr>
                <w:b/>
                <w:sz w:val="16"/>
                <w:szCs w:val="16"/>
              </w:rPr>
              <w:t xml:space="preserve">wyraża własne zdanie, trafnie polemizuje </w:t>
            </w:r>
            <w:r w:rsidRPr="008D4ABA">
              <w:rPr>
                <w:sz w:val="16"/>
                <w:szCs w:val="16"/>
              </w:rPr>
              <w:t>ze stanowiskiem innych, formułuje rzeczowe i samodzielne argumenty poparte celnie dobranymi przykładami, np. wprowadza cytaty z tekstów filozoficznych, sentencje, przysłowia na poparcie swojego stanowiska</w:t>
            </w:r>
          </w:p>
          <w:p w14:paraId="35D52D6A" w14:textId="77777777" w:rsidR="00846DFD" w:rsidRPr="008D4ABA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 xml:space="preserve">stosuje się do zasad poprawnej wymowy oraz norm dotyczących akcentowania wyrazów </w:t>
            </w:r>
            <w:r w:rsidRPr="008D4ABA">
              <w:rPr>
                <w:sz w:val="16"/>
                <w:szCs w:val="16"/>
              </w:rPr>
              <w:br/>
              <w:t xml:space="preserve">i zdań, zna i stosuje wyjątki w akcentowaniu wyrazów, unika regionalizmów i elementów gwary </w:t>
            </w:r>
            <w:r w:rsidRPr="008D4ABA">
              <w:rPr>
                <w:sz w:val="16"/>
                <w:szCs w:val="16"/>
              </w:rPr>
              <w:lastRenderedPageBreak/>
              <w:t>środowiskowej, które są niezgodne z normą językową</w:t>
            </w:r>
          </w:p>
          <w:p w14:paraId="4E3C034F" w14:textId="77777777" w:rsidR="00846DFD" w:rsidRPr="008D4ABA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>wygłasza poprawny, ciekawy monolog, przemówienie, uczestniczy w dyskusji, posługując się wieloma środkami wyrazu</w:t>
            </w:r>
          </w:p>
          <w:p w14:paraId="6F57C01E" w14:textId="77777777" w:rsidR="00846DFD" w:rsidRPr="008D4ABA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>wyraża swoje zdanie i umie je logicznie uzasadnić, czynnie się odnosi do cudzych poglądów i poznanych idei</w:t>
            </w:r>
          </w:p>
          <w:p w14:paraId="1472379C" w14:textId="77777777" w:rsidR="00846DFD" w:rsidRPr="008D4ABA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>aktywnie uczestniczy w dyskusji, używając środków językowych wyrażających stosunek mówiącego do przedstawianych treści; nawiązując do wypowiedzi przedmówców, podejmuje próby prowadzenia dyskusji</w:t>
            </w:r>
          </w:p>
          <w:p w14:paraId="7CCC271F" w14:textId="77777777" w:rsidR="00846DFD" w:rsidRPr="008D4ABA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>dobiera i stosuje różnorodne środki językowe odpowiednio do sytuacji i odbiorcy oraz rodzaju komunikatu</w:t>
            </w:r>
          </w:p>
          <w:p w14:paraId="3F05CD18" w14:textId="77777777" w:rsidR="00846DFD" w:rsidRPr="008D4ABA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>prezentuje w dyskusji swoje stanowisko, rozwija je odpowiednio dobranymi, przemyślanymi argumentami, świadome stosuje retoryczne środki wyrazu</w:t>
            </w:r>
          </w:p>
          <w:p w14:paraId="5C99DCDF" w14:textId="77777777" w:rsidR="00846DFD" w:rsidRPr="008D4ABA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>stosuje środki językowe w zależności od adresata wypowiedzi w o</w:t>
            </w:r>
            <w:r w:rsidRPr="008D4ABA">
              <w:rPr>
                <w:sz w:val="16"/>
                <w:szCs w:val="16"/>
                <w:lang w:val="en-US"/>
              </w:rPr>
              <w:t>ﬁ</w:t>
            </w:r>
            <w:r w:rsidRPr="008D4ABA">
              <w:rPr>
                <w:sz w:val="16"/>
                <w:szCs w:val="16"/>
              </w:rPr>
              <w:t>cjalnych i nieo</w:t>
            </w:r>
            <w:r w:rsidRPr="008D4ABA">
              <w:rPr>
                <w:sz w:val="16"/>
                <w:szCs w:val="16"/>
                <w:lang w:val="en-US"/>
              </w:rPr>
              <w:t>ﬁ</w:t>
            </w:r>
            <w:r w:rsidRPr="008D4ABA">
              <w:rPr>
                <w:sz w:val="16"/>
                <w:szCs w:val="16"/>
              </w:rPr>
              <w:t>cjalnych sytuacjach mówienia odpowiednio do sytuacji i odbiorcy oraz rodzaju komunikatu</w:t>
            </w:r>
          </w:p>
          <w:p w14:paraId="15BB37F9" w14:textId="77777777" w:rsidR="00846DFD" w:rsidRPr="008D4ABA" w:rsidRDefault="00846DFD" w:rsidP="003F4E79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- </w:t>
            </w:r>
            <w:r w:rsidRPr="008D4ABA">
              <w:rPr>
                <w:b/>
                <w:sz w:val="16"/>
                <w:szCs w:val="16"/>
              </w:rPr>
              <w:t>zna i swobodnie stosuje językowe sposoby osiągania porozumienia</w:t>
            </w:r>
            <w:r w:rsidRPr="008D4ABA">
              <w:rPr>
                <w:sz w:val="16"/>
                <w:szCs w:val="16"/>
              </w:rPr>
              <w:t>, zasady etykiety językowej i przestrzega zasad etyki mowy</w:t>
            </w:r>
          </w:p>
          <w:p w14:paraId="4A5F0095" w14:textId="77777777" w:rsidR="00846DFD" w:rsidRPr="008D4ABA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>reaguje swobodnie i z zachowaniem zasad kultury na zjawisko brutalności słownej, kłamstwo i manipulację</w:t>
            </w:r>
          </w:p>
          <w:p w14:paraId="39A625A7" w14:textId="77777777" w:rsidR="00846DFD" w:rsidRPr="008D4ABA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 xml:space="preserve">recytuje z pamięci teksty poetyckie, interpretując je głosowo z uwzględnieniem tematu </w:t>
            </w:r>
            <w:r w:rsidRPr="008D4ABA">
              <w:rPr>
                <w:sz w:val="16"/>
                <w:szCs w:val="16"/>
              </w:rPr>
              <w:br/>
              <w:t>i wyrażanych emocji oraz na przykład przez poprawne stosowanie pauz w tekście zawierającym przerzutnie</w:t>
            </w:r>
          </w:p>
          <w:p w14:paraId="35FF431F" w14:textId="77777777" w:rsidR="00846DFD" w:rsidRPr="008D4ABA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 xml:space="preserve">krytycznie ocenia recytację własną, koleżanek i kolegów; przedstawia rzeczowe, wnikliwe, bezstronne i życzliwe uzasadnienie swojej oceny </w:t>
            </w:r>
          </w:p>
          <w:p w14:paraId="1CBED2BB" w14:textId="77777777" w:rsidR="00846DFD" w:rsidRPr="008D4ABA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D4ABA">
              <w:rPr>
                <w:sz w:val="16"/>
                <w:szCs w:val="16"/>
              </w:rPr>
              <w:t xml:space="preserve">płynnie mówi na podany temat, zachowując zasady poprawności językowej </w:t>
            </w:r>
            <w:r w:rsidRPr="008D4ABA">
              <w:rPr>
                <w:sz w:val="16"/>
                <w:szCs w:val="16"/>
              </w:rPr>
              <w:br/>
              <w:t xml:space="preserve">i stylistycznej; udowadnia swoje racje za pomocą rzeczowych argumentów </w:t>
            </w:r>
            <w:r w:rsidRPr="008D4ABA">
              <w:rPr>
                <w:sz w:val="16"/>
                <w:szCs w:val="16"/>
              </w:rPr>
              <w:lastRenderedPageBreak/>
              <w:t xml:space="preserve">ułożonych </w:t>
            </w:r>
            <w:r w:rsidRPr="008D4ABA">
              <w:rPr>
                <w:sz w:val="16"/>
                <w:szCs w:val="16"/>
              </w:rPr>
              <w:br/>
              <w:t>w logiczny  wywód</w:t>
            </w:r>
          </w:p>
          <w:p w14:paraId="5FA71AEF" w14:textId="77777777" w:rsidR="00846DFD" w:rsidRPr="002D7158" w:rsidRDefault="00846DFD" w:rsidP="003F4E79">
            <w:pPr>
              <w:rPr>
                <w:sz w:val="16"/>
                <w:szCs w:val="16"/>
              </w:rPr>
            </w:pPr>
          </w:p>
        </w:tc>
        <w:tc>
          <w:tcPr>
            <w:tcW w:w="1643" w:type="dxa"/>
          </w:tcPr>
          <w:p w14:paraId="28C13C36" w14:textId="77777777" w:rsidR="00846DFD" w:rsidRPr="000779C3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Pr="000779C3">
              <w:rPr>
                <w:sz w:val="16"/>
                <w:szCs w:val="16"/>
              </w:rPr>
              <w:t xml:space="preserve">samodzielnie buduje spójne, logiczne, rzeczowe wypowiedzi na podany temat, w których przedstawia własne, ciekawe stanowisko lub płynnie dowodzi przyjętych racji za pomocą popartych przykładami argumentów uwzględniających </w:t>
            </w:r>
            <w:r w:rsidRPr="000779C3">
              <w:rPr>
                <w:sz w:val="16"/>
                <w:szCs w:val="16"/>
              </w:rPr>
              <w:t xml:space="preserve">różne konteksty kulturowe </w:t>
            </w:r>
          </w:p>
          <w:p w14:paraId="182FA0FC" w14:textId="77777777" w:rsidR="00846DFD" w:rsidRPr="000779C3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0779C3">
              <w:rPr>
                <w:sz w:val="16"/>
                <w:szCs w:val="16"/>
              </w:rPr>
              <w:t>tworzy oryginalne notatki, posługując się bogatym słownictwem</w:t>
            </w:r>
          </w:p>
          <w:p w14:paraId="763FB451" w14:textId="77777777" w:rsidR="00846DFD" w:rsidRPr="000779C3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0779C3">
              <w:rPr>
                <w:sz w:val="16"/>
                <w:szCs w:val="16"/>
              </w:rPr>
              <w:t xml:space="preserve">podejmuje próby własnej twórczości literackiej, świadomie stosując różnorodne środki stylistyczne, parafrazuje utwory znanych twórców </w:t>
            </w:r>
          </w:p>
          <w:p w14:paraId="04F5804A" w14:textId="77777777" w:rsidR="00846DFD" w:rsidRPr="000779C3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0779C3">
              <w:rPr>
                <w:sz w:val="16"/>
                <w:szCs w:val="16"/>
              </w:rPr>
              <w:t xml:space="preserve">pisze wypowiedzi oryginalne pod względem sposobu ujęcia tematu; wykazuje się szczególną dbałością o poprawność językową, bezbłędny zapis, logiczną i pomysłową kompozycję; jego język charakteryzuje się własnym stylem lub jego zaczątkami  </w:t>
            </w:r>
          </w:p>
          <w:p w14:paraId="594749E8" w14:textId="77777777" w:rsidR="00846DFD" w:rsidRPr="000779C3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0779C3">
              <w:rPr>
                <w:sz w:val="16"/>
                <w:szCs w:val="16"/>
              </w:rPr>
              <w:t xml:space="preserve">aktywnie uczestniczy w realizacji projektów, będąc przewodniczącym grup projektowych lub pełniąc inną ważną dla danego projektu funkcję </w:t>
            </w:r>
          </w:p>
          <w:p w14:paraId="1EEB3DDF" w14:textId="77777777" w:rsidR="00846DFD" w:rsidRPr="000779C3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0779C3">
              <w:rPr>
                <w:sz w:val="16"/>
                <w:szCs w:val="16"/>
              </w:rPr>
              <w:t xml:space="preserve">proponuje tematy rozmów odnoszące się do omawianych utworów </w:t>
            </w:r>
          </w:p>
          <w:p w14:paraId="41B15FC4" w14:textId="77777777" w:rsidR="00846DFD" w:rsidRPr="000779C3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0779C3">
              <w:rPr>
                <w:sz w:val="16"/>
                <w:szCs w:val="16"/>
              </w:rPr>
              <w:t xml:space="preserve">aktywnie uczestniczy w dyskusji jako dyskutant lub przewodniczący, rzeczowo przedstawia swoje stanowisko i wnioski, formułuje oryginalne, przemyślane sądy </w:t>
            </w:r>
            <w:r w:rsidRPr="000779C3">
              <w:rPr>
                <w:sz w:val="16"/>
                <w:szCs w:val="16"/>
              </w:rPr>
              <w:br/>
              <w:t xml:space="preserve">i spostrzeżenia </w:t>
            </w:r>
          </w:p>
          <w:p w14:paraId="4CB3AE2E" w14:textId="77777777" w:rsidR="00846DFD" w:rsidRPr="000779C3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Pr="000779C3">
              <w:rPr>
                <w:sz w:val="16"/>
                <w:szCs w:val="16"/>
              </w:rPr>
              <w:t>interpretuje głosowo wygłaszany z pamięci lub czytany tekst, uwzględniając funkcję zastosowanych środków stylistycznych, charakter tekstu, konteksty</w:t>
            </w:r>
          </w:p>
          <w:p w14:paraId="242DFB98" w14:textId="77777777" w:rsidR="00846DFD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0779C3">
              <w:rPr>
                <w:sz w:val="16"/>
                <w:szCs w:val="16"/>
              </w:rPr>
              <w:t>przejawia szczególną dbałość o kulturę słowa</w:t>
            </w:r>
          </w:p>
          <w:p w14:paraId="1319CABE" w14:textId="77777777" w:rsidR="00846DFD" w:rsidRPr="000779C3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0779C3">
              <w:rPr>
                <w:sz w:val="16"/>
                <w:szCs w:val="16"/>
              </w:rPr>
              <w:t>oceniając pracę innych, przedstawia krytyczną, rzeczową re</w:t>
            </w:r>
            <w:r w:rsidRPr="000779C3">
              <w:rPr>
                <w:sz w:val="16"/>
                <w:szCs w:val="16"/>
                <w:lang w:val="en-US"/>
              </w:rPr>
              <w:t>ﬂ</w:t>
            </w:r>
            <w:r w:rsidRPr="000779C3">
              <w:rPr>
                <w:sz w:val="16"/>
                <w:szCs w:val="16"/>
              </w:rPr>
              <w:t>eksję wynikającą</w:t>
            </w:r>
            <w:r w:rsidRPr="000779C3">
              <w:rPr>
                <w:sz w:val="16"/>
                <w:szCs w:val="16"/>
              </w:rPr>
              <w:br/>
              <w:t xml:space="preserve">z wnikliwej analizy wykonanych zadań i erudycji polonistycznej, pozostaje przy tym bezstronny i życzliwy </w:t>
            </w:r>
          </w:p>
          <w:p w14:paraId="5F838A4D" w14:textId="77777777" w:rsidR="00846DFD" w:rsidRPr="002D7158" w:rsidRDefault="00846DFD" w:rsidP="003F4E79">
            <w:pPr>
              <w:rPr>
                <w:sz w:val="16"/>
                <w:szCs w:val="16"/>
              </w:rPr>
            </w:pPr>
          </w:p>
        </w:tc>
      </w:tr>
      <w:tr w:rsidR="00846DFD" w:rsidRPr="002D7158" w14:paraId="082759FB" w14:textId="77777777" w:rsidTr="003F4E79">
        <w:tc>
          <w:tcPr>
            <w:tcW w:w="1617" w:type="dxa"/>
          </w:tcPr>
          <w:p w14:paraId="266CC580" w14:textId="77777777" w:rsidR="00846DFD" w:rsidRPr="009444E7" w:rsidRDefault="00846DFD" w:rsidP="003F4E79">
            <w:pPr>
              <w:ind w:right="-20"/>
              <w:rPr>
                <w:rFonts w:eastAsia="Quasi-LucidaSans"/>
                <w:b/>
                <w:bCs/>
                <w:spacing w:val="-1"/>
              </w:rPr>
            </w:pPr>
            <w:r w:rsidRPr="009444E7">
              <w:rPr>
                <w:rFonts w:eastAsia="Quasi-LucidaSans"/>
                <w:b/>
                <w:bCs/>
                <w:spacing w:val="-1"/>
              </w:rPr>
              <w:lastRenderedPageBreak/>
              <w:t>Kształcenie językowe (gramatyka języka polskiego, komunikacja językowa i kultura języka, ortografia i interpunkcja)</w:t>
            </w:r>
          </w:p>
          <w:p w14:paraId="35E178BF" w14:textId="77777777" w:rsidR="00846DFD" w:rsidRPr="002D7158" w:rsidRDefault="00846DFD" w:rsidP="003F4E79">
            <w:pPr>
              <w:rPr>
                <w:sz w:val="16"/>
                <w:szCs w:val="16"/>
              </w:rPr>
            </w:pPr>
          </w:p>
        </w:tc>
        <w:tc>
          <w:tcPr>
            <w:tcW w:w="1354" w:type="dxa"/>
          </w:tcPr>
          <w:p w14:paraId="25E20889" w14:textId="77777777" w:rsidR="00846DFD" w:rsidRPr="002D7158" w:rsidRDefault="00846DFD" w:rsidP="003F4E79">
            <w:pPr>
              <w:rPr>
                <w:sz w:val="16"/>
                <w:szCs w:val="16"/>
              </w:rPr>
            </w:pPr>
          </w:p>
        </w:tc>
        <w:tc>
          <w:tcPr>
            <w:tcW w:w="2685" w:type="dxa"/>
          </w:tcPr>
          <w:p w14:paraId="6B6E3EBE" w14:textId="77777777" w:rsidR="00846DFD" w:rsidRPr="00C25B73" w:rsidRDefault="00846DFD" w:rsidP="003F4E79">
            <w:pPr>
              <w:widowControl w:val="0"/>
              <w:suppressAutoHyphens w:val="0"/>
              <w:ind w:right="-20"/>
              <w:contextualSpacing/>
              <w:rPr>
                <w:rFonts w:eastAsia="Quasi-LucidaSans"/>
                <w:b/>
                <w:bCs/>
                <w:spacing w:val="-1"/>
                <w:sz w:val="16"/>
                <w:szCs w:val="16"/>
              </w:rPr>
            </w:pPr>
            <w:r>
              <w:rPr>
                <w:rFonts w:eastAsia="Quasi-LucidaSans"/>
                <w:bCs/>
                <w:spacing w:val="-1"/>
                <w:sz w:val="16"/>
                <w:szCs w:val="16"/>
              </w:rPr>
              <w:t xml:space="preserve">- </w:t>
            </w:r>
            <w:r w:rsidRPr="00C25B73">
              <w:rPr>
                <w:rFonts w:eastAsia="Quasi-LucidaSans"/>
                <w:bCs/>
                <w:spacing w:val="-1"/>
                <w:sz w:val="16"/>
                <w:szCs w:val="16"/>
              </w:rPr>
              <w:t xml:space="preserve">zna podstawowe zasady ortograficzne (u, ó, ż, rz, ch, h, om, on, em, en, ą, ę, pisownia przedrostków, wielka i mała litera, zasady dotyczące pisowni zakończeń wyrazów, oznaczenia miękkości spółgłosek) i najważniejsze wyjątki od nich, stara się stosować je </w:t>
            </w:r>
            <w:r w:rsidRPr="00C25B73">
              <w:rPr>
                <w:rFonts w:eastAsia="Quasi-LucidaSans"/>
                <w:bCs/>
                <w:spacing w:val="-1"/>
                <w:sz w:val="16"/>
                <w:szCs w:val="16"/>
              </w:rPr>
              <w:br/>
              <w:t xml:space="preserve">w praktyce, w razie problemów korzysta ze słownika ortograficznego  </w:t>
            </w:r>
          </w:p>
          <w:p w14:paraId="7F69EA18" w14:textId="77777777" w:rsidR="00846DFD" w:rsidRPr="00C25B73" w:rsidRDefault="00846DFD" w:rsidP="003F4E79">
            <w:pPr>
              <w:widowControl w:val="0"/>
              <w:ind w:right="-23"/>
              <w:rPr>
                <w:rFonts w:eastAsia="Lucida Sans Unicode"/>
                <w:sz w:val="16"/>
                <w:szCs w:val="16"/>
              </w:rPr>
            </w:pPr>
            <w:r>
              <w:rPr>
                <w:rFonts w:eastAsia="Lucida Sans Unicode"/>
                <w:sz w:val="16"/>
                <w:szCs w:val="16"/>
              </w:rPr>
              <w:t xml:space="preserve">- </w:t>
            </w:r>
            <w:r w:rsidRPr="00C25B73">
              <w:rPr>
                <w:rFonts w:eastAsia="Lucida Sans Unicode"/>
                <w:sz w:val="16"/>
                <w:szCs w:val="16"/>
              </w:rPr>
              <w:t>wie, czym jest błąd językowy, stara się stosować podstawowe zasady poprawności językowej, a w razie wątpliwości korzysta ze słowników, przede wszystkim słownika języka polskiego, słownika poprawnej polszczyzny oraz słownika frazeologicznego</w:t>
            </w:r>
          </w:p>
          <w:p w14:paraId="1D468A4A" w14:textId="77777777" w:rsidR="00846DFD" w:rsidRPr="00C25B73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z w:val="16"/>
                <w:szCs w:val="16"/>
              </w:rPr>
              <w:t xml:space="preserve">- </w:t>
            </w:r>
            <w:r w:rsidRPr="00C25B73">
              <w:rPr>
                <w:rFonts w:eastAsia="Quasi-LucidaBright"/>
                <w:sz w:val="16"/>
                <w:szCs w:val="16"/>
              </w:rPr>
              <w:t xml:space="preserve">ma podstawową wiedzę (stosuje ją w praktyce samodzielnie lub z niewielką pomocą) </w:t>
            </w:r>
            <w:r w:rsidRPr="00C25B73">
              <w:rPr>
                <w:rFonts w:eastAsia="Quasi-LucidaBright"/>
                <w:sz w:val="16"/>
                <w:szCs w:val="16"/>
              </w:rPr>
              <w:br/>
              <w:t xml:space="preserve">z zakresu gramatyki języka polskiego: </w:t>
            </w:r>
          </w:p>
          <w:p w14:paraId="3633FE31" w14:textId="77777777" w:rsidR="00846DFD" w:rsidRPr="00C25B73" w:rsidRDefault="00846DFD" w:rsidP="003F4E79">
            <w:pPr>
              <w:ind w:right="-23"/>
              <w:rPr>
                <w:rFonts w:eastAsia="Quasi-LucidaBright"/>
                <w:sz w:val="16"/>
                <w:szCs w:val="16"/>
              </w:rPr>
            </w:pPr>
            <w:r w:rsidRPr="00C25B73">
              <w:rPr>
                <w:rFonts w:eastAsia="Quasi-LucidaBright"/>
                <w:sz w:val="16"/>
                <w:szCs w:val="16"/>
              </w:rPr>
              <w:t>– fon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Pr="00C25B73">
              <w:rPr>
                <w:rFonts w:eastAsia="Quasi-LucidaBright"/>
                <w:sz w:val="16"/>
                <w:szCs w:val="16"/>
              </w:rPr>
              <w:t xml:space="preserve">yki 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 xml:space="preserve">– 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zn</w:t>
            </w:r>
            <w:r w:rsidRPr="00C25B73">
              <w:rPr>
                <w:rFonts w:eastAsia="Quasi-LucidaBright"/>
                <w:sz w:val="16"/>
                <w:szCs w:val="16"/>
              </w:rPr>
              <w:t>a ró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ż</w:t>
            </w:r>
            <w:r w:rsidRPr="00C25B73">
              <w:rPr>
                <w:rFonts w:eastAsia="Quasi-LucidaBright"/>
                <w:sz w:val="16"/>
                <w:szCs w:val="16"/>
              </w:rPr>
              <w:t>nicę mi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ę</w:t>
            </w:r>
            <w:r w:rsidRPr="00C25B73">
              <w:rPr>
                <w:rFonts w:eastAsia="Quasi-LucidaBright"/>
                <w:sz w:val="16"/>
                <w:szCs w:val="16"/>
              </w:rPr>
              <w:t>d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C25B73">
              <w:rPr>
                <w:rFonts w:eastAsia="Quasi-LucidaBright"/>
                <w:sz w:val="16"/>
                <w:szCs w:val="16"/>
              </w:rPr>
              <w:t xml:space="preserve">y głoską a 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Pr="00C25B73">
              <w:rPr>
                <w:rFonts w:eastAsia="Quasi-LucidaBright"/>
                <w:sz w:val="16"/>
                <w:szCs w:val="16"/>
              </w:rPr>
              <w:t>it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C25B73">
              <w:rPr>
                <w:rFonts w:eastAsia="Quasi-LucidaBright"/>
                <w:sz w:val="16"/>
                <w:szCs w:val="16"/>
              </w:rPr>
              <w:t>r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ą</w:t>
            </w:r>
            <w:r w:rsidRPr="00C25B73">
              <w:rPr>
                <w:rFonts w:eastAsia="Quasi-LucidaBright"/>
                <w:sz w:val="16"/>
                <w:szCs w:val="16"/>
              </w:rPr>
              <w:t>; ro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C25B73">
              <w:rPr>
                <w:rFonts w:eastAsia="Quasi-LucidaBright"/>
                <w:sz w:val="16"/>
                <w:szCs w:val="16"/>
              </w:rPr>
              <w:t>ró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ż</w:t>
            </w:r>
            <w:r w:rsidRPr="00C25B73">
              <w:rPr>
                <w:rFonts w:eastAsia="Quasi-LucidaBright"/>
                <w:sz w:val="16"/>
                <w:szCs w:val="16"/>
              </w:rPr>
              <w:t xml:space="preserve">nia 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sam</w:t>
            </w:r>
            <w:r w:rsidRPr="00C25B73">
              <w:rPr>
                <w:rFonts w:eastAsia="Quasi-LucidaBright"/>
                <w:sz w:val="16"/>
                <w:szCs w:val="16"/>
              </w:rPr>
              <w:t>ogłoski i spół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gł</w:t>
            </w:r>
            <w:r w:rsidRPr="00C25B73">
              <w:rPr>
                <w:rFonts w:eastAsia="Quasi-LucidaBright"/>
                <w:sz w:val="16"/>
                <w:szCs w:val="16"/>
              </w:rPr>
              <w:t>o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ski</w:t>
            </w:r>
            <w:r w:rsidRPr="00C25B73">
              <w:rPr>
                <w:rFonts w:eastAsia="Quasi-LucidaBright"/>
                <w:sz w:val="16"/>
                <w:szCs w:val="16"/>
              </w:rPr>
              <w:t xml:space="preserve">, 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gł</w:t>
            </w:r>
            <w:r w:rsidRPr="00C25B73">
              <w:rPr>
                <w:rFonts w:eastAsia="Quasi-LucidaBright"/>
                <w:sz w:val="16"/>
                <w:szCs w:val="16"/>
              </w:rPr>
              <w:t>o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sk</w:t>
            </w:r>
            <w:r w:rsidRPr="00C25B73">
              <w:rPr>
                <w:rFonts w:eastAsia="Quasi-LucidaBright"/>
                <w:sz w:val="16"/>
                <w:szCs w:val="16"/>
              </w:rPr>
              <w:t>i d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źw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ię</w:t>
            </w:r>
            <w:r w:rsidRPr="00C25B73">
              <w:rPr>
                <w:rFonts w:eastAsia="Quasi-LucidaBright"/>
                <w:sz w:val="16"/>
                <w:szCs w:val="16"/>
              </w:rPr>
              <w:t>c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zn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C25B73">
              <w:rPr>
                <w:rFonts w:eastAsia="Quasi-LucidaBright"/>
                <w:sz w:val="16"/>
                <w:szCs w:val="16"/>
              </w:rPr>
              <w:t xml:space="preserve">, 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be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d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źw</w:t>
            </w:r>
            <w:r w:rsidRPr="00C25B73">
              <w:rPr>
                <w:rFonts w:eastAsia="Quasi-LucidaBright"/>
                <w:sz w:val="16"/>
                <w:szCs w:val="16"/>
              </w:rPr>
              <w:t>i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ę</w:t>
            </w:r>
            <w:r w:rsidRPr="00C25B73">
              <w:rPr>
                <w:rFonts w:eastAsia="Quasi-LucidaBright"/>
                <w:sz w:val="16"/>
                <w:szCs w:val="16"/>
              </w:rPr>
              <w:t>c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zn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e (np. w parach p-b, t-d itd.)</w:t>
            </w:r>
            <w:r w:rsidRPr="00C25B73">
              <w:rPr>
                <w:rFonts w:eastAsia="Quasi-LucidaBright"/>
                <w:sz w:val="16"/>
                <w:szCs w:val="16"/>
              </w:rPr>
              <w:t xml:space="preserve">, 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u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tn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C25B73">
              <w:rPr>
                <w:rFonts w:eastAsia="Quasi-LucidaBright"/>
                <w:sz w:val="16"/>
                <w:szCs w:val="16"/>
              </w:rPr>
              <w:t xml:space="preserve">, 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C25B73">
              <w:rPr>
                <w:rFonts w:eastAsia="Quasi-LucidaBright"/>
                <w:sz w:val="16"/>
                <w:szCs w:val="16"/>
              </w:rPr>
              <w:t>o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Pr="00C25B73">
              <w:rPr>
                <w:rFonts w:eastAsia="Quasi-LucidaBright"/>
                <w:sz w:val="16"/>
                <w:szCs w:val="16"/>
              </w:rPr>
              <w:t>o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e, twarde i miękkie</w:t>
            </w:r>
            <w:r w:rsidRPr="00C25B73">
              <w:rPr>
                <w:rFonts w:eastAsia="Quasi-LucidaBright"/>
                <w:sz w:val="16"/>
                <w:szCs w:val="16"/>
              </w:rPr>
              <w:t xml:space="preserve">; 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ie</w:t>
            </w:r>
            <w:r w:rsidRPr="00C25B73">
              <w:rPr>
                <w:rFonts w:eastAsia="Quasi-LucidaBright"/>
                <w:sz w:val="16"/>
                <w:szCs w:val="16"/>
              </w:rPr>
              <w:t xml:space="preserve">, 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C25B73">
              <w:rPr>
                <w:rFonts w:eastAsia="Quasi-LucidaBright"/>
                <w:sz w:val="16"/>
                <w:szCs w:val="16"/>
              </w:rPr>
              <w:t>a c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C25B73">
              <w:rPr>
                <w:rFonts w:eastAsia="Quasi-LucidaBright"/>
                <w:sz w:val="16"/>
                <w:szCs w:val="16"/>
              </w:rPr>
              <w:t>ym po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eg</w:t>
            </w:r>
            <w:r w:rsidRPr="00C25B73">
              <w:rPr>
                <w:rFonts w:eastAsia="Quasi-LucidaBright"/>
                <w:sz w:val="16"/>
                <w:szCs w:val="16"/>
              </w:rPr>
              <w:t xml:space="preserve">a 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C25B73">
              <w:rPr>
                <w:rFonts w:eastAsia="Quasi-LucidaBright"/>
                <w:sz w:val="16"/>
                <w:szCs w:val="16"/>
              </w:rPr>
              <w:t>j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C25B73">
              <w:rPr>
                <w:rFonts w:eastAsia="Quasi-LucidaBright"/>
                <w:sz w:val="16"/>
                <w:szCs w:val="16"/>
              </w:rPr>
              <w:t>i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sk</w:t>
            </w:r>
            <w:r w:rsidRPr="00C25B73">
              <w:rPr>
                <w:rFonts w:eastAsia="Quasi-LucidaBright"/>
                <w:sz w:val="16"/>
                <w:szCs w:val="16"/>
              </w:rPr>
              <w:t xml:space="preserve">o 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u</w:t>
            </w:r>
            <w:r w:rsidRPr="00C25B73">
              <w:rPr>
                <w:rFonts w:eastAsia="Quasi-LucidaBright"/>
                <w:sz w:val="16"/>
                <w:szCs w:val="16"/>
              </w:rPr>
              <w:t>podo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b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C25B73">
              <w:rPr>
                <w:rFonts w:eastAsia="Quasi-LucidaBright"/>
                <w:sz w:val="16"/>
                <w:szCs w:val="16"/>
              </w:rPr>
              <w:t>i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C25B73">
              <w:rPr>
                <w:rFonts w:eastAsia="Quasi-LucidaBright"/>
                <w:sz w:val="16"/>
                <w:szCs w:val="16"/>
              </w:rPr>
              <w:t xml:space="preserve">ń pod 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wz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g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ę</w:t>
            </w:r>
            <w:r w:rsidRPr="00C25B73">
              <w:rPr>
                <w:rFonts w:eastAsia="Quasi-LucidaBright"/>
                <w:sz w:val="16"/>
                <w:szCs w:val="16"/>
              </w:rPr>
              <w:t>d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C25B73">
              <w:rPr>
                <w:rFonts w:eastAsia="Quasi-LucidaBright"/>
                <w:sz w:val="16"/>
                <w:szCs w:val="16"/>
              </w:rPr>
              <w:t>m d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źw</w:t>
            </w:r>
            <w:r w:rsidRPr="00C25B73">
              <w:rPr>
                <w:rFonts w:eastAsia="Quasi-LucidaBright"/>
                <w:sz w:val="16"/>
                <w:szCs w:val="16"/>
              </w:rPr>
              <w:t>i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ę</w:t>
            </w:r>
            <w:r w:rsidRPr="00C25B73">
              <w:rPr>
                <w:rFonts w:eastAsia="Quasi-LucidaBright"/>
                <w:sz w:val="16"/>
                <w:szCs w:val="16"/>
              </w:rPr>
              <w:t>c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zn</w:t>
            </w:r>
            <w:r w:rsidRPr="00C25B73">
              <w:rPr>
                <w:rFonts w:eastAsia="Quasi-LucidaBright"/>
                <w:sz w:val="16"/>
                <w:szCs w:val="16"/>
              </w:rPr>
              <w:t>o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ś</w:t>
            </w:r>
            <w:r w:rsidRPr="00C25B73">
              <w:rPr>
                <w:rFonts w:eastAsia="Quasi-LucidaBright"/>
                <w:sz w:val="16"/>
                <w:szCs w:val="16"/>
              </w:rPr>
              <w:t xml:space="preserve">ci i 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u</w:t>
            </w:r>
            <w:r w:rsidRPr="00C25B73">
              <w:rPr>
                <w:rFonts w:eastAsia="Quasi-LucidaBright"/>
                <w:sz w:val="16"/>
                <w:szCs w:val="16"/>
              </w:rPr>
              <w:t>pro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C25B73">
              <w:rPr>
                <w:rFonts w:eastAsia="Quasi-LucidaBright"/>
                <w:sz w:val="16"/>
                <w:szCs w:val="16"/>
              </w:rPr>
              <w:t>c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C25B73">
              <w:rPr>
                <w:rFonts w:eastAsia="Quasi-LucidaBright"/>
                <w:sz w:val="16"/>
                <w:szCs w:val="16"/>
              </w:rPr>
              <w:t xml:space="preserve">ń 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g</w:t>
            </w:r>
            <w:r w:rsidRPr="00C25B73">
              <w:rPr>
                <w:rFonts w:eastAsia="Quasi-LucidaBright"/>
                <w:sz w:val="16"/>
                <w:szCs w:val="16"/>
              </w:rPr>
              <w:t>r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u</w:t>
            </w:r>
            <w:r w:rsidRPr="00C25B73">
              <w:rPr>
                <w:rFonts w:eastAsia="Quasi-LucidaBright"/>
                <w:sz w:val="16"/>
                <w:szCs w:val="16"/>
              </w:rPr>
              <w:t>p spółgłosko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C25B73">
              <w:rPr>
                <w:rFonts w:eastAsia="Quasi-LucidaBright"/>
                <w:sz w:val="16"/>
                <w:szCs w:val="16"/>
              </w:rPr>
              <w:t xml:space="preserve">ych, utraty dźwięczności w wygłosie, dostrzega rozbieżności między mową a pismem, </w:t>
            </w:r>
          </w:p>
          <w:p w14:paraId="03AB7851" w14:textId="77777777" w:rsidR="00846DFD" w:rsidRPr="00C25B73" w:rsidRDefault="00846DFD" w:rsidP="003F4E79">
            <w:pPr>
              <w:ind w:right="-227"/>
              <w:rPr>
                <w:rFonts w:eastAsia="Lucida Sans Unicode"/>
                <w:sz w:val="16"/>
                <w:szCs w:val="16"/>
              </w:rPr>
            </w:pPr>
            <w:r w:rsidRPr="00C25B73">
              <w:rPr>
                <w:rFonts w:eastAsia="Quasi-LucidaBright"/>
                <w:sz w:val="16"/>
                <w:szCs w:val="16"/>
              </w:rPr>
              <w:t xml:space="preserve">– 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sł</w:t>
            </w:r>
            <w:r w:rsidRPr="00C25B73">
              <w:rPr>
                <w:rFonts w:eastAsia="Quasi-LucidaBright"/>
                <w:sz w:val="16"/>
                <w:szCs w:val="16"/>
              </w:rPr>
              <w:t>o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C25B73">
              <w:rPr>
                <w:rFonts w:eastAsia="Quasi-LucidaBright"/>
                <w:sz w:val="16"/>
                <w:szCs w:val="16"/>
              </w:rPr>
              <w:t>o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tw</w:t>
            </w:r>
            <w:r w:rsidRPr="00C25B73">
              <w:rPr>
                <w:rFonts w:eastAsia="Quasi-LucidaBright"/>
                <w:sz w:val="16"/>
                <w:szCs w:val="16"/>
              </w:rPr>
              <w:t>ór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tw</w:t>
            </w:r>
            <w:r w:rsidRPr="00C25B73">
              <w:rPr>
                <w:rFonts w:eastAsia="Quasi-LucidaBright"/>
                <w:sz w:val="16"/>
                <w:szCs w:val="16"/>
              </w:rPr>
              <w:t xml:space="preserve">a i 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sł</w:t>
            </w:r>
            <w:r w:rsidRPr="00C25B73">
              <w:rPr>
                <w:rFonts w:eastAsia="Quasi-LucidaBright"/>
                <w:sz w:val="16"/>
                <w:szCs w:val="16"/>
              </w:rPr>
              <w:t>o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wn</w:t>
            </w:r>
            <w:r w:rsidRPr="00C25B73">
              <w:rPr>
                <w:rFonts w:eastAsia="Quasi-LucidaBright"/>
                <w:sz w:val="16"/>
                <w:szCs w:val="16"/>
              </w:rPr>
              <w:t>ic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tw</w:t>
            </w:r>
            <w:r w:rsidRPr="00C25B73">
              <w:rPr>
                <w:rFonts w:eastAsia="Quasi-LucidaBright"/>
                <w:sz w:val="16"/>
                <w:szCs w:val="16"/>
              </w:rPr>
              <w:t xml:space="preserve">a 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 xml:space="preserve">– 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C25B73">
              <w:rPr>
                <w:rFonts w:eastAsia="Quasi-LucidaBright"/>
                <w:sz w:val="16"/>
                <w:szCs w:val="16"/>
              </w:rPr>
              <w:t>i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C25B73">
              <w:rPr>
                <w:rFonts w:eastAsia="Quasi-LucidaBright"/>
                <w:sz w:val="16"/>
                <w:szCs w:val="16"/>
              </w:rPr>
              <w:t xml:space="preserve">, 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czy</w:t>
            </w:r>
            <w:r w:rsidRPr="00C25B73">
              <w:rPr>
                <w:rFonts w:eastAsia="Quasi-LucidaBright"/>
                <w:sz w:val="16"/>
                <w:szCs w:val="16"/>
              </w:rPr>
              <w:t>m są</w:t>
            </w:r>
            <w:r w:rsidRPr="00C25B73">
              <w:rPr>
                <w:rFonts w:eastAsia="Quasi-LucidaBright"/>
                <w:spacing w:val="35"/>
                <w:sz w:val="16"/>
                <w:szCs w:val="16"/>
              </w:rPr>
              <w:t xml:space="preserve"> </w:t>
            </w:r>
            <w:r w:rsidRPr="00C25B73">
              <w:rPr>
                <w:rFonts w:eastAsia="Quasi-LucidaBright"/>
                <w:sz w:val="16"/>
                <w:szCs w:val="16"/>
              </w:rPr>
              <w:t>wyraz podstawowy i pochodny, pod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C25B73">
              <w:rPr>
                <w:rFonts w:eastAsia="Quasi-LucidaBright"/>
                <w:sz w:val="16"/>
                <w:szCs w:val="16"/>
              </w:rPr>
              <w:t xml:space="preserve">a 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sł</w:t>
            </w:r>
            <w:r w:rsidRPr="00C25B73">
              <w:rPr>
                <w:rFonts w:eastAsia="Quasi-LucidaBright"/>
                <w:sz w:val="16"/>
                <w:szCs w:val="16"/>
              </w:rPr>
              <w:t>o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C25B73">
              <w:rPr>
                <w:rFonts w:eastAsia="Quasi-LucidaBright"/>
                <w:sz w:val="16"/>
                <w:szCs w:val="16"/>
              </w:rPr>
              <w:t>o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tw</w:t>
            </w:r>
            <w:r w:rsidRPr="00C25B73">
              <w:rPr>
                <w:rFonts w:eastAsia="Quasi-LucidaBright"/>
                <w:sz w:val="16"/>
                <w:szCs w:val="16"/>
              </w:rPr>
              <w:t>órc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C25B73">
              <w:rPr>
                <w:rFonts w:eastAsia="Quasi-LucidaBright"/>
                <w:sz w:val="16"/>
                <w:szCs w:val="16"/>
              </w:rPr>
              <w:t>, for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ma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nt</w:t>
            </w:r>
            <w:r w:rsidRPr="00C25B73">
              <w:rPr>
                <w:rFonts w:eastAsia="Quasi-LucidaBright"/>
                <w:sz w:val="16"/>
                <w:szCs w:val="16"/>
              </w:rPr>
              <w:t>, rd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ń</w:t>
            </w:r>
            <w:r w:rsidRPr="00C25B73">
              <w:rPr>
                <w:rFonts w:eastAsia="Quasi-LucidaBright"/>
                <w:sz w:val="16"/>
                <w:szCs w:val="16"/>
              </w:rPr>
              <w:t>, rod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C25B73">
              <w:rPr>
                <w:rFonts w:eastAsia="Quasi-LucidaBright"/>
                <w:sz w:val="16"/>
                <w:szCs w:val="16"/>
              </w:rPr>
              <w:t>i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C25B73">
              <w:rPr>
                <w:rFonts w:eastAsia="Quasi-LucidaBright"/>
                <w:sz w:val="16"/>
                <w:szCs w:val="16"/>
              </w:rPr>
              <w:t xml:space="preserve">a 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wy</w:t>
            </w:r>
            <w:r w:rsidRPr="00C25B73">
              <w:rPr>
                <w:rFonts w:eastAsia="Quasi-LucidaBright"/>
                <w:sz w:val="16"/>
                <w:szCs w:val="16"/>
              </w:rPr>
              <w:t>r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C25B73">
              <w:rPr>
                <w:rFonts w:eastAsia="Quasi-LucidaBright"/>
                <w:sz w:val="16"/>
                <w:szCs w:val="16"/>
              </w:rPr>
              <w:t>ó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w i</w:t>
            </w:r>
            <w:r w:rsidRPr="00C25B73">
              <w:rPr>
                <w:rFonts w:eastAsia="Quasi-LucidaBright"/>
                <w:sz w:val="16"/>
                <w:szCs w:val="16"/>
              </w:rPr>
              <w:t xml:space="preserve"> rozpoznaje je na przykładach omawianych na lekcji</w:t>
            </w:r>
            <w:r w:rsidRPr="00C25B73">
              <w:rPr>
                <w:rFonts w:eastAsia="Quasi-LucidaBright"/>
                <w:spacing w:val="35"/>
                <w:sz w:val="16"/>
                <w:szCs w:val="16"/>
              </w:rPr>
              <w:t xml:space="preserve">, </w:t>
            </w:r>
            <w:r w:rsidRPr="00C25B73">
              <w:rPr>
                <w:rFonts w:eastAsia="Quasi-LucidaBright"/>
                <w:sz w:val="16"/>
                <w:szCs w:val="16"/>
              </w:rPr>
              <w:t>ro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zu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m</w:t>
            </w:r>
            <w:r w:rsidRPr="00C25B73">
              <w:rPr>
                <w:rFonts w:eastAsia="Quasi-LucidaBright"/>
                <w:sz w:val="16"/>
                <w:szCs w:val="16"/>
              </w:rPr>
              <w:t>ie ró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żn</w:t>
            </w:r>
            <w:r w:rsidRPr="00C25B73">
              <w:rPr>
                <w:rFonts w:eastAsia="Quasi-LucidaBright"/>
                <w:sz w:val="16"/>
                <w:szCs w:val="16"/>
              </w:rPr>
              <w:t xml:space="preserve">icę 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m</w:t>
            </w:r>
            <w:r w:rsidRPr="00C25B73">
              <w:rPr>
                <w:rFonts w:eastAsia="Quasi-LucidaBright"/>
                <w:sz w:val="16"/>
                <w:szCs w:val="16"/>
              </w:rPr>
              <w:t>i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ę</w:t>
            </w:r>
            <w:r w:rsidRPr="00C25B73">
              <w:rPr>
                <w:rFonts w:eastAsia="Quasi-LucidaBright"/>
                <w:sz w:val="16"/>
                <w:szCs w:val="16"/>
              </w:rPr>
              <w:t>d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C25B73">
              <w:rPr>
                <w:rFonts w:eastAsia="Quasi-LucidaBright"/>
                <w:sz w:val="16"/>
                <w:szCs w:val="16"/>
              </w:rPr>
              <w:t xml:space="preserve">y 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wy</w:t>
            </w:r>
            <w:r w:rsidRPr="00C25B73">
              <w:rPr>
                <w:rFonts w:eastAsia="Quasi-LucidaBright"/>
                <w:sz w:val="16"/>
                <w:szCs w:val="16"/>
              </w:rPr>
              <w:t>r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C25B73">
              <w:rPr>
                <w:rFonts w:eastAsia="Quasi-LucidaBright"/>
                <w:sz w:val="16"/>
                <w:szCs w:val="16"/>
              </w:rPr>
              <w:t>m po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k</w:t>
            </w:r>
            <w:r w:rsidRPr="00C25B73">
              <w:rPr>
                <w:rFonts w:eastAsia="Quasi-LucidaBright"/>
                <w:sz w:val="16"/>
                <w:szCs w:val="16"/>
              </w:rPr>
              <w:t>r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wny</w:t>
            </w:r>
            <w:r w:rsidRPr="00C25B73">
              <w:rPr>
                <w:rFonts w:eastAsia="Quasi-LucidaBright"/>
                <w:sz w:val="16"/>
                <w:szCs w:val="16"/>
              </w:rPr>
              <w:t xml:space="preserve">m a 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b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Pr="00C25B73">
              <w:rPr>
                <w:rFonts w:eastAsia="Quasi-LucidaBright"/>
                <w:sz w:val="16"/>
                <w:szCs w:val="16"/>
              </w:rPr>
              <w:t>i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sk</w:t>
            </w:r>
            <w:r w:rsidRPr="00C25B73">
              <w:rPr>
                <w:rFonts w:eastAsia="Quasi-LucidaBright"/>
                <w:sz w:val="16"/>
                <w:szCs w:val="16"/>
              </w:rPr>
              <w:t>o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zn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C25B73">
              <w:rPr>
                <w:rFonts w:eastAsia="Quasi-LucidaBright"/>
                <w:sz w:val="16"/>
                <w:szCs w:val="16"/>
              </w:rPr>
              <w:t>c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zny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m, dostrzega zróżnicowanie formantów pod względem ich funkcji, rozumie różnicę między realnym a słowotwórczym znaczeniem wyrazów, odróżnia typy wyrazów złożonych</w:t>
            </w:r>
            <w:r w:rsidRPr="00C25B73">
              <w:rPr>
                <w:rFonts w:eastAsia="Quasi-LucidaBright"/>
                <w:sz w:val="16"/>
                <w:szCs w:val="16"/>
              </w:rPr>
              <w:t>, zna typy skrótów i skrótowców oraz stosuje zasady interpunkcji w ich zapisie</w:t>
            </w:r>
            <w:r w:rsidRPr="00C25B73">
              <w:rPr>
                <w:sz w:val="16"/>
                <w:szCs w:val="16"/>
              </w:rPr>
              <w:t xml:space="preserve">, </w:t>
            </w:r>
            <w:r w:rsidRPr="00C25B73">
              <w:rPr>
                <w:rFonts w:eastAsia="Quasi-LucidaBright"/>
                <w:spacing w:val="1"/>
                <w:position w:val="3"/>
                <w:sz w:val="16"/>
                <w:szCs w:val="16"/>
              </w:rPr>
              <w:t xml:space="preserve">zna i rozumie znaczenie wybranych </w:t>
            </w:r>
            <w:r w:rsidRPr="00C25B73">
              <w:rPr>
                <w:rFonts w:eastAsia="Quasi-LucidaBright"/>
                <w:position w:val="3"/>
                <w:sz w:val="16"/>
                <w:szCs w:val="16"/>
              </w:rPr>
              <w:t>p</w:t>
            </w:r>
            <w:r w:rsidRPr="00C25B73">
              <w:rPr>
                <w:rFonts w:eastAsia="Quasi-LucidaBright"/>
                <w:spacing w:val="1"/>
                <w:position w:val="3"/>
                <w:sz w:val="16"/>
                <w:szCs w:val="16"/>
              </w:rPr>
              <w:t>r</w:t>
            </w:r>
            <w:r w:rsidRPr="00C25B7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C25B73">
              <w:rPr>
                <w:rFonts w:eastAsia="Quasi-LucidaBright"/>
                <w:position w:val="3"/>
                <w:sz w:val="16"/>
                <w:szCs w:val="16"/>
              </w:rPr>
              <w:t>y</w:t>
            </w:r>
            <w:r w:rsidRPr="00C25B73">
              <w:rPr>
                <w:rFonts w:eastAsia="Quasi-LucidaBright"/>
                <w:spacing w:val="1"/>
                <w:position w:val="3"/>
                <w:sz w:val="16"/>
                <w:szCs w:val="16"/>
              </w:rPr>
              <w:t>sł</w:t>
            </w:r>
            <w:r w:rsidRPr="00C25B73">
              <w:rPr>
                <w:rFonts w:eastAsia="Quasi-LucidaBright"/>
                <w:position w:val="3"/>
                <w:sz w:val="16"/>
                <w:szCs w:val="16"/>
              </w:rPr>
              <w:t xml:space="preserve">ów, </w:t>
            </w:r>
            <w:r w:rsidRPr="00C25B73">
              <w:rPr>
                <w:rFonts w:eastAsia="Quasi-LucidaBright"/>
                <w:position w:val="3"/>
                <w:sz w:val="16"/>
                <w:szCs w:val="16"/>
              </w:rPr>
              <w:lastRenderedPageBreak/>
              <w:t>po</w:t>
            </w:r>
            <w:r w:rsidRPr="00C25B7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C25B73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C25B7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C25B73">
              <w:rPr>
                <w:rFonts w:eastAsia="Quasi-LucidaBright"/>
                <w:position w:val="3"/>
                <w:sz w:val="16"/>
                <w:szCs w:val="16"/>
              </w:rPr>
              <w:t>d</w:t>
            </w:r>
            <w:r w:rsidRPr="00C25B7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C25B7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C25B7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ń</w:t>
            </w:r>
            <w:r w:rsidRPr="00C25B73">
              <w:rPr>
                <w:rFonts w:eastAsia="Quasi-LucidaBright"/>
                <w:spacing w:val="1"/>
                <w:position w:val="3"/>
                <w:sz w:val="16"/>
                <w:szCs w:val="16"/>
              </w:rPr>
              <w:t xml:space="preserve">, 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fr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C25B73">
              <w:rPr>
                <w:rFonts w:eastAsia="Quasi-LucidaBright"/>
                <w:sz w:val="16"/>
                <w:szCs w:val="16"/>
              </w:rPr>
              <w:t>o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lo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g</w:t>
            </w:r>
            <w:r w:rsidRPr="00C25B73">
              <w:rPr>
                <w:rFonts w:eastAsia="Quasi-LucidaBright"/>
                <w:sz w:val="16"/>
                <w:szCs w:val="16"/>
              </w:rPr>
              <w:t>i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m</w:t>
            </w:r>
            <w:r w:rsidRPr="00C25B73">
              <w:rPr>
                <w:rFonts w:eastAsia="Quasi-LucidaBright"/>
                <w:sz w:val="16"/>
                <w:szCs w:val="16"/>
              </w:rPr>
              <w:t>ów i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 xml:space="preserve">tp., z pomocą nauczyciela odróżnia synonimy, antonimy, homonimy, rozpoznaje wyrazy rodzime i zapożyczone, </w:t>
            </w:r>
            <w:r w:rsidRPr="00C25B73">
              <w:rPr>
                <w:rFonts w:eastAsia="Quasi-LucidaBright"/>
                <w:b/>
                <w:spacing w:val="-1"/>
                <w:sz w:val="16"/>
                <w:szCs w:val="16"/>
              </w:rPr>
              <w:t xml:space="preserve">zna pojęcia </w:t>
            </w:r>
            <w:r w:rsidRPr="00C25B73">
              <w:rPr>
                <w:rFonts w:eastAsia="Quasi-LucidaBright"/>
                <w:b/>
                <w:i/>
                <w:spacing w:val="-1"/>
                <w:sz w:val="16"/>
                <w:szCs w:val="16"/>
              </w:rPr>
              <w:t>treść</w:t>
            </w:r>
            <w:r w:rsidRPr="00C25B73">
              <w:rPr>
                <w:rFonts w:eastAsia="Quasi-LucidaBright"/>
                <w:b/>
                <w:spacing w:val="-1"/>
                <w:sz w:val="16"/>
                <w:szCs w:val="16"/>
              </w:rPr>
              <w:t xml:space="preserve"> i </w:t>
            </w:r>
            <w:r w:rsidRPr="00C25B73">
              <w:rPr>
                <w:rFonts w:eastAsia="Quasi-LucidaBright"/>
                <w:b/>
                <w:i/>
                <w:spacing w:val="-1"/>
                <w:sz w:val="16"/>
                <w:szCs w:val="16"/>
              </w:rPr>
              <w:t>zakres wyrazu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,</w:t>
            </w:r>
            <w:r w:rsidRPr="00C25B73">
              <w:rPr>
                <w:rFonts w:eastAsia="Quasi-LucidaBright"/>
                <w:b/>
                <w:spacing w:val="-1"/>
                <w:sz w:val="16"/>
                <w:szCs w:val="16"/>
              </w:rPr>
              <w:t xml:space="preserve"> </w:t>
            </w:r>
            <w:r w:rsidRPr="00C25B73">
              <w:rPr>
                <w:rFonts w:eastAsia="Quasi-LucidaBright"/>
                <w:b/>
                <w:i/>
                <w:spacing w:val="-1"/>
                <w:sz w:val="16"/>
                <w:szCs w:val="16"/>
              </w:rPr>
              <w:t>język ogólnonarodowy</w:t>
            </w:r>
            <w:r w:rsidRPr="00C25B73">
              <w:rPr>
                <w:rFonts w:eastAsia="Quasi-LucidaBright"/>
                <w:b/>
                <w:spacing w:val="-1"/>
                <w:sz w:val="16"/>
                <w:szCs w:val="16"/>
              </w:rPr>
              <w:t xml:space="preserve">, </w:t>
            </w:r>
            <w:r w:rsidRPr="00C25B73">
              <w:rPr>
                <w:rFonts w:eastAsia="Quasi-LucidaBright"/>
                <w:b/>
                <w:i/>
                <w:spacing w:val="-1"/>
                <w:sz w:val="16"/>
                <w:szCs w:val="16"/>
              </w:rPr>
              <w:t>gwara</w:t>
            </w:r>
            <w:r w:rsidRPr="00C25B73">
              <w:rPr>
                <w:rFonts w:eastAsia="Quasi-LucidaBright"/>
                <w:b/>
                <w:spacing w:val="-1"/>
                <w:sz w:val="16"/>
                <w:szCs w:val="16"/>
              </w:rPr>
              <w:t xml:space="preserve">, </w:t>
            </w:r>
            <w:r w:rsidRPr="00C25B73">
              <w:rPr>
                <w:rFonts w:eastAsia="Quasi-LucidaBright"/>
                <w:b/>
                <w:i/>
                <w:spacing w:val="-1"/>
                <w:sz w:val="16"/>
                <w:szCs w:val="16"/>
              </w:rPr>
              <w:t>dialekt</w:t>
            </w:r>
            <w:r w:rsidRPr="00C25B73">
              <w:rPr>
                <w:rFonts w:eastAsia="Quasi-LucidaBright"/>
                <w:b/>
                <w:spacing w:val="-1"/>
                <w:sz w:val="16"/>
                <w:szCs w:val="16"/>
              </w:rPr>
              <w:t>,</w:t>
            </w:r>
            <w:r w:rsidRPr="00C25B73">
              <w:rPr>
                <w:rFonts w:eastAsia="Quasi-LucidaBright"/>
                <w:b/>
                <w:i/>
                <w:spacing w:val="-1"/>
                <w:sz w:val="16"/>
                <w:szCs w:val="16"/>
              </w:rPr>
              <w:t xml:space="preserve"> </w:t>
            </w:r>
          </w:p>
          <w:p w14:paraId="64337F16" w14:textId="77777777" w:rsidR="00846DFD" w:rsidRPr="00C25B73" w:rsidRDefault="00846DFD" w:rsidP="003F4E79">
            <w:pPr>
              <w:ind w:right="65"/>
              <w:rPr>
                <w:rFonts w:eastAsia="Quasi-LucidaBright"/>
                <w:sz w:val="16"/>
                <w:szCs w:val="16"/>
              </w:rPr>
            </w:pPr>
            <w:r w:rsidRPr="00C25B73">
              <w:rPr>
                <w:rFonts w:eastAsia="Quasi-LucidaBright"/>
                <w:sz w:val="16"/>
                <w:szCs w:val="16"/>
              </w:rPr>
              <w:t xml:space="preserve">– 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ﬂek</w:t>
            </w:r>
            <w:r w:rsidRPr="00C25B73">
              <w:rPr>
                <w:rFonts w:eastAsia="Quasi-LucidaBright"/>
                <w:sz w:val="16"/>
                <w:szCs w:val="16"/>
              </w:rPr>
              <w:t xml:space="preserve">sji – 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 xml:space="preserve">rozpoznaje na typowych przykładach części mowy: odmienne – rzeczownik 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br/>
              <w:t xml:space="preserve">(z podziałem na osobowy, nieosobowy, żywotny, nieżywotny, pospolity, własny), czasownik (dokonany, niedokonany, czasownik w stronie czynnej, biernej i zwrotnej), przymiotnik, liczebnik (i jego rodzaje), potrafi je odmieniać, w wyrazach oddziela temat od końcówki; rozpoznaje na typowych przykładach nieodmienne części mowy – przysłówek (w tym odprzymiotnikowy), samodzielne i niesamodzielne (spójnik, partykuła, przyimek), stara się stosować wiedzę o częściach mowy w poprawnym zapisie: głosek dźwięcznych i bezdźwięcznych, przyimków, zakończeń czasowników, partykuły </w:t>
            </w:r>
            <w:r w:rsidRPr="00C25B73">
              <w:rPr>
                <w:rFonts w:eastAsia="Quasi-LucidaBright"/>
                <w:i/>
                <w:spacing w:val="1"/>
                <w:sz w:val="16"/>
                <w:szCs w:val="16"/>
              </w:rPr>
              <w:t xml:space="preserve">nie 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i</w:t>
            </w:r>
            <w:r w:rsidRPr="00C25B73">
              <w:rPr>
                <w:rFonts w:eastAsia="Quasi-LucidaBright"/>
                <w:i/>
                <w:spacing w:val="1"/>
                <w:sz w:val="16"/>
                <w:szCs w:val="16"/>
              </w:rPr>
              <w:t xml:space="preserve"> -by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 xml:space="preserve"> z różnymi częściami mowy</w:t>
            </w:r>
            <w:r w:rsidRPr="00C25B73">
              <w:rPr>
                <w:rFonts w:eastAsia="Quasi-LucidaBright"/>
                <w:sz w:val="16"/>
                <w:szCs w:val="16"/>
              </w:rPr>
              <w:t>, zna imiesłowy, z pomocą nauczyciela wyjaśnia zasady ich tworzenia i odmiany,</w:t>
            </w:r>
          </w:p>
          <w:p w14:paraId="269F49A8" w14:textId="77777777" w:rsidR="00846DFD" w:rsidRPr="00C25B73" w:rsidRDefault="00846DFD" w:rsidP="003F4E79">
            <w:pPr>
              <w:ind w:right="68"/>
              <w:rPr>
                <w:rFonts w:eastAsia="Quasi-LucidaBright"/>
                <w:spacing w:val="-1"/>
                <w:sz w:val="16"/>
                <w:szCs w:val="16"/>
              </w:rPr>
            </w:pPr>
            <w:r w:rsidRPr="00C25B73">
              <w:rPr>
                <w:rFonts w:eastAsia="Quasi-LucidaBright"/>
                <w:sz w:val="16"/>
                <w:szCs w:val="16"/>
              </w:rPr>
              <w:t xml:space="preserve">– 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Pr="00C25B73">
              <w:rPr>
                <w:rFonts w:eastAsia="Quasi-LucidaBright"/>
                <w:sz w:val="16"/>
                <w:szCs w:val="16"/>
              </w:rPr>
              <w:t>kł</w:t>
            </w:r>
            <w:r w:rsidRPr="00C25B73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C25B73">
              <w:rPr>
                <w:rFonts w:eastAsia="Quasi-LucidaBright"/>
                <w:sz w:val="16"/>
                <w:szCs w:val="16"/>
              </w:rPr>
              <w:t xml:space="preserve">dni – rozpoznaje na typowych  przykładach części zdania: podmiot, orzeczenie, przydawkę, dopełnienie, okolicznik, rozpoznaje związki wyrazów w zdaniu pojedynczym, a także zależności między zdaniami składowymi w zdaniu złożonym, przy pomocy nauczyciela wskazuje człon nadrzędny i podrzędny, wykorzystuje wiedzę o budowie wypowiedzenia pojedynczego i złożonego w przekształcaniu zdań pojedynczych na złożone i odwrotnie oraz wypowiedzeń z imiesłowowym równoważnikiem zdania na zdanie złożone i odwrotnie, rozpoznaje zdania bezpodmiotowe, dokonuje przekształceń z mowy zależnej na niezależną i odwrotnie, sporządza </w:t>
            </w:r>
            <w:r w:rsidRPr="00C25B73">
              <w:rPr>
                <w:rFonts w:eastAsia="Quasi-LucidaBright"/>
                <w:sz w:val="16"/>
                <w:szCs w:val="16"/>
              </w:rPr>
              <w:lastRenderedPageBreak/>
              <w:t xml:space="preserve">wykresy typowych zdań pojedynczych, złożonych i </w:t>
            </w:r>
            <w:r w:rsidRPr="00C25B73">
              <w:rPr>
                <w:rFonts w:eastAsia="Quasi-LucidaBright"/>
                <w:b/>
                <w:sz w:val="16"/>
                <w:szCs w:val="16"/>
              </w:rPr>
              <w:t>wielokrotnie złożonych</w:t>
            </w:r>
            <w:r w:rsidRPr="00C25B73">
              <w:rPr>
                <w:rFonts w:eastAsia="Quasi-LucidaBright"/>
                <w:sz w:val="16"/>
                <w:szCs w:val="16"/>
              </w:rPr>
              <w:t>,</w:t>
            </w:r>
            <w:r w:rsidRPr="00C25B73">
              <w:rPr>
                <w:rFonts w:eastAsia="Quasi-LucidaBright"/>
                <w:b/>
                <w:sz w:val="16"/>
                <w:szCs w:val="16"/>
              </w:rPr>
              <w:t xml:space="preserve"> 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 xml:space="preserve">wyodrębnia zdania składowe w typowych zdaniach złożonych i </w:t>
            </w:r>
            <w:r w:rsidRPr="00C25B73">
              <w:rPr>
                <w:rFonts w:eastAsia="Quasi-LucidaBright"/>
                <w:b/>
                <w:spacing w:val="-1"/>
                <w:sz w:val="16"/>
                <w:szCs w:val="16"/>
              </w:rPr>
              <w:t>wielokrotnie złożonych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>,</w:t>
            </w:r>
            <w:r w:rsidRPr="00C25B73">
              <w:rPr>
                <w:rFonts w:eastAsia="Quasi-LucidaBright"/>
                <w:b/>
                <w:spacing w:val="-1"/>
                <w:sz w:val="16"/>
                <w:szCs w:val="16"/>
              </w:rPr>
              <w:t xml:space="preserve"> </w:t>
            </w:r>
            <w:r w:rsidRPr="00C25B73">
              <w:rPr>
                <w:rFonts w:eastAsia="Quasi-LucidaBright"/>
                <w:spacing w:val="-1"/>
                <w:sz w:val="16"/>
                <w:szCs w:val="16"/>
              </w:rPr>
              <w:t xml:space="preserve">potrafi wymienić i określić na łatwych przykładach rodzaje zdań pojedynczych (rozwinięte i nierozwinięte, oznajmujące, rozkazujące, pytające, wykrzyknikowe), złożonych (współrzędnie i podrzędnie), odróżnia zdania, uwzględniając cel wypowiedzi: oznajmujące, pytające i rozkazujące, stosuje je w swoich wypowiedziach </w:t>
            </w:r>
          </w:p>
          <w:p w14:paraId="47D983A1" w14:textId="77777777" w:rsidR="00846DFD" w:rsidRPr="00C25B73" w:rsidRDefault="00846DFD" w:rsidP="003F4E79">
            <w:pPr>
              <w:widowControl w:val="0"/>
              <w:ind w:right="68"/>
              <w:rPr>
                <w:rFonts w:eastAsia="Quasi-LucidaBright"/>
                <w:b/>
                <w:sz w:val="16"/>
                <w:szCs w:val="16"/>
              </w:rPr>
            </w:pPr>
            <w:r>
              <w:rPr>
                <w:rFonts w:eastAsia="Quasi-LucidaBright"/>
                <w:b/>
                <w:spacing w:val="-1"/>
                <w:sz w:val="16"/>
                <w:szCs w:val="16"/>
              </w:rPr>
              <w:t xml:space="preserve">- </w:t>
            </w:r>
            <w:r w:rsidRPr="00C25B73">
              <w:rPr>
                <w:rFonts w:eastAsia="Quasi-LucidaBright"/>
                <w:b/>
                <w:spacing w:val="-1"/>
                <w:sz w:val="16"/>
                <w:szCs w:val="16"/>
              </w:rPr>
              <w:t xml:space="preserve">zna i próbuje stosować normy językowe i zasady grzecznościowe odpowiednie dla wypowiedzi publicznych </w:t>
            </w:r>
          </w:p>
          <w:p w14:paraId="7E9B89E8" w14:textId="77777777" w:rsidR="00846DFD" w:rsidRPr="00C25B73" w:rsidRDefault="00846DFD" w:rsidP="003F4E79">
            <w:pPr>
              <w:widowControl w:val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- </w:t>
            </w:r>
            <w:r w:rsidRPr="00C25B73">
              <w:rPr>
                <w:b/>
                <w:sz w:val="16"/>
                <w:szCs w:val="16"/>
              </w:rPr>
              <w:t>wie, czym są manipulacja i prowokacja językowa</w:t>
            </w:r>
          </w:p>
          <w:p w14:paraId="300681FE" w14:textId="77777777" w:rsidR="00846DFD" w:rsidRPr="00C25B73" w:rsidRDefault="00846DFD" w:rsidP="003F4E79">
            <w:pPr>
              <w:widowControl w:val="0"/>
              <w:suppressAutoHyphens w:val="0"/>
              <w:contextualSpacing/>
              <w:rPr>
                <w:sz w:val="16"/>
                <w:szCs w:val="16"/>
              </w:rPr>
            </w:pPr>
            <w:r>
              <w:rPr>
                <w:rFonts w:eastAsia="Quasi-LucidaBright"/>
                <w:b/>
                <w:position w:val="3"/>
                <w:sz w:val="16"/>
                <w:szCs w:val="16"/>
              </w:rPr>
              <w:t xml:space="preserve">- </w:t>
            </w:r>
            <w:r w:rsidRPr="00C25B73">
              <w:rPr>
                <w:rFonts w:eastAsia="Quasi-LucidaBright"/>
                <w:b/>
                <w:position w:val="3"/>
                <w:sz w:val="16"/>
                <w:szCs w:val="16"/>
              </w:rPr>
              <w:t>zna językowe sposoby osiągania porozumienia, intuicyjnie je stosuje</w:t>
            </w:r>
          </w:p>
          <w:p w14:paraId="04B5B8BB" w14:textId="77777777" w:rsidR="00846DFD" w:rsidRPr="00C25B73" w:rsidRDefault="00846DFD" w:rsidP="003F4E79">
            <w:pPr>
              <w:rPr>
                <w:sz w:val="16"/>
                <w:szCs w:val="16"/>
              </w:rPr>
            </w:pPr>
          </w:p>
          <w:p w14:paraId="4A7C8E0A" w14:textId="77777777" w:rsidR="00846DFD" w:rsidRPr="00C25B73" w:rsidRDefault="00846DFD" w:rsidP="003F4E79">
            <w:pPr>
              <w:rPr>
                <w:sz w:val="16"/>
                <w:szCs w:val="16"/>
              </w:rPr>
            </w:pPr>
          </w:p>
        </w:tc>
        <w:tc>
          <w:tcPr>
            <w:tcW w:w="2686" w:type="dxa"/>
          </w:tcPr>
          <w:p w14:paraId="2761E0A3" w14:textId="77777777" w:rsidR="00846DFD" w:rsidRPr="00B47E53" w:rsidRDefault="00846DFD" w:rsidP="003F4E79">
            <w:pPr>
              <w:widowControl w:val="0"/>
              <w:suppressAutoHyphens w:val="0"/>
              <w:ind w:right="-20"/>
              <w:contextualSpacing/>
              <w:rPr>
                <w:rFonts w:eastAsia="Quasi-LucidaSans"/>
                <w:bCs/>
                <w:spacing w:val="-1"/>
                <w:sz w:val="16"/>
                <w:szCs w:val="16"/>
              </w:rPr>
            </w:pPr>
            <w:r>
              <w:rPr>
                <w:rFonts w:eastAsia="Quasi-LucidaSans"/>
                <w:bCs/>
                <w:spacing w:val="-1"/>
                <w:sz w:val="16"/>
                <w:szCs w:val="16"/>
              </w:rPr>
              <w:lastRenderedPageBreak/>
              <w:t xml:space="preserve">- </w:t>
            </w:r>
            <w:r w:rsidRPr="00B47E53">
              <w:rPr>
                <w:rFonts w:eastAsia="Quasi-LucidaSans"/>
                <w:bCs/>
                <w:spacing w:val="-1"/>
                <w:sz w:val="16"/>
                <w:szCs w:val="16"/>
              </w:rPr>
              <w:t xml:space="preserve">zna zasady ortograficzne (u, ó, ż, rz, ch, h, om, on, em, en, ą, ę, pisownia przedrostków, wielka i małą litera, zasady dotyczące pisowni zakończeń wyrazów, oznaczenia miękkości głosek) i wyjątki od nich, stosuje je w praktyce, w razie problemów korzysta ze słownika ortograficznego </w:t>
            </w:r>
          </w:p>
          <w:p w14:paraId="70F3A03C" w14:textId="77777777" w:rsidR="00846DFD" w:rsidRPr="00B47E53" w:rsidRDefault="00846DFD" w:rsidP="003F4E79">
            <w:pPr>
              <w:widowControl w:val="0"/>
              <w:suppressAutoHyphens w:val="0"/>
              <w:ind w:right="-20"/>
              <w:contextualSpacing/>
              <w:rPr>
                <w:rFonts w:eastAsia="Quasi-LucidaSans"/>
                <w:bCs/>
                <w:spacing w:val="-1"/>
                <w:sz w:val="16"/>
                <w:szCs w:val="16"/>
              </w:rPr>
            </w:pPr>
            <w:r>
              <w:rPr>
                <w:rFonts w:eastAsia="Quasi-LucidaSans"/>
                <w:bCs/>
                <w:spacing w:val="-1"/>
                <w:sz w:val="16"/>
                <w:szCs w:val="16"/>
              </w:rPr>
              <w:t xml:space="preserve">- </w:t>
            </w:r>
            <w:r w:rsidRPr="00B47E53">
              <w:rPr>
                <w:rFonts w:eastAsia="Quasi-LucidaSans"/>
                <w:bCs/>
                <w:spacing w:val="-1"/>
                <w:sz w:val="16"/>
                <w:szCs w:val="16"/>
              </w:rPr>
              <w:t xml:space="preserve">dostrzega większość błędów językowych, korzysta z różnych źródeł, by je skorygować   </w:t>
            </w:r>
          </w:p>
          <w:p w14:paraId="4D570187" w14:textId="77777777" w:rsidR="00846DFD" w:rsidRPr="00422831" w:rsidRDefault="00846DFD" w:rsidP="003F4E79">
            <w:pPr>
              <w:widowControl w:val="0"/>
              <w:ind w:right="-20"/>
              <w:rPr>
                <w:rFonts w:eastAsia="Lucida Sans Unicode"/>
                <w:spacing w:val="31"/>
                <w:sz w:val="16"/>
                <w:szCs w:val="16"/>
              </w:rPr>
            </w:pPr>
            <w:r>
              <w:rPr>
                <w:rFonts w:eastAsia="Quasi-LucidaBright"/>
                <w:sz w:val="16"/>
                <w:szCs w:val="16"/>
              </w:rPr>
              <w:t xml:space="preserve">- </w:t>
            </w:r>
            <w:r w:rsidRPr="00422831">
              <w:rPr>
                <w:rFonts w:eastAsia="Quasi-LucidaBright"/>
                <w:sz w:val="16"/>
                <w:szCs w:val="16"/>
              </w:rPr>
              <w:t xml:space="preserve">stosuje </w:t>
            </w:r>
            <w:r w:rsidRPr="00422831">
              <w:rPr>
                <w:rFonts w:eastAsia="Quasi-LucidaBright"/>
                <w:spacing w:val="-2"/>
                <w:sz w:val="16"/>
                <w:szCs w:val="16"/>
              </w:rPr>
              <w:t xml:space="preserve">w tworzonych tekstach podstawową 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422831">
              <w:rPr>
                <w:rFonts w:eastAsia="Quasi-LucidaBright"/>
                <w:sz w:val="16"/>
                <w:szCs w:val="16"/>
              </w:rPr>
              <w:t>i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422831">
              <w:rPr>
                <w:rFonts w:eastAsia="Quasi-LucidaBright"/>
                <w:sz w:val="16"/>
                <w:szCs w:val="16"/>
              </w:rPr>
              <w:t>d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422831">
              <w:rPr>
                <w:rFonts w:eastAsia="Quasi-LucidaBright"/>
                <w:sz w:val="16"/>
                <w:szCs w:val="16"/>
              </w:rPr>
              <w:t>ę j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ę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422831">
              <w:rPr>
                <w:rFonts w:eastAsia="Quasi-LucidaBright"/>
                <w:sz w:val="16"/>
                <w:szCs w:val="16"/>
              </w:rPr>
              <w:t>yko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422831">
              <w:rPr>
                <w:rFonts w:eastAsia="Quasi-LucidaBright"/>
                <w:sz w:val="16"/>
                <w:szCs w:val="16"/>
              </w:rPr>
              <w:t xml:space="preserve">ą z </w:t>
            </w:r>
            <w:r w:rsidRPr="00422831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422831">
              <w:rPr>
                <w:rFonts w:eastAsia="Quasi-LucidaBright"/>
                <w:sz w:val="16"/>
                <w:szCs w:val="16"/>
              </w:rPr>
              <w:t>kr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>es</w:t>
            </w:r>
            <w:r w:rsidRPr="00422831">
              <w:rPr>
                <w:rFonts w:eastAsia="Quasi-LucidaBright"/>
                <w:sz w:val="16"/>
                <w:szCs w:val="16"/>
              </w:rPr>
              <w:t>u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 xml:space="preserve"> fonetyki, słowotwórstwa, fleksji i składni</w:t>
            </w:r>
          </w:p>
          <w:p w14:paraId="1DE268E5" w14:textId="77777777" w:rsidR="00846DFD" w:rsidRPr="00422831" w:rsidRDefault="00846DFD" w:rsidP="003F4E79">
            <w:pPr>
              <w:widowControl w:val="0"/>
              <w:ind w:right="-20"/>
              <w:rPr>
                <w:rFonts w:eastAsia="Quasi-LucidaBright"/>
                <w:sz w:val="16"/>
                <w:szCs w:val="16"/>
              </w:rPr>
            </w:pPr>
            <w:r>
              <w:rPr>
                <w:rFonts w:eastAsia="Quasi-LucidaBright"/>
                <w:spacing w:val="1"/>
                <w:sz w:val="16"/>
                <w:szCs w:val="16"/>
              </w:rPr>
              <w:t xml:space="preserve">- </w:t>
            </w:r>
            <w:r w:rsidRPr="00422831">
              <w:rPr>
                <w:rFonts w:eastAsia="Quasi-LucidaBright"/>
                <w:spacing w:val="1"/>
                <w:sz w:val="16"/>
                <w:szCs w:val="16"/>
              </w:rPr>
              <w:t xml:space="preserve">ma podstawową wiedzę i stosuje ją w praktyce na typowych przykładach z zakresu: </w:t>
            </w:r>
          </w:p>
          <w:p w14:paraId="11DECC4C" w14:textId="77777777" w:rsidR="00846DFD" w:rsidRPr="00B47E53" w:rsidRDefault="00846DFD" w:rsidP="003F4E79">
            <w:pPr>
              <w:ind w:right="-20"/>
              <w:rPr>
                <w:rFonts w:eastAsia="Quasi-LucidaBright"/>
                <w:spacing w:val="-1"/>
                <w:sz w:val="16"/>
                <w:szCs w:val="16"/>
              </w:rPr>
            </w:pPr>
            <w:r w:rsidRPr="00B47E53">
              <w:rPr>
                <w:rFonts w:eastAsia="Quasi-LucidaBright"/>
                <w:sz w:val="16"/>
                <w:szCs w:val="16"/>
              </w:rPr>
              <w:t>– fon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Pr="00B47E53">
              <w:rPr>
                <w:rFonts w:eastAsia="Quasi-LucidaBright"/>
                <w:sz w:val="16"/>
                <w:szCs w:val="16"/>
              </w:rPr>
              <w:t xml:space="preserve">yki 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 xml:space="preserve">– 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zn</w:t>
            </w:r>
            <w:r w:rsidRPr="00B47E53">
              <w:rPr>
                <w:rFonts w:eastAsia="Quasi-LucidaBright"/>
                <w:sz w:val="16"/>
                <w:szCs w:val="16"/>
              </w:rPr>
              <w:t>a ró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ż</w:t>
            </w:r>
            <w:r w:rsidRPr="00B47E53">
              <w:rPr>
                <w:rFonts w:eastAsia="Quasi-LucidaBright"/>
                <w:sz w:val="16"/>
                <w:szCs w:val="16"/>
              </w:rPr>
              <w:t>nicę mi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ę</w:t>
            </w:r>
            <w:r w:rsidRPr="00B47E53">
              <w:rPr>
                <w:rFonts w:eastAsia="Quasi-LucidaBright"/>
                <w:sz w:val="16"/>
                <w:szCs w:val="16"/>
              </w:rPr>
              <w:t>d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sz w:val="16"/>
                <w:szCs w:val="16"/>
              </w:rPr>
              <w:t xml:space="preserve">y głoską a 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Pr="00B47E53">
              <w:rPr>
                <w:rFonts w:eastAsia="Quasi-LucidaBright"/>
                <w:sz w:val="16"/>
                <w:szCs w:val="16"/>
              </w:rPr>
              <w:t>it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sz w:val="16"/>
                <w:szCs w:val="16"/>
              </w:rPr>
              <w:t>r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ą</w:t>
            </w:r>
            <w:r w:rsidRPr="00B47E53">
              <w:rPr>
                <w:rFonts w:eastAsia="Quasi-LucidaBright"/>
                <w:sz w:val="16"/>
                <w:szCs w:val="16"/>
              </w:rPr>
              <w:t>; ro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sz w:val="16"/>
                <w:szCs w:val="16"/>
              </w:rPr>
              <w:t>ró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ż</w:t>
            </w:r>
            <w:r w:rsidRPr="00B47E53">
              <w:rPr>
                <w:rFonts w:eastAsia="Quasi-LucidaBright"/>
                <w:sz w:val="16"/>
                <w:szCs w:val="16"/>
              </w:rPr>
              <w:t xml:space="preserve">nia 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sam</w:t>
            </w:r>
            <w:r w:rsidRPr="00B47E53">
              <w:rPr>
                <w:rFonts w:eastAsia="Quasi-LucidaBright"/>
                <w:sz w:val="16"/>
                <w:szCs w:val="16"/>
              </w:rPr>
              <w:t>ogłoski i spół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gł</w:t>
            </w:r>
            <w:r w:rsidRPr="00B47E53">
              <w:rPr>
                <w:rFonts w:eastAsia="Quasi-LucidaBright"/>
                <w:sz w:val="16"/>
                <w:szCs w:val="16"/>
              </w:rPr>
              <w:t>o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ski</w:t>
            </w:r>
            <w:r w:rsidRPr="00B47E53">
              <w:rPr>
                <w:rFonts w:eastAsia="Quasi-LucidaBright"/>
                <w:sz w:val="16"/>
                <w:szCs w:val="16"/>
              </w:rPr>
              <w:t xml:space="preserve">, 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gł</w:t>
            </w:r>
            <w:r w:rsidRPr="00B47E53">
              <w:rPr>
                <w:rFonts w:eastAsia="Quasi-LucidaBright"/>
                <w:sz w:val="16"/>
                <w:szCs w:val="16"/>
              </w:rPr>
              <w:t>o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sk</w:t>
            </w:r>
            <w:r w:rsidRPr="00B47E53">
              <w:rPr>
                <w:rFonts w:eastAsia="Quasi-LucidaBright"/>
                <w:sz w:val="16"/>
                <w:szCs w:val="16"/>
              </w:rPr>
              <w:t>i d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źw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ię</w:t>
            </w:r>
            <w:r w:rsidRPr="00B47E53">
              <w:rPr>
                <w:rFonts w:eastAsia="Quasi-LucidaBright"/>
                <w:sz w:val="16"/>
                <w:szCs w:val="16"/>
              </w:rPr>
              <w:t>c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zn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sz w:val="16"/>
                <w:szCs w:val="16"/>
              </w:rPr>
              <w:t xml:space="preserve">, 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be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d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źw</w:t>
            </w:r>
            <w:r w:rsidRPr="00B47E53">
              <w:rPr>
                <w:rFonts w:eastAsia="Quasi-LucidaBright"/>
                <w:sz w:val="16"/>
                <w:szCs w:val="16"/>
              </w:rPr>
              <w:t>i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ę</w:t>
            </w:r>
            <w:r w:rsidRPr="00B47E53">
              <w:rPr>
                <w:rFonts w:eastAsia="Quasi-LucidaBright"/>
                <w:sz w:val="16"/>
                <w:szCs w:val="16"/>
              </w:rPr>
              <w:t>c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zn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sz w:val="16"/>
                <w:szCs w:val="16"/>
              </w:rPr>
              <w:t xml:space="preserve">, 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u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tn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sz w:val="16"/>
                <w:szCs w:val="16"/>
              </w:rPr>
              <w:t xml:space="preserve">, 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B47E53">
              <w:rPr>
                <w:rFonts w:eastAsia="Quasi-LucidaBright"/>
                <w:sz w:val="16"/>
                <w:szCs w:val="16"/>
              </w:rPr>
              <w:t>o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Pr="00B47E53">
              <w:rPr>
                <w:rFonts w:eastAsia="Quasi-LucidaBright"/>
                <w:sz w:val="16"/>
                <w:szCs w:val="16"/>
              </w:rPr>
              <w:t>o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e, twarde i miękkie</w:t>
            </w:r>
            <w:r w:rsidRPr="00B47E53">
              <w:rPr>
                <w:rFonts w:eastAsia="Quasi-LucidaBright"/>
                <w:sz w:val="16"/>
                <w:szCs w:val="16"/>
              </w:rPr>
              <w:t xml:space="preserve">; 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wskazuje u</w:t>
            </w:r>
            <w:r w:rsidRPr="00B47E53">
              <w:rPr>
                <w:rFonts w:eastAsia="Quasi-LucidaBright"/>
                <w:sz w:val="16"/>
                <w:szCs w:val="16"/>
              </w:rPr>
              <w:t>podo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b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B47E53">
              <w:rPr>
                <w:rFonts w:eastAsia="Quasi-LucidaBright"/>
                <w:sz w:val="16"/>
                <w:szCs w:val="16"/>
              </w:rPr>
              <w:t>i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sz w:val="16"/>
                <w:szCs w:val="16"/>
              </w:rPr>
              <w:t xml:space="preserve">nia pod 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wz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g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ę</w:t>
            </w:r>
            <w:r w:rsidRPr="00B47E53">
              <w:rPr>
                <w:rFonts w:eastAsia="Quasi-LucidaBright"/>
                <w:sz w:val="16"/>
                <w:szCs w:val="16"/>
              </w:rPr>
              <w:t>d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sz w:val="16"/>
                <w:szCs w:val="16"/>
              </w:rPr>
              <w:t>m d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źw</w:t>
            </w:r>
            <w:r w:rsidRPr="00B47E53">
              <w:rPr>
                <w:rFonts w:eastAsia="Quasi-LucidaBright"/>
                <w:sz w:val="16"/>
                <w:szCs w:val="16"/>
              </w:rPr>
              <w:t>i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ę</w:t>
            </w:r>
            <w:r w:rsidRPr="00B47E53">
              <w:rPr>
                <w:rFonts w:eastAsia="Quasi-LucidaBright"/>
                <w:sz w:val="16"/>
                <w:szCs w:val="16"/>
              </w:rPr>
              <w:t>c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zn</w:t>
            </w:r>
            <w:r w:rsidRPr="00B47E53">
              <w:rPr>
                <w:rFonts w:eastAsia="Quasi-LucidaBright"/>
                <w:sz w:val="16"/>
                <w:szCs w:val="16"/>
              </w:rPr>
              <w:t>o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ś</w:t>
            </w:r>
            <w:r w:rsidRPr="00B47E53">
              <w:rPr>
                <w:rFonts w:eastAsia="Quasi-LucidaBright"/>
                <w:sz w:val="16"/>
                <w:szCs w:val="16"/>
              </w:rPr>
              <w:t xml:space="preserve">ci i 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u</w:t>
            </w:r>
            <w:r w:rsidRPr="00B47E53">
              <w:rPr>
                <w:rFonts w:eastAsia="Quasi-LucidaBright"/>
                <w:sz w:val="16"/>
                <w:szCs w:val="16"/>
              </w:rPr>
              <w:t>pro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sz w:val="16"/>
                <w:szCs w:val="16"/>
              </w:rPr>
              <w:t>c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sz w:val="16"/>
                <w:szCs w:val="16"/>
              </w:rPr>
              <w:t xml:space="preserve">nia 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g</w:t>
            </w:r>
            <w:r w:rsidRPr="00B47E53">
              <w:rPr>
                <w:rFonts w:eastAsia="Quasi-LucidaBright"/>
                <w:sz w:val="16"/>
                <w:szCs w:val="16"/>
              </w:rPr>
              <w:t>r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u</w:t>
            </w:r>
            <w:r w:rsidRPr="00B47E53">
              <w:rPr>
                <w:rFonts w:eastAsia="Quasi-LucidaBright"/>
                <w:sz w:val="16"/>
                <w:szCs w:val="16"/>
              </w:rPr>
              <w:t>p spółgłosko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sz w:val="16"/>
                <w:szCs w:val="16"/>
              </w:rPr>
              <w:t xml:space="preserve">ych, utratę dźwięczności w wygłosie w poznanych przykładach, dostrzega rozbieżności między mową a pismem i zgodnie z tym zapisuje wyrazy, w których rozbieżności te występują, </w:t>
            </w:r>
          </w:p>
          <w:p w14:paraId="2B502E71" w14:textId="77777777" w:rsidR="00846DFD" w:rsidRPr="00B47E53" w:rsidRDefault="00846DFD" w:rsidP="003F4E79">
            <w:pPr>
              <w:rPr>
                <w:rFonts w:eastAsia="Quasi-LucidaBright"/>
                <w:strike/>
                <w:spacing w:val="-1"/>
                <w:sz w:val="16"/>
                <w:szCs w:val="16"/>
              </w:rPr>
            </w:pPr>
            <w:r w:rsidRPr="00B47E53">
              <w:rPr>
                <w:rFonts w:eastAsia="Quasi-LucidaBright"/>
                <w:sz w:val="16"/>
                <w:szCs w:val="16"/>
              </w:rPr>
              <w:t xml:space="preserve">– 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sł</w:t>
            </w:r>
            <w:r w:rsidRPr="00B47E53">
              <w:rPr>
                <w:rFonts w:eastAsia="Quasi-LucidaBright"/>
                <w:sz w:val="16"/>
                <w:szCs w:val="16"/>
              </w:rPr>
              <w:t>o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sz w:val="16"/>
                <w:szCs w:val="16"/>
              </w:rPr>
              <w:t>o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tw</w:t>
            </w:r>
            <w:r w:rsidRPr="00B47E53">
              <w:rPr>
                <w:rFonts w:eastAsia="Quasi-LucidaBright"/>
                <w:sz w:val="16"/>
                <w:szCs w:val="16"/>
              </w:rPr>
              <w:t>ór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tw</w:t>
            </w:r>
            <w:r w:rsidRPr="00B47E53">
              <w:rPr>
                <w:rFonts w:eastAsia="Quasi-LucidaBright"/>
                <w:sz w:val="16"/>
                <w:szCs w:val="16"/>
              </w:rPr>
              <w:t xml:space="preserve">a i 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sł</w:t>
            </w:r>
            <w:r w:rsidRPr="00B47E53">
              <w:rPr>
                <w:rFonts w:eastAsia="Quasi-LucidaBright"/>
                <w:sz w:val="16"/>
                <w:szCs w:val="16"/>
              </w:rPr>
              <w:t>o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wn</w:t>
            </w:r>
            <w:r w:rsidRPr="00B47E53">
              <w:rPr>
                <w:rFonts w:eastAsia="Quasi-LucidaBright"/>
                <w:sz w:val="16"/>
                <w:szCs w:val="16"/>
              </w:rPr>
              <w:t>ic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tw</w:t>
            </w:r>
            <w:r w:rsidRPr="00B47E53">
              <w:rPr>
                <w:rFonts w:eastAsia="Quasi-LucidaBright"/>
                <w:sz w:val="16"/>
                <w:szCs w:val="16"/>
              </w:rPr>
              <w:t>a – wie, czym są wyraz podstawowy i pochodny, pod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t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sz w:val="16"/>
                <w:szCs w:val="16"/>
              </w:rPr>
              <w:t xml:space="preserve">a 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sł</w:t>
            </w:r>
            <w:r w:rsidRPr="00B47E53">
              <w:rPr>
                <w:rFonts w:eastAsia="Quasi-LucidaBright"/>
                <w:sz w:val="16"/>
                <w:szCs w:val="16"/>
              </w:rPr>
              <w:t>o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sz w:val="16"/>
                <w:szCs w:val="16"/>
              </w:rPr>
              <w:t>o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tw</w:t>
            </w:r>
            <w:r w:rsidRPr="00B47E53">
              <w:rPr>
                <w:rFonts w:eastAsia="Quasi-LucidaBright"/>
                <w:sz w:val="16"/>
                <w:szCs w:val="16"/>
              </w:rPr>
              <w:t>órc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sz w:val="16"/>
                <w:szCs w:val="16"/>
              </w:rPr>
              <w:t>, for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ma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nt</w:t>
            </w:r>
            <w:r w:rsidRPr="00B47E53">
              <w:rPr>
                <w:rFonts w:eastAsia="Quasi-LucidaBright"/>
                <w:sz w:val="16"/>
                <w:szCs w:val="16"/>
              </w:rPr>
              <w:t>, rd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ń</w:t>
            </w:r>
            <w:r w:rsidRPr="00B47E53">
              <w:rPr>
                <w:rFonts w:eastAsia="Quasi-LucidaBright"/>
                <w:sz w:val="16"/>
                <w:szCs w:val="16"/>
              </w:rPr>
              <w:t>, rod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sz w:val="16"/>
                <w:szCs w:val="16"/>
              </w:rPr>
              <w:t>i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n</w:t>
            </w:r>
            <w:r w:rsidRPr="00B47E53">
              <w:rPr>
                <w:rFonts w:eastAsia="Quasi-LucidaBright"/>
                <w:sz w:val="16"/>
                <w:szCs w:val="16"/>
              </w:rPr>
              <w:t xml:space="preserve">a 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wy</w:t>
            </w:r>
            <w:r w:rsidRPr="00B47E53">
              <w:rPr>
                <w:rFonts w:eastAsia="Quasi-LucidaBright"/>
                <w:sz w:val="16"/>
                <w:szCs w:val="16"/>
              </w:rPr>
              <w:t>r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sz w:val="16"/>
                <w:szCs w:val="16"/>
              </w:rPr>
              <w:t>ó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w i</w:t>
            </w:r>
            <w:r w:rsidRPr="00B47E53">
              <w:rPr>
                <w:rFonts w:eastAsia="Quasi-LucidaBright"/>
                <w:sz w:val="16"/>
                <w:szCs w:val="16"/>
              </w:rPr>
              <w:t xml:space="preserve"> rozpoznaje je na typowych przykładach; ro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zu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m</w:t>
            </w:r>
            <w:r w:rsidRPr="00B47E53">
              <w:rPr>
                <w:rFonts w:eastAsia="Quasi-LucidaBright"/>
                <w:sz w:val="16"/>
                <w:szCs w:val="16"/>
              </w:rPr>
              <w:t>ie ró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żn</w:t>
            </w:r>
            <w:r w:rsidRPr="00B47E53">
              <w:rPr>
                <w:rFonts w:eastAsia="Quasi-LucidaBright"/>
                <w:sz w:val="16"/>
                <w:szCs w:val="16"/>
              </w:rPr>
              <w:t xml:space="preserve">icę 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m</w:t>
            </w:r>
            <w:r w:rsidRPr="00B47E53">
              <w:rPr>
                <w:rFonts w:eastAsia="Quasi-LucidaBright"/>
                <w:sz w:val="16"/>
                <w:szCs w:val="16"/>
              </w:rPr>
              <w:t>i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ę</w:t>
            </w:r>
            <w:r w:rsidRPr="00B47E53">
              <w:rPr>
                <w:rFonts w:eastAsia="Quasi-LucidaBright"/>
                <w:sz w:val="16"/>
                <w:szCs w:val="16"/>
              </w:rPr>
              <w:t>d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sz w:val="16"/>
                <w:szCs w:val="16"/>
              </w:rPr>
              <w:t xml:space="preserve">y 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wy</w:t>
            </w:r>
            <w:r w:rsidRPr="00B47E53">
              <w:rPr>
                <w:rFonts w:eastAsia="Quasi-LucidaBright"/>
                <w:sz w:val="16"/>
                <w:szCs w:val="16"/>
              </w:rPr>
              <w:t>r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sz w:val="16"/>
                <w:szCs w:val="16"/>
              </w:rPr>
              <w:t>m po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k</w:t>
            </w:r>
            <w:r w:rsidRPr="00B47E53">
              <w:rPr>
                <w:rFonts w:eastAsia="Quasi-LucidaBright"/>
                <w:sz w:val="16"/>
                <w:szCs w:val="16"/>
              </w:rPr>
              <w:t>r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wny</w:t>
            </w:r>
            <w:r w:rsidRPr="00B47E53">
              <w:rPr>
                <w:rFonts w:eastAsia="Quasi-LucidaBright"/>
                <w:sz w:val="16"/>
                <w:szCs w:val="16"/>
              </w:rPr>
              <w:t xml:space="preserve">m </w:t>
            </w:r>
            <w:r w:rsidRPr="00B47E53">
              <w:rPr>
                <w:rFonts w:eastAsia="Quasi-LucidaBright"/>
                <w:sz w:val="16"/>
                <w:szCs w:val="16"/>
              </w:rPr>
              <w:br/>
              <w:t xml:space="preserve">a 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b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l</w:t>
            </w:r>
            <w:r w:rsidRPr="00B47E53">
              <w:rPr>
                <w:rFonts w:eastAsia="Quasi-LucidaBright"/>
                <w:sz w:val="16"/>
                <w:szCs w:val="16"/>
              </w:rPr>
              <w:t>i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sk</w:t>
            </w:r>
            <w:r w:rsidRPr="00B47E53">
              <w:rPr>
                <w:rFonts w:eastAsia="Quasi-LucidaBright"/>
                <w:sz w:val="16"/>
                <w:szCs w:val="16"/>
              </w:rPr>
              <w:t>o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zn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sz w:val="16"/>
                <w:szCs w:val="16"/>
              </w:rPr>
              <w:t>c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zny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m, dostrzega zróżnicowanie formantów pod względem ich funkcji, rozumie różnicę między realnym a słowotwórczym znaczeniem wyrazów, odróżnia typy wyrazów złożonych</w:t>
            </w:r>
            <w:r w:rsidRPr="00B47E53">
              <w:rPr>
                <w:rFonts w:eastAsia="Quasi-LucidaBright"/>
                <w:sz w:val="16"/>
                <w:szCs w:val="16"/>
              </w:rPr>
              <w:t xml:space="preserve">, zna typy skrótów i skrótowców i stosuje zasady interpunkcji w ich zapisie, 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stosuje w swoich wypowiedziach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 p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r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y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sł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o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 xml:space="preserve">, 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lastRenderedPageBreak/>
              <w:t>po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w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d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spacing w:val="-1"/>
                <w:position w:val="3"/>
                <w:sz w:val="16"/>
                <w:szCs w:val="16"/>
              </w:rPr>
              <w:t>n</w:t>
            </w:r>
            <w:r w:rsidRPr="00B47E53">
              <w:rPr>
                <w:rFonts w:eastAsia="Quasi-LucidaBright"/>
                <w:position w:val="3"/>
                <w:sz w:val="16"/>
                <w:szCs w:val="16"/>
              </w:rPr>
              <w:t>i</w:t>
            </w:r>
            <w:r w:rsidRPr="00B47E53">
              <w:rPr>
                <w:rFonts w:eastAsia="Quasi-LucidaBright"/>
                <w:spacing w:val="1"/>
                <w:position w:val="3"/>
                <w:sz w:val="16"/>
                <w:szCs w:val="16"/>
              </w:rPr>
              <w:t xml:space="preserve">a, 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fr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e</w:t>
            </w:r>
            <w:r w:rsidRPr="00B47E53">
              <w:rPr>
                <w:rFonts w:eastAsia="Quasi-LucidaBright"/>
                <w:sz w:val="16"/>
                <w:szCs w:val="16"/>
              </w:rPr>
              <w:t>o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lo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g</w:t>
            </w:r>
            <w:r w:rsidRPr="00B47E53">
              <w:rPr>
                <w:rFonts w:eastAsia="Quasi-LucidaBright"/>
                <w:sz w:val="16"/>
                <w:szCs w:val="16"/>
              </w:rPr>
              <w:t>i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z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m</w:t>
            </w:r>
            <w:r w:rsidRPr="00B47E53">
              <w:rPr>
                <w:rFonts w:eastAsia="Quasi-LucidaBright"/>
                <w:sz w:val="16"/>
                <w:szCs w:val="16"/>
              </w:rPr>
              <w:t>y i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 xml:space="preserve">tp., potrafi podać przykłady synonimów, homonimów, antonimów, wskazuje wyrazy rodzime i zapożyczone; </w:t>
            </w:r>
            <w:r w:rsidRPr="00B47E53">
              <w:rPr>
                <w:rFonts w:eastAsia="Quasi-LucidaBright"/>
                <w:b/>
                <w:sz w:val="16"/>
                <w:szCs w:val="16"/>
              </w:rPr>
              <w:t xml:space="preserve">rozumie różnice między treścią </w:t>
            </w:r>
            <w:r w:rsidRPr="00B47E53">
              <w:rPr>
                <w:rFonts w:eastAsia="Quasi-LucidaBright"/>
                <w:b/>
                <w:sz w:val="16"/>
                <w:szCs w:val="16"/>
              </w:rPr>
              <w:br/>
              <w:t xml:space="preserve">a zakresem wyrazu, </w:t>
            </w:r>
            <w:r w:rsidRPr="00B47E53">
              <w:rPr>
                <w:rFonts w:eastAsia="Quasi-LucidaBright"/>
                <w:b/>
                <w:spacing w:val="-1"/>
                <w:sz w:val="16"/>
                <w:szCs w:val="16"/>
              </w:rPr>
              <w:t xml:space="preserve">w parze wyrazów potrafi wskazać wyraz o bogatszej treści </w:t>
            </w:r>
            <w:r w:rsidRPr="00B47E53">
              <w:rPr>
                <w:rFonts w:eastAsia="Quasi-LucidaBright"/>
                <w:b/>
                <w:spacing w:val="-1"/>
                <w:sz w:val="16"/>
                <w:szCs w:val="16"/>
              </w:rPr>
              <w:br/>
              <w:t xml:space="preserve">i mniejszym zakresie, a także o uboższej treści i większym zakresie, wyjaśnia pojęcia: </w:t>
            </w:r>
            <w:r w:rsidRPr="00B47E53">
              <w:rPr>
                <w:rFonts w:eastAsia="Quasi-LucidaBright"/>
                <w:b/>
                <w:i/>
                <w:spacing w:val="-1"/>
                <w:sz w:val="16"/>
                <w:szCs w:val="16"/>
              </w:rPr>
              <w:t>język ogólnonarodowy</w:t>
            </w:r>
            <w:r w:rsidRPr="00B47E53">
              <w:rPr>
                <w:rFonts w:eastAsia="Quasi-LucidaBright"/>
                <w:b/>
                <w:spacing w:val="-1"/>
                <w:sz w:val="16"/>
                <w:szCs w:val="16"/>
              </w:rPr>
              <w:t xml:space="preserve">, </w:t>
            </w:r>
            <w:r w:rsidRPr="00B47E53">
              <w:rPr>
                <w:rFonts w:eastAsia="Quasi-LucidaBright"/>
                <w:b/>
                <w:i/>
                <w:spacing w:val="-1"/>
                <w:sz w:val="16"/>
                <w:szCs w:val="16"/>
              </w:rPr>
              <w:t>gwara</w:t>
            </w:r>
            <w:r w:rsidRPr="00B47E53">
              <w:rPr>
                <w:rFonts w:eastAsia="Quasi-LucidaBright"/>
                <w:b/>
                <w:spacing w:val="-1"/>
                <w:sz w:val="16"/>
                <w:szCs w:val="16"/>
              </w:rPr>
              <w:t xml:space="preserve">, </w:t>
            </w:r>
            <w:r w:rsidRPr="00B47E53">
              <w:rPr>
                <w:rFonts w:eastAsia="Quasi-LucidaBright"/>
                <w:b/>
                <w:i/>
                <w:spacing w:val="-1"/>
                <w:sz w:val="16"/>
                <w:szCs w:val="16"/>
              </w:rPr>
              <w:t>dialekt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,</w:t>
            </w:r>
          </w:p>
          <w:p w14:paraId="3E126CAF" w14:textId="77777777" w:rsidR="00846DFD" w:rsidRPr="00B47E53" w:rsidRDefault="00846DFD" w:rsidP="003F4E79">
            <w:pPr>
              <w:ind w:right="62"/>
              <w:rPr>
                <w:rFonts w:eastAsia="Quasi-LucidaBright"/>
                <w:sz w:val="16"/>
                <w:szCs w:val="16"/>
              </w:rPr>
            </w:pPr>
            <w:r w:rsidRPr="00B47E53">
              <w:rPr>
                <w:rFonts w:eastAsia="Quasi-LucidaBright"/>
                <w:sz w:val="16"/>
                <w:szCs w:val="16"/>
              </w:rPr>
              <w:t>– fl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ek</w:t>
            </w:r>
            <w:r w:rsidRPr="00B47E53">
              <w:rPr>
                <w:rFonts w:eastAsia="Quasi-LucidaBright"/>
                <w:sz w:val="16"/>
                <w:szCs w:val="16"/>
              </w:rPr>
              <w:t xml:space="preserve">sji – 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 xml:space="preserve">rozpoznaje części mowy: odmienne – rzeczownik (z podziałem na osobowy, nieosobowy, żywotny, nieżywotny, pospolity, własny), czasownik (dokonany, niedokonany, czasownik w stronie czynnej, biernej i zwrotnej), przymiotnik, liczebnik (i jego rodzaje), potrafi je odmieniać, oddziela temat od końcówki w wyrazach, w których występują oboczności; rozpoznaje nieodmienne części mowy – przysłówek (w tym odprzymiotnikowy), samodzielne 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br/>
              <w:t xml:space="preserve">i niesamodzielne (spójnik, partykuła, przyimek), stara się stosować wiedzę 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br/>
              <w:t xml:space="preserve">o częściach mowy w poprawnym zapisie: głosek dźwięcznych i bezdźwięcznych, przyimków, zakończeń czasowników, partykuły </w:t>
            </w:r>
            <w:r w:rsidRPr="00B47E53">
              <w:rPr>
                <w:rFonts w:eastAsia="Quasi-LucidaBright"/>
                <w:i/>
                <w:spacing w:val="1"/>
                <w:sz w:val="16"/>
                <w:szCs w:val="16"/>
              </w:rPr>
              <w:t xml:space="preserve">nie 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i</w:t>
            </w:r>
            <w:r w:rsidRPr="00B47E53">
              <w:rPr>
                <w:rFonts w:eastAsia="Quasi-LucidaBright"/>
                <w:i/>
                <w:spacing w:val="1"/>
                <w:sz w:val="16"/>
                <w:szCs w:val="16"/>
              </w:rPr>
              <w:t xml:space="preserve"> -by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 xml:space="preserve"> z różnymi częściami mowy</w:t>
            </w:r>
            <w:r w:rsidRPr="00B47E53">
              <w:rPr>
                <w:rFonts w:eastAsia="Quasi-LucidaBright"/>
                <w:sz w:val="16"/>
                <w:szCs w:val="16"/>
              </w:rPr>
              <w:t>, rozpoznaje imiesłowy, zna zasady ich tworzenia i odmiany,</w:t>
            </w:r>
          </w:p>
          <w:p w14:paraId="63E041ED" w14:textId="77777777" w:rsidR="00846DFD" w:rsidRPr="00B47E53" w:rsidRDefault="00846DFD" w:rsidP="003F4E79">
            <w:pPr>
              <w:rPr>
                <w:rFonts w:eastAsia="Quasi-LucidaBright"/>
                <w:spacing w:val="-1"/>
                <w:sz w:val="16"/>
                <w:szCs w:val="16"/>
              </w:rPr>
            </w:pPr>
            <w:r w:rsidRPr="00B47E53">
              <w:rPr>
                <w:rFonts w:eastAsia="Quasi-LucidaBright"/>
                <w:sz w:val="16"/>
                <w:szCs w:val="16"/>
              </w:rPr>
              <w:t xml:space="preserve">– 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s</w:t>
            </w:r>
            <w:r w:rsidRPr="00B47E53">
              <w:rPr>
                <w:rFonts w:eastAsia="Quasi-LucidaBright"/>
                <w:sz w:val="16"/>
                <w:szCs w:val="16"/>
              </w:rPr>
              <w:t>kł</w:t>
            </w:r>
            <w:r w:rsidRPr="00B47E53">
              <w:rPr>
                <w:rFonts w:eastAsia="Quasi-LucidaBright"/>
                <w:spacing w:val="1"/>
                <w:sz w:val="16"/>
                <w:szCs w:val="16"/>
              </w:rPr>
              <w:t>a</w:t>
            </w:r>
            <w:r w:rsidRPr="00B47E53">
              <w:rPr>
                <w:rFonts w:eastAsia="Quasi-LucidaBright"/>
                <w:sz w:val="16"/>
                <w:szCs w:val="16"/>
              </w:rPr>
              <w:t xml:space="preserve">dni – rozpoznaje części zdania: podmiot, orzeczenie, przydawkę, dopełnienie, okolicznik, rozpoznaje związki wyrazów w zdaniu pojedynczym, a także zależności między zdaniami składowymi w zdaniu złożonym, wskazuje człon nadrzędny </w:t>
            </w:r>
            <w:r w:rsidRPr="00B47E53">
              <w:rPr>
                <w:rFonts w:eastAsia="Quasi-LucidaBright"/>
                <w:sz w:val="16"/>
                <w:szCs w:val="16"/>
              </w:rPr>
              <w:br/>
              <w:t xml:space="preserve">i podrzędny, wykorzystuje wiedzę o budowie wypowiedzenia pojedynczego i złożonego w przekształcaniu zdań pojedynczych na złożone i odwrotnie oraz wypowiedzeń z imiesłowowym równoważnikiem zdania na zdanie </w:t>
            </w:r>
            <w:r w:rsidRPr="00B47E53">
              <w:rPr>
                <w:rFonts w:eastAsia="Quasi-LucidaBright"/>
                <w:sz w:val="16"/>
                <w:szCs w:val="16"/>
              </w:rPr>
              <w:lastRenderedPageBreak/>
              <w:t xml:space="preserve">złożone </w:t>
            </w:r>
            <w:r w:rsidRPr="00B47E53">
              <w:rPr>
                <w:rFonts w:eastAsia="Quasi-LucidaBright"/>
                <w:sz w:val="16"/>
                <w:szCs w:val="16"/>
              </w:rPr>
              <w:br/>
              <w:t xml:space="preserve">i odwrotnie, dokonuje przekształceń z mowy zależnej na niezależną i odwrotnie, sporządza wykresy zdań pojedynczych, złożonych i </w:t>
            </w:r>
            <w:r w:rsidRPr="00B47E53">
              <w:rPr>
                <w:rFonts w:eastAsia="Quasi-LucidaBright"/>
                <w:b/>
                <w:sz w:val="16"/>
                <w:szCs w:val="16"/>
              </w:rPr>
              <w:t>wielokrotnie złożonych</w:t>
            </w:r>
            <w:r w:rsidRPr="00B47E53">
              <w:rPr>
                <w:rFonts w:eastAsia="Quasi-LucidaBright"/>
                <w:sz w:val="16"/>
                <w:szCs w:val="16"/>
              </w:rPr>
              <w:t xml:space="preserve">, 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 xml:space="preserve">wyodrębnia zdania składowe w typowych zdaniach złożonych i </w:t>
            </w:r>
            <w:r w:rsidRPr="00B47E53">
              <w:rPr>
                <w:rFonts w:eastAsia="Quasi-LucidaBright"/>
                <w:b/>
                <w:spacing w:val="-1"/>
                <w:sz w:val="16"/>
                <w:szCs w:val="16"/>
              </w:rPr>
              <w:t>wielokrotnie złożonych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,</w:t>
            </w:r>
            <w:r w:rsidRPr="00B47E53">
              <w:rPr>
                <w:rFonts w:eastAsia="Quasi-LucidaBright"/>
                <w:b/>
                <w:spacing w:val="-1"/>
                <w:sz w:val="16"/>
                <w:szCs w:val="16"/>
              </w:rPr>
              <w:t xml:space="preserve"> </w:t>
            </w:r>
            <w:r w:rsidRPr="00B47E53">
              <w:rPr>
                <w:rFonts w:eastAsia="Quasi-LucidaBright"/>
                <w:spacing w:val="-1"/>
                <w:sz w:val="16"/>
                <w:szCs w:val="16"/>
              </w:rPr>
              <w:t>potrafi wymienić i określić na typowych przykładach typy zdań pojedynczych (rozwinięte i nierozwinięte, oznajmujące, rozkazujące, pytające, wykrzyknikowe), złożonych (współrzędnie i podrzędnie), w swoich wypowiedziach stosuje zdania, uwzględniając cel wypowiedzi: oznajmujące, pytające i rozkazujące</w:t>
            </w:r>
          </w:p>
          <w:p w14:paraId="2D4DFE76" w14:textId="77777777" w:rsidR="00846DFD" w:rsidRPr="00422831" w:rsidRDefault="00846DFD" w:rsidP="003F4E79">
            <w:pPr>
              <w:widowControl w:val="0"/>
              <w:ind w:right="68"/>
              <w:rPr>
                <w:rFonts w:eastAsia="Quasi-LucidaBright"/>
                <w:b/>
                <w:sz w:val="16"/>
                <w:szCs w:val="16"/>
              </w:rPr>
            </w:pPr>
            <w:r>
              <w:rPr>
                <w:rFonts w:eastAsia="Quasi-LucidaBright"/>
                <w:b/>
                <w:spacing w:val="-1"/>
                <w:sz w:val="16"/>
                <w:szCs w:val="16"/>
              </w:rPr>
              <w:t xml:space="preserve">- </w:t>
            </w:r>
            <w:r w:rsidRPr="00422831">
              <w:rPr>
                <w:rFonts w:eastAsia="Quasi-LucidaBright"/>
                <w:b/>
                <w:spacing w:val="-1"/>
                <w:sz w:val="16"/>
                <w:szCs w:val="16"/>
              </w:rPr>
              <w:t xml:space="preserve">zna i stosuje znane mu normy językowe i zasady grzecznościowe odpowiednie dla wypowiedzi publicznych </w:t>
            </w:r>
          </w:p>
          <w:p w14:paraId="2427B4C8" w14:textId="77777777" w:rsidR="00846DFD" w:rsidRPr="00422831" w:rsidRDefault="00846DFD" w:rsidP="003F4E79">
            <w:pPr>
              <w:widowControl w:val="0"/>
              <w:ind w:right="62"/>
              <w:rPr>
                <w:rFonts w:eastAsia="Quasi-LucidaBright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- </w:t>
            </w:r>
            <w:r w:rsidRPr="00422831">
              <w:rPr>
                <w:b/>
                <w:sz w:val="16"/>
                <w:szCs w:val="16"/>
              </w:rPr>
              <w:t>rozpoznaje i analizuje wybrane przykłady manipulacji i prowokacji językowej</w:t>
            </w:r>
          </w:p>
          <w:p w14:paraId="224F342D" w14:textId="77777777" w:rsidR="00846DFD" w:rsidRPr="002D7158" w:rsidRDefault="00846DFD" w:rsidP="003F4E79">
            <w:pPr>
              <w:widowControl w:val="0"/>
              <w:suppressAutoHyphens w:val="0"/>
              <w:contextualSpacing/>
              <w:rPr>
                <w:sz w:val="16"/>
                <w:szCs w:val="16"/>
              </w:rPr>
            </w:pPr>
            <w:r>
              <w:rPr>
                <w:rFonts w:eastAsia="Quasi-LucidaBright"/>
                <w:b/>
                <w:position w:val="3"/>
                <w:sz w:val="16"/>
                <w:szCs w:val="16"/>
              </w:rPr>
              <w:t xml:space="preserve">- </w:t>
            </w:r>
            <w:r w:rsidRPr="00B47E53">
              <w:rPr>
                <w:rFonts w:eastAsia="Quasi-LucidaBright"/>
                <w:b/>
                <w:position w:val="3"/>
                <w:sz w:val="16"/>
                <w:szCs w:val="16"/>
              </w:rPr>
              <w:t>zna i świadomie stosuje językowe sposoby osiągania porozumienia</w:t>
            </w:r>
          </w:p>
        </w:tc>
        <w:tc>
          <w:tcPr>
            <w:tcW w:w="2881" w:type="dxa"/>
          </w:tcPr>
          <w:p w14:paraId="53915BD1" w14:textId="77777777" w:rsidR="00846DFD" w:rsidRPr="004C537B" w:rsidRDefault="00846DFD" w:rsidP="003F4E79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lastRenderedPageBreak/>
              <w:t xml:space="preserve">- </w:t>
            </w:r>
            <w:r w:rsidRPr="004C537B">
              <w:rPr>
                <w:bCs/>
                <w:sz w:val="16"/>
                <w:szCs w:val="16"/>
              </w:rPr>
              <w:t xml:space="preserve">sprawnie stosuje w praktyce zasady ortograficzne (u, ó, ż, rz, ch, h, om, on, em, en, ą, ę, pisownia przedrostków, wielka i mała litera, zasady dotyczące pisowni zakończeń wyrazów, oznaczenia miękkości głosek), w razie wątpliwości korzysta ze słownika ortograficznego </w:t>
            </w:r>
          </w:p>
          <w:p w14:paraId="0A7C46FB" w14:textId="77777777" w:rsidR="00846DFD" w:rsidRPr="004C537B" w:rsidRDefault="00846DFD" w:rsidP="003F4E79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- </w:t>
            </w:r>
            <w:r w:rsidRPr="004C537B">
              <w:rPr>
                <w:bCs/>
                <w:sz w:val="16"/>
                <w:szCs w:val="16"/>
              </w:rPr>
              <w:t>koryguje błędy językowe w tworzonym przez siebie tekście, analizuje i porównuje przy tym wiedzę z różnych źródeł informacji</w:t>
            </w:r>
          </w:p>
          <w:p w14:paraId="5CBBCDCB" w14:textId="77777777" w:rsidR="00846DFD" w:rsidRPr="004C537B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4C537B">
              <w:rPr>
                <w:sz w:val="16"/>
                <w:szCs w:val="16"/>
              </w:rPr>
              <w:t xml:space="preserve">analizuje elementy językowe w tekstach kultury (np. w reklamach, plakacie, piosence), wykorzystując wiedzę o języku w zakresie fonetyki, słowotwórstwa, fleksji i składni </w:t>
            </w:r>
          </w:p>
          <w:p w14:paraId="2BD2D0F2" w14:textId="77777777" w:rsidR="00846DFD" w:rsidRPr="004C537B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4C537B">
              <w:rPr>
                <w:sz w:val="16"/>
                <w:szCs w:val="16"/>
              </w:rPr>
              <w:t xml:space="preserve">ma wiedzę, którą stosuje w praktyce, z zakresu: </w:t>
            </w:r>
          </w:p>
          <w:p w14:paraId="51A6927A" w14:textId="77777777" w:rsidR="00846DFD" w:rsidRPr="004C537B" w:rsidRDefault="00846DFD" w:rsidP="003F4E79">
            <w:pPr>
              <w:rPr>
                <w:sz w:val="16"/>
                <w:szCs w:val="16"/>
              </w:rPr>
            </w:pPr>
            <w:r w:rsidRPr="004C537B">
              <w:rPr>
                <w:sz w:val="16"/>
                <w:szCs w:val="16"/>
              </w:rPr>
              <w:t xml:space="preserve">– fonetyki – zna różnicę między głoską a literą; rozróżnia samogłoski i spółgłoski, głoski dźwięczne, bezdźwięczne, ustne, nosowe, twarde, miękkie; wskazuje upodobnienia pod względem dźwięczności i uproszczenia grup spółgłoskowych, zjawiska utraty dźwięczności w wygłosie, dostrzega rozbieżności między mową a pismem i zgodnie </w:t>
            </w:r>
            <w:r w:rsidRPr="004C537B">
              <w:rPr>
                <w:sz w:val="16"/>
                <w:szCs w:val="16"/>
              </w:rPr>
              <w:br/>
              <w:t xml:space="preserve">z tym zapisuje wyrazy, w których te rozbieżności występują, </w:t>
            </w:r>
          </w:p>
          <w:p w14:paraId="7E4E45DB" w14:textId="77777777" w:rsidR="00846DFD" w:rsidRPr="004C537B" w:rsidRDefault="00846DFD" w:rsidP="003F4E79">
            <w:pPr>
              <w:rPr>
                <w:sz w:val="16"/>
                <w:szCs w:val="16"/>
              </w:rPr>
            </w:pPr>
            <w:r w:rsidRPr="004C537B">
              <w:rPr>
                <w:sz w:val="16"/>
                <w:szCs w:val="16"/>
              </w:rPr>
              <w:t xml:space="preserve">– słowotwórstwa i słownictwa – rozpoznaje wyraz podstawowy i pochodny, podstawę słowotwórczą, formant, rdzeń, tworzy rodzinę wyrazów; odróżnia wyraz pokrewny od bliskoznacznego, stosuje poprawnie formanty do tworzenia wyrazów pochodnych, umie je nazwać, rozpoznaje wyrazy złożone słowotwórczo, wskazuje różnicę między realnym a słowotwórczym znaczeniem wyrazów; zna typy skrótów i skrótowców </w:t>
            </w:r>
            <w:r w:rsidRPr="004C537B">
              <w:rPr>
                <w:sz w:val="16"/>
                <w:szCs w:val="16"/>
              </w:rPr>
              <w:br/>
              <w:t>i stosuje zasady interpunkcji w ich zapisie</w:t>
            </w:r>
            <w:r w:rsidRPr="004C537B">
              <w:rPr>
                <w:b/>
                <w:sz w:val="16"/>
                <w:szCs w:val="16"/>
              </w:rPr>
              <w:t>,</w:t>
            </w:r>
            <w:r w:rsidRPr="004C537B">
              <w:rPr>
                <w:sz w:val="16"/>
                <w:szCs w:val="16"/>
              </w:rPr>
              <w:t xml:space="preserve"> świadomie stosuje w swoich wypowiedziach popularne przysłowia, powiedzenia, frazeologizmy we właściwym kontekście itp., rozróżnia synonimy, homonimy, antonimy, </w:t>
            </w:r>
            <w:r w:rsidRPr="004C537B">
              <w:rPr>
                <w:sz w:val="16"/>
                <w:szCs w:val="16"/>
              </w:rPr>
              <w:lastRenderedPageBreak/>
              <w:t xml:space="preserve">wskazuje wyrazy rodzime </w:t>
            </w:r>
            <w:r w:rsidRPr="004C537B">
              <w:rPr>
                <w:sz w:val="16"/>
                <w:szCs w:val="16"/>
              </w:rPr>
              <w:br/>
              <w:t xml:space="preserve">i zapożyczone; </w:t>
            </w:r>
            <w:r w:rsidRPr="004C537B">
              <w:rPr>
                <w:b/>
                <w:sz w:val="16"/>
                <w:szCs w:val="16"/>
              </w:rPr>
              <w:t>wyjaśnia różnice między treścią a zakresem wyrazu, różnicuje wyrazy ze względu na ich treść i zakres, odróżnia język ogólnonarodowy od gwary i dialektu</w:t>
            </w:r>
            <w:r w:rsidRPr="004C537B">
              <w:rPr>
                <w:sz w:val="16"/>
                <w:szCs w:val="16"/>
              </w:rPr>
              <w:t>,</w:t>
            </w:r>
          </w:p>
          <w:p w14:paraId="1BDAE636" w14:textId="77777777" w:rsidR="00846DFD" w:rsidRPr="004C537B" w:rsidRDefault="00846DFD" w:rsidP="003F4E79">
            <w:pPr>
              <w:rPr>
                <w:sz w:val="16"/>
                <w:szCs w:val="16"/>
              </w:rPr>
            </w:pPr>
            <w:r w:rsidRPr="004C537B">
              <w:rPr>
                <w:sz w:val="16"/>
                <w:szCs w:val="16"/>
              </w:rPr>
              <w:t xml:space="preserve">– </w:t>
            </w:r>
            <w:r w:rsidRPr="004C537B">
              <w:rPr>
                <w:sz w:val="16"/>
                <w:szCs w:val="16"/>
                <w:lang w:val="en-US"/>
              </w:rPr>
              <w:t>ﬂ</w:t>
            </w:r>
            <w:r w:rsidRPr="004C537B">
              <w:rPr>
                <w:sz w:val="16"/>
                <w:szCs w:val="16"/>
              </w:rPr>
              <w:t xml:space="preserve">eksji – nazywa i odmienia odmienne części mowy: rzeczownik (z podziałem na osobowy, nieosobowy, żywotny, nieżywotny, pospolity, własny), czasownik (dokonany, niedokonany, czasownik w stronie czynnej, biernej i zwrotnej), przymiotnik, liczebnik (i jego rodzaje); oddziela temat od końcówki, także w wyrazach, w których występują oboczności; nazywa nieodmienne części mowy: przysłówek (w tym odprzymiotnikowy), samodzielne i niesamodzielne (spójnik, partykuła, przyimek, wykrzyknik); stosuje wiedzę o częściach mowy w poprawnym zapisie: głosek dźwięcznych i bezdźwięcznych, przyimków, zakończeń czasowników, partykuły </w:t>
            </w:r>
            <w:r w:rsidRPr="004C537B">
              <w:rPr>
                <w:i/>
                <w:sz w:val="16"/>
                <w:szCs w:val="16"/>
              </w:rPr>
              <w:t xml:space="preserve">nie </w:t>
            </w:r>
            <w:r w:rsidRPr="004C537B">
              <w:rPr>
                <w:sz w:val="16"/>
                <w:szCs w:val="16"/>
              </w:rPr>
              <w:t>i</w:t>
            </w:r>
            <w:r w:rsidRPr="004C537B">
              <w:rPr>
                <w:i/>
                <w:sz w:val="16"/>
                <w:szCs w:val="16"/>
              </w:rPr>
              <w:t xml:space="preserve"> -by</w:t>
            </w:r>
            <w:r w:rsidRPr="004C537B">
              <w:rPr>
                <w:sz w:val="16"/>
                <w:szCs w:val="16"/>
              </w:rPr>
              <w:t xml:space="preserve"> z różnymi częściami mowy; tworzy i odmienia imiesłowy,</w:t>
            </w:r>
          </w:p>
          <w:p w14:paraId="37BE5EA3" w14:textId="77777777" w:rsidR="00846DFD" w:rsidRPr="004C537B" w:rsidRDefault="00846DFD" w:rsidP="003F4E79">
            <w:pPr>
              <w:rPr>
                <w:sz w:val="16"/>
                <w:szCs w:val="16"/>
              </w:rPr>
            </w:pPr>
            <w:r w:rsidRPr="004C537B">
              <w:rPr>
                <w:sz w:val="16"/>
                <w:szCs w:val="16"/>
              </w:rPr>
              <w:t xml:space="preserve">– składni – rozpoznaje i nazywa części zdania: podmiot (i jego rodzaje: gramatyczny, logiczny, szeregowy i domyślny), orzeczenie (odróżnia orzeczenie czasownikowe od imiennego), przydawkę, dopełnienie, okolicznik (czasu, miejsca, sposobu, przyczyny, celu); nazywa związki wyrazów w zdaniu pojedynczym (w tym rozpoznaje wyraz nadrzędny i podrzędny), a także zależności między zdaniami składowymi w zdaniu złożonym, wskazuje człon nadrzędny i podrzędny; wykorzystuje wiedzę o budowie wypowiedzenia pojedynczego i złożonego w przekształcaniu zdań pojedynczych na złożone i odwrotnie oraz wypowiedzeń z imiesłowowym równoważnikiem zdania na zdanie złożone i odwrotnie; dokonuje przekształceń z mowy zależnej na niezależną </w:t>
            </w:r>
            <w:r w:rsidRPr="004C537B">
              <w:rPr>
                <w:sz w:val="16"/>
                <w:szCs w:val="16"/>
              </w:rPr>
              <w:br/>
              <w:t xml:space="preserve">i odwrotnie, sporządza wykresy zdań pojedynczych, złożonych i </w:t>
            </w:r>
            <w:r w:rsidRPr="004C537B">
              <w:rPr>
                <w:b/>
                <w:sz w:val="16"/>
                <w:szCs w:val="16"/>
              </w:rPr>
              <w:t>wielokrotnie złożonych</w:t>
            </w:r>
            <w:r w:rsidRPr="004C537B">
              <w:rPr>
                <w:sz w:val="16"/>
                <w:szCs w:val="16"/>
              </w:rPr>
              <w:t>,</w:t>
            </w:r>
            <w:r w:rsidRPr="004C537B">
              <w:rPr>
                <w:b/>
                <w:sz w:val="16"/>
                <w:szCs w:val="16"/>
              </w:rPr>
              <w:t xml:space="preserve"> </w:t>
            </w:r>
            <w:r w:rsidRPr="004C537B">
              <w:rPr>
                <w:sz w:val="16"/>
                <w:szCs w:val="16"/>
              </w:rPr>
              <w:t xml:space="preserve">wyodrębnia zdania składowe w zdaniach złożonych i </w:t>
            </w:r>
            <w:r w:rsidRPr="004C537B">
              <w:rPr>
                <w:b/>
                <w:sz w:val="16"/>
                <w:szCs w:val="16"/>
              </w:rPr>
              <w:t xml:space="preserve">wielokrotnie </w:t>
            </w:r>
            <w:r w:rsidRPr="004C537B">
              <w:rPr>
                <w:b/>
                <w:sz w:val="16"/>
                <w:szCs w:val="16"/>
              </w:rPr>
              <w:lastRenderedPageBreak/>
              <w:t>złożonych</w:t>
            </w:r>
            <w:r w:rsidRPr="004C537B">
              <w:rPr>
                <w:sz w:val="16"/>
                <w:szCs w:val="16"/>
              </w:rPr>
              <w:t>,</w:t>
            </w:r>
            <w:r w:rsidRPr="004C537B">
              <w:rPr>
                <w:b/>
                <w:sz w:val="16"/>
                <w:szCs w:val="16"/>
              </w:rPr>
              <w:t xml:space="preserve"> </w:t>
            </w:r>
            <w:r w:rsidRPr="004C537B">
              <w:rPr>
                <w:sz w:val="16"/>
                <w:szCs w:val="16"/>
              </w:rPr>
              <w:t xml:space="preserve">potrafi określić typy zdań pojedynczych (rozwinięte i nierozwinięte, oznajmujące, rozkazujące, pytające, wykrzyknikowe), złożonych (współrzędnie </w:t>
            </w:r>
            <w:r w:rsidRPr="004C537B">
              <w:rPr>
                <w:sz w:val="16"/>
                <w:szCs w:val="16"/>
              </w:rPr>
              <w:br/>
              <w:t xml:space="preserve">i podrzędnie), a także rozpoznać rodzaje zdań złożonych współrzędnie (łącznie, rozłącznie, przeciwstawnie i wynikowo) i podrzędnie (przydawkowe, dopełnieniowe, okolicznikowe, </w:t>
            </w:r>
            <w:r w:rsidRPr="004C537B">
              <w:rPr>
                <w:b/>
                <w:sz w:val="16"/>
                <w:szCs w:val="16"/>
              </w:rPr>
              <w:t xml:space="preserve">podmiotowe </w:t>
            </w:r>
            <w:r w:rsidRPr="004C537B">
              <w:rPr>
                <w:sz w:val="16"/>
                <w:szCs w:val="16"/>
              </w:rPr>
              <w:t>i</w:t>
            </w:r>
            <w:r w:rsidRPr="004C537B">
              <w:rPr>
                <w:b/>
                <w:sz w:val="16"/>
                <w:szCs w:val="16"/>
              </w:rPr>
              <w:t xml:space="preserve"> orzecznikowe)</w:t>
            </w:r>
            <w:r w:rsidRPr="004C537B">
              <w:rPr>
                <w:sz w:val="16"/>
                <w:szCs w:val="16"/>
              </w:rPr>
              <w:t xml:space="preserve">; w swoich wypowiedziach stosuje zdania, uwzględniając cel wypowiedzi: oznajmujące, pytające i rozkazujące </w:t>
            </w:r>
          </w:p>
          <w:p w14:paraId="1D4175D3" w14:textId="77777777" w:rsidR="00846DFD" w:rsidRPr="004C537B" w:rsidRDefault="00846DFD" w:rsidP="003F4E7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- </w:t>
            </w:r>
            <w:r w:rsidRPr="004C537B">
              <w:rPr>
                <w:b/>
                <w:sz w:val="16"/>
                <w:szCs w:val="16"/>
              </w:rPr>
              <w:t>świadomie stosuje znane mu normy językowe i zasady grzecznościowe odpowiednie dla wypowiedzi publicznych</w:t>
            </w:r>
          </w:p>
          <w:p w14:paraId="7351D4A0" w14:textId="77777777" w:rsidR="00846DFD" w:rsidRPr="004C537B" w:rsidRDefault="00846DFD" w:rsidP="003F4E7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- </w:t>
            </w:r>
            <w:r w:rsidRPr="004C537B">
              <w:rPr>
                <w:b/>
                <w:sz w:val="16"/>
                <w:szCs w:val="16"/>
              </w:rPr>
              <w:t xml:space="preserve">analizuje przykłady manipulacji i prowokacji językowej, nie poddaje się im </w:t>
            </w:r>
          </w:p>
          <w:p w14:paraId="2556E813" w14:textId="77777777" w:rsidR="00846DFD" w:rsidRPr="004C537B" w:rsidRDefault="00846DFD" w:rsidP="003F4E79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- </w:t>
            </w:r>
            <w:r w:rsidRPr="004C537B">
              <w:rPr>
                <w:b/>
                <w:sz w:val="16"/>
                <w:szCs w:val="16"/>
              </w:rPr>
              <w:t>zna językowe sposoby osiągania porozumienia, świadomie je stosuje</w:t>
            </w:r>
          </w:p>
          <w:p w14:paraId="1211F4C0" w14:textId="77777777" w:rsidR="00846DFD" w:rsidRPr="004C537B" w:rsidRDefault="00846DFD" w:rsidP="003F4E79">
            <w:pPr>
              <w:rPr>
                <w:sz w:val="16"/>
                <w:szCs w:val="16"/>
              </w:rPr>
            </w:pPr>
          </w:p>
          <w:p w14:paraId="55E7270A" w14:textId="77777777" w:rsidR="00846DFD" w:rsidRPr="002D7158" w:rsidRDefault="00846DFD" w:rsidP="003F4E79">
            <w:pPr>
              <w:rPr>
                <w:sz w:val="16"/>
                <w:szCs w:val="16"/>
              </w:rPr>
            </w:pPr>
          </w:p>
        </w:tc>
        <w:tc>
          <w:tcPr>
            <w:tcW w:w="2758" w:type="dxa"/>
          </w:tcPr>
          <w:p w14:paraId="1FD19ACE" w14:textId="77777777" w:rsidR="00846DFD" w:rsidRDefault="00846DFD" w:rsidP="003F4E79">
            <w:pPr>
              <w:rPr>
                <w:sz w:val="16"/>
                <w:szCs w:val="16"/>
              </w:rPr>
            </w:pPr>
            <w:r w:rsidRPr="00A56AB9">
              <w:rPr>
                <w:sz w:val="16"/>
                <w:szCs w:val="16"/>
              </w:rPr>
              <w:lastRenderedPageBreak/>
              <w:t>Umiejętnie stosuje wiedzę językową w zakresie:</w:t>
            </w:r>
          </w:p>
          <w:p w14:paraId="472C8117" w14:textId="77777777" w:rsidR="00846DFD" w:rsidRPr="00A56AB9" w:rsidRDefault="00846DFD" w:rsidP="003F4E79">
            <w:pPr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- </w:t>
            </w:r>
            <w:r w:rsidRPr="00A56AB9">
              <w:rPr>
                <w:bCs/>
                <w:sz w:val="16"/>
                <w:szCs w:val="16"/>
              </w:rPr>
              <w:t xml:space="preserve">stosowania w praktyce zasad ortograficznych (u, ó, ż, rz, ch, h, om, on, em, en, ą, ę, pisownia przedrostków, wielka i mała litera, zasady dotyczące pisowni zakończeń wyrazów, oznaczenia miękkości głosek), korzysta ze słownika ortograficznego, by wyjaśnić wątpliwości dotyczące wyrazów rzadkich, o nietypowej pisowni   </w:t>
            </w:r>
          </w:p>
          <w:p w14:paraId="1161284C" w14:textId="77777777" w:rsidR="00846DFD" w:rsidRPr="00A56AB9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A56AB9">
              <w:rPr>
                <w:sz w:val="16"/>
                <w:szCs w:val="16"/>
              </w:rPr>
              <w:t>dostrzegania i korekty błędów językowych w tworzonym przez siebie tekście</w:t>
            </w:r>
          </w:p>
          <w:p w14:paraId="5753B663" w14:textId="77777777" w:rsidR="00846DFD" w:rsidRPr="00A56AB9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A56AB9">
              <w:rPr>
                <w:sz w:val="16"/>
                <w:szCs w:val="16"/>
              </w:rPr>
              <w:t>analizy elementów językowych w tekstach kultury (np. w reklamach, plakacie, piosence), z wykorzystaniem wiedzy o języku w zakresie fonetyki, słowotwórstwa, fleksji i składni</w:t>
            </w:r>
          </w:p>
          <w:p w14:paraId="4188D872" w14:textId="77777777" w:rsidR="00846DFD" w:rsidRPr="00A56AB9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A56AB9">
              <w:rPr>
                <w:sz w:val="16"/>
                <w:szCs w:val="16"/>
              </w:rPr>
              <w:t xml:space="preserve">ma wiedzę, którą płynnie stosuje w praktyce, z zakresu: </w:t>
            </w:r>
          </w:p>
          <w:p w14:paraId="39E45725" w14:textId="77777777" w:rsidR="00846DFD" w:rsidRPr="00A56AB9" w:rsidRDefault="00846DFD" w:rsidP="003F4E79">
            <w:pPr>
              <w:rPr>
                <w:sz w:val="16"/>
                <w:szCs w:val="16"/>
              </w:rPr>
            </w:pPr>
            <w:r w:rsidRPr="00A56AB9">
              <w:rPr>
                <w:sz w:val="16"/>
                <w:szCs w:val="16"/>
              </w:rPr>
              <w:t>– fonetyki – zna różnicę między głoską a literą; rozróżnia samogłoski i spółgłoski, głoski dźwięczne, bezdźwięczne, ustne, nosowe, twarde, miękkie; wie, na czym polega zjawisko upodobnień pod względem dźwięczności, uproszczeń grup spółgłoskowych, utraty dźwięczności w wygłosie; ma świadomość rozbieżności między mową a pismem i świadomie to wykorzystuje, dbając o poprawność ortograficzną pisanych tekstów,</w:t>
            </w:r>
          </w:p>
          <w:p w14:paraId="07EFF618" w14:textId="77777777" w:rsidR="00846DFD" w:rsidRPr="00A56AB9" w:rsidRDefault="00846DFD" w:rsidP="003F4E79">
            <w:pPr>
              <w:rPr>
                <w:sz w:val="16"/>
                <w:szCs w:val="16"/>
              </w:rPr>
            </w:pPr>
            <w:r w:rsidRPr="00A56AB9">
              <w:rPr>
                <w:sz w:val="16"/>
                <w:szCs w:val="16"/>
              </w:rPr>
              <w:t xml:space="preserve">– słowotwórstwa i słownictwa – rozpoznaje wyraz podstawowy i pochodny, podstawę słowotwórczą, formant, rdzeń, tworzy rodzinę wyrazów; odróżnia wyraz pokrewny od bliskoznacznego, poprawnie stosuje formanty do tworzenia wyrazów pochodnych, umie je nazwać, rozpoznaje wyrazy złożone słowotwórczo, wskazuje różnicę między realnym a słowotwórczym znaczeniem wyrazów, zna typy skrótów i skrótowców oraz stosuje </w:t>
            </w:r>
            <w:r w:rsidRPr="00A56AB9">
              <w:rPr>
                <w:sz w:val="16"/>
                <w:szCs w:val="16"/>
              </w:rPr>
              <w:lastRenderedPageBreak/>
              <w:t xml:space="preserve">zasady interpunkcji w ich zapisie; świadomie stosuje </w:t>
            </w:r>
            <w:r w:rsidRPr="00A56AB9">
              <w:rPr>
                <w:sz w:val="16"/>
                <w:szCs w:val="16"/>
              </w:rPr>
              <w:br/>
              <w:t xml:space="preserve">w swoich wypowiedziach popularne przysłowia, powiedzenia, frazeologizmy we właściwym kontekście itp., rozróżnia synonimy, homonimy, antonimy, wskazuje wyrazy rodzime i zapożyczone; </w:t>
            </w:r>
            <w:r w:rsidRPr="00A56AB9">
              <w:rPr>
                <w:b/>
                <w:sz w:val="16"/>
                <w:szCs w:val="16"/>
              </w:rPr>
              <w:t xml:space="preserve">wyjaśnia różnice między treścią a zakresem wyrazu, różnicuje wyrazy ze względu na ich treść i zakres, odróżnia język ogólnonarodowy </w:t>
            </w:r>
            <w:r w:rsidRPr="00A56AB9">
              <w:rPr>
                <w:sz w:val="16"/>
                <w:szCs w:val="16"/>
              </w:rPr>
              <w:t>od</w:t>
            </w:r>
            <w:r w:rsidRPr="00A56AB9">
              <w:rPr>
                <w:b/>
                <w:sz w:val="16"/>
                <w:szCs w:val="16"/>
              </w:rPr>
              <w:t xml:space="preserve"> gwary </w:t>
            </w:r>
            <w:r w:rsidRPr="00A56AB9">
              <w:rPr>
                <w:sz w:val="16"/>
                <w:szCs w:val="16"/>
              </w:rPr>
              <w:t>i</w:t>
            </w:r>
            <w:r w:rsidRPr="00A56AB9">
              <w:rPr>
                <w:b/>
                <w:sz w:val="16"/>
                <w:szCs w:val="16"/>
              </w:rPr>
              <w:t xml:space="preserve"> dialektu</w:t>
            </w:r>
            <w:r w:rsidRPr="00A56AB9">
              <w:rPr>
                <w:sz w:val="16"/>
                <w:szCs w:val="16"/>
              </w:rPr>
              <w:t>,</w:t>
            </w:r>
          </w:p>
          <w:p w14:paraId="1BC0AD6B" w14:textId="77777777" w:rsidR="00846DFD" w:rsidRPr="00A56AB9" w:rsidRDefault="00846DFD" w:rsidP="003F4E79">
            <w:pPr>
              <w:rPr>
                <w:sz w:val="16"/>
                <w:szCs w:val="16"/>
              </w:rPr>
            </w:pPr>
            <w:r w:rsidRPr="00A56AB9">
              <w:rPr>
                <w:sz w:val="16"/>
                <w:szCs w:val="16"/>
              </w:rPr>
              <w:t xml:space="preserve">– </w:t>
            </w:r>
            <w:r w:rsidRPr="00A56AB9">
              <w:rPr>
                <w:sz w:val="16"/>
                <w:szCs w:val="16"/>
                <w:lang w:val="en-US"/>
              </w:rPr>
              <w:t>ﬂ</w:t>
            </w:r>
            <w:r w:rsidRPr="00A56AB9">
              <w:rPr>
                <w:sz w:val="16"/>
                <w:szCs w:val="16"/>
              </w:rPr>
              <w:t xml:space="preserve">eksji – swobodnie nazywa i odmienia odmienne części mowy (także w przypadku wyrazów podchwytliwych): rzeczownik (z podziałem na osobowy, nieosobowy, żywotny, nieżywotny, pospolity, własny), czasownik (dokonany, niedokonany, </w:t>
            </w:r>
            <w:r w:rsidRPr="00A56AB9">
              <w:rPr>
                <w:sz w:val="16"/>
                <w:szCs w:val="16"/>
              </w:rPr>
              <w:br/>
              <w:t xml:space="preserve">w stronie czynnej, biernej i zwrotnej), przymiotnik, liczebnik (i jego rodzaje), oddziela temat od końcówki, także w wyrazach, w których występują oboczności; nazywa nieodmienne części mowy (także w przypadku podchwytliwych wyrazów): przysłówek (w tym odprzymiotnikowy), samodzielne i niesamodzielne (spójnik, partykuła, przyimek, wykrzyknik), stosuje wiedzę o częściach mowy </w:t>
            </w:r>
            <w:r w:rsidRPr="00A56AB9">
              <w:rPr>
                <w:sz w:val="16"/>
                <w:szCs w:val="16"/>
              </w:rPr>
              <w:br/>
              <w:t xml:space="preserve">w poprawnym zapisie: głosek dźwięcznych i bezdźwięcznych, przyimków, zakończeń czasowników, partykuły </w:t>
            </w:r>
            <w:r w:rsidRPr="00A56AB9">
              <w:rPr>
                <w:i/>
                <w:sz w:val="16"/>
                <w:szCs w:val="16"/>
              </w:rPr>
              <w:t xml:space="preserve">nie </w:t>
            </w:r>
            <w:r w:rsidRPr="00A56AB9">
              <w:rPr>
                <w:sz w:val="16"/>
                <w:szCs w:val="16"/>
              </w:rPr>
              <w:t>i</w:t>
            </w:r>
            <w:r w:rsidRPr="00A56AB9">
              <w:rPr>
                <w:i/>
                <w:sz w:val="16"/>
                <w:szCs w:val="16"/>
              </w:rPr>
              <w:t xml:space="preserve"> -by</w:t>
            </w:r>
            <w:r w:rsidRPr="00A56AB9">
              <w:rPr>
                <w:sz w:val="16"/>
                <w:szCs w:val="16"/>
              </w:rPr>
              <w:t xml:space="preserve"> z różnymi częściami mowy, tworzy </w:t>
            </w:r>
            <w:r w:rsidRPr="00A56AB9">
              <w:rPr>
                <w:sz w:val="16"/>
                <w:szCs w:val="16"/>
              </w:rPr>
              <w:br/>
              <w:t>i odmienia imiesłowy,</w:t>
            </w:r>
          </w:p>
          <w:p w14:paraId="49C9AC46" w14:textId="77777777" w:rsidR="00846DFD" w:rsidRPr="00A56AB9" w:rsidRDefault="00846DFD" w:rsidP="003F4E79">
            <w:pPr>
              <w:rPr>
                <w:sz w:val="16"/>
                <w:szCs w:val="16"/>
              </w:rPr>
            </w:pPr>
            <w:r w:rsidRPr="00A56AB9">
              <w:rPr>
                <w:sz w:val="16"/>
                <w:szCs w:val="16"/>
              </w:rPr>
              <w:t xml:space="preserve">– składni – rozpoznaje i nazywa części zdania: podmiot (i jego rodzaje: gramatyczny, logiczny, szeregowy i domyślny), orzeczenie (odróżnia orzeczenie czasownikowe od imiennego), przydawkę, dopełnienie, okolicznik (czasu, miejsca, sposobu, przyczyny, celu), nazywa związki wyrazów w zdaniu pojedynczym (w tym rozpoznaje wyraz nadrzędny i podrzędny w związkach wyrazów, rozpoznaje związek zgody, rządu i </w:t>
            </w:r>
            <w:r w:rsidRPr="00A56AB9">
              <w:rPr>
                <w:sz w:val="16"/>
                <w:szCs w:val="16"/>
              </w:rPr>
              <w:lastRenderedPageBreak/>
              <w:t xml:space="preserve">przynależności), a także zależności między zdaniami składowymi w zdaniu złożonym, wskazuje człon nadrzędny i podrzędny, wykorzystuje wiedzę o budowie wypowiedzenia pojedynczego i złożonego </w:t>
            </w:r>
            <w:r w:rsidRPr="00A56AB9">
              <w:rPr>
                <w:sz w:val="16"/>
                <w:szCs w:val="16"/>
              </w:rPr>
              <w:br/>
              <w:t xml:space="preserve">w przekształcaniu zdań pojedynczych na złożone i odwrotnie oraz wypowiedzeń </w:t>
            </w:r>
            <w:r w:rsidRPr="00A56AB9">
              <w:rPr>
                <w:sz w:val="16"/>
                <w:szCs w:val="16"/>
              </w:rPr>
              <w:br/>
              <w:t xml:space="preserve">z imiesłowowym równoważnikiem zdania na zdanie złożone i odwrotnie, dokonuje przekształceń z mowy zależnej na niezależną i odwrotnie, sporządza wykresy rozbudowanych zdań pojedynczych, złożonych i </w:t>
            </w:r>
            <w:r w:rsidRPr="00A56AB9">
              <w:rPr>
                <w:b/>
                <w:sz w:val="16"/>
                <w:szCs w:val="16"/>
              </w:rPr>
              <w:t>wielokrotnie złożonych</w:t>
            </w:r>
            <w:r w:rsidRPr="00A56AB9">
              <w:rPr>
                <w:sz w:val="16"/>
                <w:szCs w:val="16"/>
              </w:rPr>
              <w:t>,</w:t>
            </w:r>
            <w:r w:rsidRPr="00A56AB9">
              <w:rPr>
                <w:b/>
                <w:sz w:val="16"/>
                <w:szCs w:val="16"/>
              </w:rPr>
              <w:t xml:space="preserve"> </w:t>
            </w:r>
            <w:r w:rsidRPr="00A56AB9">
              <w:rPr>
                <w:sz w:val="16"/>
                <w:szCs w:val="16"/>
              </w:rPr>
              <w:t xml:space="preserve">wyodrębnia zdania składowe w zdaniach złożonych i </w:t>
            </w:r>
            <w:r w:rsidRPr="00A56AB9">
              <w:rPr>
                <w:b/>
                <w:sz w:val="16"/>
                <w:szCs w:val="16"/>
              </w:rPr>
              <w:t>wielokrotnie złożonych</w:t>
            </w:r>
            <w:r w:rsidRPr="00A56AB9">
              <w:rPr>
                <w:sz w:val="16"/>
                <w:szCs w:val="16"/>
              </w:rPr>
              <w:t>,</w:t>
            </w:r>
            <w:r w:rsidRPr="00A56AB9">
              <w:rPr>
                <w:b/>
                <w:sz w:val="16"/>
                <w:szCs w:val="16"/>
              </w:rPr>
              <w:t xml:space="preserve"> </w:t>
            </w:r>
            <w:r w:rsidRPr="00A56AB9">
              <w:rPr>
                <w:sz w:val="16"/>
                <w:szCs w:val="16"/>
              </w:rPr>
              <w:t xml:space="preserve">potrafi określić typy zdań pojedynczych (rozwinięte i nierozwinięte, oznajmujące, rozkazujące, pytające, wykrzyknikowe), złożonych (współrzędnie i podrzędnie), </w:t>
            </w:r>
            <w:r w:rsidRPr="00A56AB9">
              <w:rPr>
                <w:sz w:val="16"/>
                <w:szCs w:val="16"/>
              </w:rPr>
              <w:br/>
              <w:t xml:space="preserve">a także rozpoznać rodzaje zdań złożonych współrzędnie (łącznie, rozłącznie, przeciwstawnie i wynikowo) i podrzędnie (przydawkowe, dopełnieniowe, okolicznikowe, </w:t>
            </w:r>
            <w:r w:rsidRPr="00A56AB9">
              <w:rPr>
                <w:b/>
                <w:sz w:val="16"/>
                <w:szCs w:val="16"/>
              </w:rPr>
              <w:t xml:space="preserve">podmiotowe </w:t>
            </w:r>
            <w:r w:rsidRPr="00A56AB9">
              <w:rPr>
                <w:sz w:val="16"/>
                <w:szCs w:val="16"/>
              </w:rPr>
              <w:t>i</w:t>
            </w:r>
            <w:r w:rsidRPr="00A56AB9">
              <w:rPr>
                <w:b/>
                <w:sz w:val="16"/>
                <w:szCs w:val="16"/>
              </w:rPr>
              <w:t xml:space="preserve"> orzecznikowe)</w:t>
            </w:r>
            <w:r w:rsidRPr="00A56AB9">
              <w:rPr>
                <w:sz w:val="16"/>
                <w:szCs w:val="16"/>
              </w:rPr>
              <w:t xml:space="preserve"> na prostych przykładach; w swoich wypowiedziach stosuje zdania, uwzględniając cel wypowiedzi: oznajmujące, pytające i rozkazujące</w:t>
            </w:r>
          </w:p>
          <w:p w14:paraId="58E2E16E" w14:textId="77777777" w:rsidR="00846DFD" w:rsidRPr="00A56AB9" w:rsidRDefault="00846DFD" w:rsidP="003F4E7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- </w:t>
            </w:r>
            <w:r w:rsidRPr="00A56AB9">
              <w:rPr>
                <w:b/>
                <w:sz w:val="16"/>
                <w:szCs w:val="16"/>
              </w:rPr>
              <w:t>swobodnie wykorzystuje znane normy językowe i zasady grzecznościowe odpowiednie dla wypowiedzi publicznych</w:t>
            </w:r>
          </w:p>
          <w:p w14:paraId="12EF174C" w14:textId="77777777" w:rsidR="00846DFD" w:rsidRPr="00A56AB9" w:rsidRDefault="00846DFD" w:rsidP="003F4E7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- </w:t>
            </w:r>
            <w:r w:rsidRPr="00A56AB9">
              <w:rPr>
                <w:b/>
                <w:sz w:val="16"/>
                <w:szCs w:val="16"/>
              </w:rPr>
              <w:t xml:space="preserve">rozpoznaje i rozumie przykłady manipulacji i prowokacji językowej, aktywnie je komentuje i reaguje na nie </w:t>
            </w:r>
          </w:p>
          <w:p w14:paraId="795D8C62" w14:textId="77777777" w:rsidR="00846DFD" w:rsidRPr="00A56AB9" w:rsidRDefault="00846DFD" w:rsidP="003F4E79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- </w:t>
            </w:r>
            <w:r w:rsidRPr="00A56AB9">
              <w:rPr>
                <w:b/>
                <w:sz w:val="16"/>
                <w:szCs w:val="16"/>
              </w:rPr>
              <w:t>zna językowe sposoby osiągania porozumienia, aktywnie i asertywnie je stosuje</w:t>
            </w:r>
          </w:p>
          <w:p w14:paraId="14DF7A46" w14:textId="77777777" w:rsidR="00846DFD" w:rsidRPr="00A56AB9" w:rsidRDefault="00846DFD" w:rsidP="003F4E79">
            <w:pPr>
              <w:rPr>
                <w:b/>
                <w:bCs/>
                <w:sz w:val="16"/>
                <w:szCs w:val="16"/>
              </w:rPr>
            </w:pPr>
          </w:p>
          <w:p w14:paraId="5C628DD8" w14:textId="77777777" w:rsidR="00846DFD" w:rsidRPr="002D7158" w:rsidRDefault="00846DFD" w:rsidP="003F4E79">
            <w:pPr>
              <w:rPr>
                <w:sz w:val="16"/>
                <w:szCs w:val="16"/>
              </w:rPr>
            </w:pPr>
          </w:p>
        </w:tc>
        <w:tc>
          <w:tcPr>
            <w:tcW w:w="1643" w:type="dxa"/>
          </w:tcPr>
          <w:p w14:paraId="4BE87D12" w14:textId="77777777" w:rsidR="00846DFD" w:rsidRPr="00354AFC" w:rsidRDefault="00846DFD" w:rsidP="003F4E79">
            <w:pPr>
              <w:rPr>
                <w:sz w:val="16"/>
                <w:szCs w:val="16"/>
              </w:rPr>
            </w:pPr>
            <w:r w:rsidRPr="00354AFC">
              <w:rPr>
                <w:sz w:val="16"/>
                <w:szCs w:val="16"/>
              </w:rPr>
              <w:lastRenderedPageBreak/>
              <w:t>wykorzystując wiedzę o języku, odczytuje sensy symboliczne i przenośne w tekstach kultury jako efekt świadomego kształtowania warstwy stylistycznej wypowiedzi</w:t>
            </w:r>
          </w:p>
          <w:p w14:paraId="31130111" w14:textId="77777777" w:rsidR="00846DFD" w:rsidRPr="00354AFC" w:rsidRDefault="00846DFD" w:rsidP="003F4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354AFC">
              <w:rPr>
                <w:sz w:val="16"/>
                <w:szCs w:val="16"/>
              </w:rPr>
              <w:t>samodzielnie poszerza wiedzę językową i wykorzystuje ją we własnych wypowiedziach</w:t>
            </w:r>
          </w:p>
          <w:p w14:paraId="411CC7BC" w14:textId="77777777" w:rsidR="00846DFD" w:rsidRPr="002D7158" w:rsidRDefault="00846DFD" w:rsidP="003F4E79">
            <w:pPr>
              <w:rPr>
                <w:sz w:val="16"/>
                <w:szCs w:val="16"/>
              </w:rPr>
            </w:pPr>
          </w:p>
        </w:tc>
      </w:tr>
    </w:tbl>
    <w:p w14:paraId="48D5DC50" w14:textId="77777777" w:rsidR="00846DFD" w:rsidRDefault="00846DFD" w:rsidP="00061A3C">
      <w:pPr>
        <w:pStyle w:val="Tekstprzypisudolnego"/>
        <w:spacing w:line="240" w:lineRule="auto"/>
        <w:rPr>
          <w:lang w:val="pl-PL"/>
        </w:rPr>
      </w:pPr>
    </w:p>
    <w:p w14:paraId="77780844" w14:textId="7AACB7A3" w:rsidR="00D67C29" w:rsidRPr="001F08E6" w:rsidRDefault="00D67C29" w:rsidP="00061A3C">
      <w:pPr>
        <w:pStyle w:val="Tekstprzypisudolnego"/>
        <w:spacing w:line="240" w:lineRule="auto"/>
        <w:rPr>
          <w:lang w:val="pl-PL"/>
        </w:rPr>
      </w:pPr>
      <w:r>
        <w:rPr>
          <w:rStyle w:val="Odwoanieprzypisudolnego"/>
        </w:rPr>
        <w:footnoteRef/>
      </w:r>
      <w:r w:rsidRPr="001F08E6">
        <w:rPr>
          <w:lang w:val="pl-PL"/>
        </w:rPr>
        <w:t xml:space="preserve"> </w:t>
      </w:r>
      <w:r>
        <w:rPr>
          <w:lang w:val="pl-PL"/>
        </w:rPr>
        <w:t xml:space="preserve">Tłustą czcionką wyszczególniono treści, które pojawiają się po raz pierwszy w klasie 8. </w:t>
      </w:r>
    </w:p>
    <w:p w14:paraId="3DA8E84F" w14:textId="77777777" w:rsidR="001F58CA" w:rsidRPr="002D7158" w:rsidRDefault="001F58CA" w:rsidP="00061A3C">
      <w:pPr>
        <w:rPr>
          <w:sz w:val="16"/>
          <w:szCs w:val="16"/>
        </w:rPr>
      </w:pPr>
    </w:p>
    <w:sectPr w:rsidR="001F58CA" w:rsidRPr="002D7158" w:rsidSect="002F5521">
      <w:foot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822F7E" w14:textId="77777777" w:rsidR="006621C0" w:rsidRDefault="006621C0" w:rsidP="000E4B37">
      <w:r>
        <w:separator/>
      </w:r>
    </w:p>
  </w:endnote>
  <w:endnote w:type="continuationSeparator" w:id="0">
    <w:p w14:paraId="34523402" w14:textId="77777777" w:rsidR="006621C0" w:rsidRDefault="006621C0" w:rsidP="000E4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asi-LucidaBrigh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Quasi-LucidaSans">
    <w:altName w:val="Times New Roman"/>
    <w:charset w:val="38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34448229"/>
      <w:docPartObj>
        <w:docPartGallery w:val="Page Numbers (Bottom of Page)"/>
        <w:docPartUnique/>
      </w:docPartObj>
    </w:sdtPr>
    <w:sdtContent>
      <w:p w14:paraId="78943FB9" w14:textId="0EC0E5B6" w:rsidR="00846DFD" w:rsidRDefault="00846DF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752654A0" w14:textId="77777777" w:rsidR="00846DFD" w:rsidRDefault="00846DF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71A2EB" w14:textId="77777777" w:rsidR="006621C0" w:rsidRDefault="006621C0" w:rsidP="000E4B37">
      <w:r>
        <w:separator/>
      </w:r>
    </w:p>
  </w:footnote>
  <w:footnote w:type="continuationSeparator" w:id="0">
    <w:p w14:paraId="661657EB" w14:textId="77777777" w:rsidR="006621C0" w:rsidRDefault="006621C0" w:rsidP="000E4B37">
      <w:r>
        <w:continuationSeparator/>
      </w:r>
    </w:p>
  </w:footnote>
  <w:footnote w:id="1">
    <w:p w14:paraId="60B7C9D7" w14:textId="20FBD06F" w:rsidR="000E4B37" w:rsidRPr="001F08E6" w:rsidRDefault="000E4B37" w:rsidP="000E4B37">
      <w:pPr>
        <w:pStyle w:val="Tekstprzypisudolnego"/>
        <w:rPr>
          <w:lang w:val="pl-PL"/>
        </w:rPr>
      </w:pPr>
    </w:p>
  </w:footnote>
  <w:footnote w:id="2">
    <w:p w14:paraId="68B3AE20" w14:textId="77777777" w:rsidR="00846DFD" w:rsidRPr="001F08E6" w:rsidRDefault="00846DFD" w:rsidP="00846DFD">
      <w:pPr>
        <w:pStyle w:val="Tekstprzypisudolnego"/>
        <w:rPr>
          <w:lang w:val="pl-PL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186EE0"/>
    <w:multiLevelType w:val="hybridMultilevel"/>
    <w:tmpl w:val="18B42A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97464"/>
    <w:multiLevelType w:val="hybridMultilevel"/>
    <w:tmpl w:val="3AAADF0C"/>
    <w:lvl w:ilvl="0" w:tplc="0415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" w15:restartNumberingAfterBreak="0">
    <w:nsid w:val="087B0042"/>
    <w:multiLevelType w:val="hybridMultilevel"/>
    <w:tmpl w:val="328C72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C04FD3"/>
    <w:multiLevelType w:val="hybridMultilevel"/>
    <w:tmpl w:val="0FE06C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B0D57"/>
    <w:multiLevelType w:val="hybridMultilevel"/>
    <w:tmpl w:val="F4DE6A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5B3874"/>
    <w:multiLevelType w:val="hybridMultilevel"/>
    <w:tmpl w:val="26968EB8"/>
    <w:lvl w:ilvl="0" w:tplc="04150001">
      <w:start w:val="1"/>
      <w:numFmt w:val="bullet"/>
      <w:lvlText w:val=""/>
      <w:lvlJc w:val="left"/>
      <w:pPr>
        <w:ind w:left="9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51" w:hanging="360"/>
      </w:pPr>
      <w:rPr>
        <w:rFonts w:ascii="Wingdings" w:hAnsi="Wingdings" w:hint="default"/>
      </w:rPr>
    </w:lvl>
  </w:abstractNum>
  <w:abstractNum w:abstractNumId="6" w15:restartNumberingAfterBreak="0">
    <w:nsid w:val="1DC42B54"/>
    <w:multiLevelType w:val="hybridMultilevel"/>
    <w:tmpl w:val="F542A9B8"/>
    <w:lvl w:ilvl="0" w:tplc="04150001">
      <w:start w:val="1"/>
      <w:numFmt w:val="bullet"/>
      <w:lvlText w:val=""/>
      <w:lvlJc w:val="left"/>
      <w:pPr>
        <w:ind w:left="10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0" w:hanging="360"/>
      </w:pPr>
      <w:rPr>
        <w:rFonts w:ascii="Wingdings" w:hAnsi="Wingdings" w:hint="default"/>
      </w:rPr>
    </w:lvl>
  </w:abstractNum>
  <w:abstractNum w:abstractNumId="7" w15:restartNumberingAfterBreak="0">
    <w:nsid w:val="1EE040A6"/>
    <w:multiLevelType w:val="hybridMultilevel"/>
    <w:tmpl w:val="B8D428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A86E97"/>
    <w:multiLevelType w:val="hybridMultilevel"/>
    <w:tmpl w:val="635E86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34395F"/>
    <w:multiLevelType w:val="hybridMultilevel"/>
    <w:tmpl w:val="76CAC9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202321"/>
    <w:multiLevelType w:val="hybridMultilevel"/>
    <w:tmpl w:val="69FC7582"/>
    <w:lvl w:ilvl="0" w:tplc="847871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8F282B"/>
    <w:multiLevelType w:val="hybridMultilevel"/>
    <w:tmpl w:val="097EA9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3C2610"/>
    <w:multiLevelType w:val="hybridMultilevel"/>
    <w:tmpl w:val="3A9017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A0176D"/>
    <w:multiLevelType w:val="hybridMultilevel"/>
    <w:tmpl w:val="CD4801AA"/>
    <w:lvl w:ilvl="0" w:tplc="04150001">
      <w:start w:val="1"/>
      <w:numFmt w:val="bullet"/>
      <w:lvlText w:val=""/>
      <w:lvlJc w:val="left"/>
      <w:pPr>
        <w:ind w:left="99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1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3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5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7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9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1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3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59" w:hanging="360"/>
      </w:pPr>
      <w:rPr>
        <w:rFonts w:ascii="Wingdings" w:hAnsi="Wingdings" w:hint="default"/>
      </w:rPr>
    </w:lvl>
  </w:abstractNum>
  <w:abstractNum w:abstractNumId="14" w15:restartNumberingAfterBreak="0">
    <w:nsid w:val="270F2AF5"/>
    <w:multiLevelType w:val="hybridMultilevel"/>
    <w:tmpl w:val="6B564778"/>
    <w:lvl w:ilvl="0" w:tplc="04150001">
      <w:start w:val="1"/>
      <w:numFmt w:val="bullet"/>
      <w:lvlText w:val=""/>
      <w:lvlJc w:val="left"/>
      <w:pPr>
        <w:ind w:left="9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51" w:hanging="360"/>
      </w:pPr>
      <w:rPr>
        <w:rFonts w:ascii="Wingdings" w:hAnsi="Wingdings" w:hint="default"/>
      </w:rPr>
    </w:lvl>
  </w:abstractNum>
  <w:abstractNum w:abstractNumId="15" w15:restartNumberingAfterBreak="0">
    <w:nsid w:val="273B2B10"/>
    <w:multiLevelType w:val="hybridMultilevel"/>
    <w:tmpl w:val="9D846C2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B2E4474"/>
    <w:multiLevelType w:val="hybridMultilevel"/>
    <w:tmpl w:val="74E047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67038F"/>
    <w:multiLevelType w:val="hybridMultilevel"/>
    <w:tmpl w:val="600E52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690E09"/>
    <w:multiLevelType w:val="hybridMultilevel"/>
    <w:tmpl w:val="3208D404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9" w15:restartNumberingAfterBreak="0">
    <w:nsid w:val="367F66D5"/>
    <w:multiLevelType w:val="hybridMultilevel"/>
    <w:tmpl w:val="89B0B2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A44908"/>
    <w:multiLevelType w:val="hybridMultilevel"/>
    <w:tmpl w:val="8242B3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B4503B"/>
    <w:multiLevelType w:val="hybridMultilevel"/>
    <w:tmpl w:val="76D0A6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876DE1"/>
    <w:multiLevelType w:val="hybridMultilevel"/>
    <w:tmpl w:val="61EAE5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7A5BBA"/>
    <w:multiLevelType w:val="hybridMultilevel"/>
    <w:tmpl w:val="0E16D19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24" w15:restartNumberingAfterBreak="0">
    <w:nsid w:val="4E0C5AB0"/>
    <w:multiLevelType w:val="hybridMultilevel"/>
    <w:tmpl w:val="47B2E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975825"/>
    <w:multiLevelType w:val="hybridMultilevel"/>
    <w:tmpl w:val="CAC6B82A"/>
    <w:lvl w:ilvl="0" w:tplc="04150001">
      <w:start w:val="1"/>
      <w:numFmt w:val="bullet"/>
      <w:lvlText w:val=""/>
      <w:lvlJc w:val="left"/>
      <w:pPr>
        <w:ind w:left="8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7" w:hanging="360"/>
      </w:pPr>
      <w:rPr>
        <w:rFonts w:ascii="Wingdings" w:hAnsi="Wingdings" w:hint="default"/>
      </w:rPr>
    </w:lvl>
  </w:abstractNum>
  <w:abstractNum w:abstractNumId="26" w15:restartNumberingAfterBreak="0">
    <w:nsid w:val="5737217F"/>
    <w:multiLevelType w:val="hybridMultilevel"/>
    <w:tmpl w:val="7A42BFA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9985580"/>
    <w:multiLevelType w:val="hybridMultilevel"/>
    <w:tmpl w:val="890C2E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A013D8"/>
    <w:multiLevelType w:val="hybridMultilevel"/>
    <w:tmpl w:val="10F268C8"/>
    <w:lvl w:ilvl="0" w:tplc="0415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29" w15:restartNumberingAfterBreak="0">
    <w:nsid w:val="6DB91095"/>
    <w:multiLevelType w:val="hybridMultilevel"/>
    <w:tmpl w:val="24842C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76518C"/>
    <w:multiLevelType w:val="hybridMultilevel"/>
    <w:tmpl w:val="460EF7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7A6A65"/>
    <w:multiLevelType w:val="hybridMultilevel"/>
    <w:tmpl w:val="C2A6F3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29121C"/>
    <w:multiLevelType w:val="hybridMultilevel"/>
    <w:tmpl w:val="97C86878"/>
    <w:lvl w:ilvl="0" w:tplc="9094E55C">
      <w:numFmt w:val="bullet"/>
      <w:lvlText w:val=""/>
      <w:lvlJc w:val="left"/>
      <w:pPr>
        <w:ind w:left="639" w:hanging="360"/>
      </w:pPr>
      <w:rPr>
        <w:rFonts w:ascii="Symbol" w:eastAsia="Lucida Sans Unicode" w:hAnsi="Symbol" w:cs="Lucida Sans Unicode" w:hint="default"/>
        <w:color w:val="939598"/>
      </w:rPr>
    </w:lvl>
    <w:lvl w:ilvl="1" w:tplc="04150003" w:tentative="1">
      <w:start w:val="1"/>
      <w:numFmt w:val="bullet"/>
      <w:lvlText w:val="o"/>
      <w:lvlJc w:val="left"/>
      <w:pPr>
        <w:ind w:left="13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99" w:hanging="360"/>
      </w:pPr>
      <w:rPr>
        <w:rFonts w:ascii="Wingdings" w:hAnsi="Wingdings" w:hint="default"/>
      </w:rPr>
    </w:lvl>
  </w:abstractNum>
  <w:abstractNum w:abstractNumId="33" w15:restartNumberingAfterBreak="0">
    <w:nsid w:val="741C2A67"/>
    <w:multiLevelType w:val="hybridMultilevel"/>
    <w:tmpl w:val="E968E9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697C1F"/>
    <w:multiLevelType w:val="hybridMultilevel"/>
    <w:tmpl w:val="F092B4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681007"/>
    <w:multiLevelType w:val="hybridMultilevel"/>
    <w:tmpl w:val="7F069F72"/>
    <w:lvl w:ilvl="0" w:tplc="0415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36" w15:restartNumberingAfterBreak="0">
    <w:nsid w:val="79C00924"/>
    <w:multiLevelType w:val="hybridMultilevel"/>
    <w:tmpl w:val="0BA04A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BE0DF1"/>
    <w:multiLevelType w:val="hybridMultilevel"/>
    <w:tmpl w:val="087617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E436DE"/>
    <w:multiLevelType w:val="hybridMultilevel"/>
    <w:tmpl w:val="2D56B5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7601669">
    <w:abstractNumId w:val="23"/>
  </w:num>
  <w:num w:numId="2" w16cid:durableId="1923642326">
    <w:abstractNumId w:val="18"/>
  </w:num>
  <w:num w:numId="3" w16cid:durableId="1149781419">
    <w:abstractNumId w:val="29"/>
  </w:num>
  <w:num w:numId="4" w16cid:durableId="335041118">
    <w:abstractNumId w:val="24"/>
  </w:num>
  <w:num w:numId="5" w16cid:durableId="667178151">
    <w:abstractNumId w:val="7"/>
  </w:num>
  <w:num w:numId="6" w16cid:durableId="1296255190">
    <w:abstractNumId w:val="31"/>
  </w:num>
  <w:num w:numId="7" w16cid:durableId="1794248457">
    <w:abstractNumId w:val="22"/>
  </w:num>
  <w:num w:numId="8" w16cid:durableId="2088653579">
    <w:abstractNumId w:val="25"/>
  </w:num>
  <w:num w:numId="9" w16cid:durableId="580334922">
    <w:abstractNumId w:val="38"/>
  </w:num>
  <w:num w:numId="10" w16cid:durableId="382608027">
    <w:abstractNumId w:val="13"/>
  </w:num>
  <w:num w:numId="11" w16cid:durableId="1496263406">
    <w:abstractNumId w:val="32"/>
  </w:num>
  <w:num w:numId="12" w16cid:durableId="676351096">
    <w:abstractNumId w:val="6"/>
  </w:num>
  <w:num w:numId="13" w16cid:durableId="1370643601">
    <w:abstractNumId w:val="5"/>
  </w:num>
  <w:num w:numId="14" w16cid:durableId="1751390629">
    <w:abstractNumId w:val="1"/>
  </w:num>
  <w:num w:numId="15" w16cid:durableId="251596318">
    <w:abstractNumId w:val="35"/>
  </w:num>
  <w:num w:numId="16" w16cid:durableId="904337115">
    <w:abstractNumId w:val="14"/>
  </w:num>
  <w:num w:numId="17" w16cid:durableId="1963153505">
    <w:abstractNumId w:val="37"/>
  </w:num>
  <w:num w:numId="18" w16cid:durableId="1193573129">
    <w:abstractNumId w:val="3"/>
  </w:num>
  <w:num w:numId="19" w16cid:durableId="1261134398">
    <w:abstractNumId w:val="28"/>
  </w:num>
  <w:num w:numId="20" w16cid:durableId="642122934">
    <w:abstractNumId w:val="30"/>
  </w:num>
  <w:num w:numId="21" w16cid:durableId="1567569619">
    <w:abstractNumId w:val="10"/>
  </w:num>
  <w:num w:numId="22" w16cid:durableId="193932988">
    <w:abstractNumId w:val="16"/>
  </w:num>
  <w:num w:numId="23" w16cid:durableId="700279678">
    <w:abstractNumId w:val="34"/>
  </w:num>
  <w:num w:numId="24" w16cid:durableId="2127499127">
    <w:abstractNumId w:val="11"/>
  </w:num>
  <w:num w:numId="25" w16cid:durableId="238633882">
    <w:abstractNumId w:val="19"/>
  </w:num>
  <w:num w:numId="26" w16cid:durableId="997269706">
    <w:abstractNumId w:val="27"/>
  </w:num>
  <w:num w:numId="27" w16cid:durableId="363869733">
    <w:abstractNumId w:val="8"/>
  </w:num>
  <w:num w:numId="28" w16cid:durableId="1607151605">
    <w:abstractNumId w:val="17"/>
  </w:num>
  <w:num w:numId="29" w16cid:durableId="136607716">
    <w:abstractNumId w:val="4"/>
  </w:num>
  <w:num w:numId="30" w16cid:durableId="1693607552">
    <w:abstractNumId w:val="9"/>
  </w:num>
  <w:num w:numId="31" w16cid:durableId="387650308">
    <w:abstractNumId w:val="21"/>
  </w:num>
  <w:num w:numId="32" w16cid:durableId="636572342">
    <w:abstractNumId w:val="2"/>
  </w:num>
  <w:num w:numId="33" w16cid:durableId="1386291424">
    <w:abstractNumId w:val="33"/>
  </w:num>
  <w:num w:numId="34" w16cid:durableId="398014055">
    <w:abstractNumId w:val="15"/>
  </w:num>
  <w:num w:numId="35" w16cid:durableId="1237203819">
    <w:abstractNumId w:val="12"/>
  </w:num>
  <w:num w:numId="36" w16cid:durableId="825586476">
    <w:abstractNumId w:val="26"/>
  </w:num>
  <w:num w:numId="37" w16cid:durableId="741220313">
    <w:abstractNumId w:val="20"/>
  </w:num>
  <w:num w:numId="38" w16cid:durableId="2069302751">
    <w:abstractNumId w:val="0"/>
  </w:num>
  <w:num w:numId="39" w16cid:durableId="1644888729">
    <w:abstractNumId w:val="36"/>
  </w:num>
  <w:num w:numId="40" w16cid:durableId="1938293373">
    <w:abstractNumId w:val="27"/>
  </w:num>
  <w:num w:numId="41" w16cid:durableId="891384281">
    <w:abstractNumId w:val="25"/>
  </w:num>
  <w:num w:numId="42" w16cid:durableId="786507448">
    <w:abstractNumId w:val="8"/>
  </w:num>
  <w:num w:numId="43" w16cid:durableId="1320618846">
    <w:abstractNumId w:val="33"/>
  </w:num>
  <w:num w:numId="44" w16cid:durableId="302275587">
    <w:abstractNumId w:val="16"/>
  </w:num>
  <w:num w:numId="45" w16cid:durableId="1352682499">
    <w:abstractNumId w:val="9"/>
  </w:num>
  <w:num w:numId="46" w16cid:durableId="786311533">
    <w:abstractNumId w:val="21"/>
  </w:num>
  <w:num w:numId="47" w16cid:durableId="21347094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521"/>
    <w:rsid w:val="00041D74"/>
    <w:rsid w:val="00061A3C"/>
    <w:rsid w:val="000779C3"/>
    <w:rsid w:val="000E4B37"/>
    <w:rsid w:val="001342B4"/>
    <w:rsid w:val="001B446D"/>
    <w:rsid w:val="001F58CA"/>
    <w:rsid w:val="002A3B74"/>
    <w:rsid w:val="002D7158"/>
    <w:rsid w:val="002F5521"/>
    <w:rsid w:val="00354AFC"/>
    <w:rsid w:val="003B4857"/>
    <w:rsid w:val="003D3BD9"/>
    <w:rsid w:val="00422831"/>
    <w:rsid w:val="00432F97"/>
    <w:rsid w:val="0047333D"/>
    <w:rsid w:val="004C537B"/>
    <w:rsid w:val="005A5292"/>
    <w:rsid w:val="006621C0"/>
    <w:rsid w:val="007334AF"/>
    <w:rsid w:val="00736958"/>
    <w:rsid w:val="00846DFD"/>
    <w:rsid w:val="00853F48"/>
    <w:rsid w:val="008D4ABA"/>
    <w:rsid w:val="00957737"/>
    <w:rsid w:val="009A0087"/>
    <w:rsid w:val="00A56AB9"/>
    <w:rsid w:val="00B47E53"/>
    <w:rsid w:val="00B7410C"/>
    <w:rsid w:val="00C25B73"/>
    <w:rsid w:val="00C75E8E"/>
    <w:rsid w:val="00D169A3"/>
    <w:rsid w:val="00D67C29"/>
    <w:rsid w:val="00E65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75A40"/>
  <w15:chartTrackingRefBased/>
  <w15:docId w15:val="{F91C0AC6-B860-4072-B899-F94C7AADD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58C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F5521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F5521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F5521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F5521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F5521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F5521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F5521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F5521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F5521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F55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F55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F55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F552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F552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F552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F552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F552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F552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F5521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2F55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F5521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2F55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F5521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2F552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F5521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Wyrnienieintensywne">
    <w:name w:val="Intense Emphasis"/>
    <w:basedOn w:val="Domylnaczcionkaakapitu"/>
    <w:uiPriority w:val="21"/>
    <w:qFormat/>
    <w:rsid w:val="002F552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F55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F552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F5521"/>
    <w:rPr>
      <w:b/>
      <w:bCs/>
      <w:smallCaps/>
      <w:color w:val="2F5496" w:themeColor="accent1" w:themeShade="BF"/>
      <w:spacing w:val="5"/>
    </w:rPr>
  </w:style>
  <w:style w:type="paragraph" w:customStyle="1" w:styleId="Textbody">
    <w:name w:val="Text body"/>
    <w:basedOn w:val="Normalny"/>
    <w:rsid w:val="001F58CA"/>
    <w:pPr>
      <w:autoSpaceDN w:val="0"/>
      <w:spacing w:after="120"/>
      <w:textAlignment w:val="baseline"/>
    </w:pPr>
    <w:rPr>
      <w:kern w:val="3"/>
      <w:lang w:eastAsia="zh-CN"/>
    </w:rPr>
  </w:style>
  <w:style w:type="table" w:styleId="Tabela-Siatka">
    <w:name w:val="Table Grid"/>
    <w:basedOn w:val="Standardowy"/>
    <w:uiPriority w:val="59"/>
    <w:rsid w:val="001F58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E4B37"/>
    <w:pPr>
      <w:widowControl w:val="0"/>
      <w:suppressAutoHyphens w:val="0"/>
      <w:spacing w:after="200" w:line="276" w:lineRule="auto"/>
    </w:pPr>
    <w:rPr>
      <w:rFonts w:ascii="Calibri" w:eastAsia="Calibri" w:hAnsi="Calibri"/>
      <w:sz w:val="20"/>
      <w:szCs w:val="20"/>
      <w:lang w:val="en-US"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E4B37"/>
    <w:rPr>
      <w:rFonts w:ascii="Calibri" w:eastAsia="Calibri" w:hAnsi="Calibri" w:cs="Times New Roman"/>
      <w:sz w:val="20"/>
      <w:szCs w:val="20"/>
      <w:lang w:val="en-US"/>
    </w:rPr>
  </w:style>
  <w:style w:type="character" w:styleId="Odwoanieprzypisudolnego">
    <w:name w:val="footnote reference"/>
    <w:uiPriority w:val="99"/>
    <w:semiHidden/>
    <w:unhideWhenUsed/>
    <w:rsid w:val="000E4B3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7E53"/>
    <w:pPr>
      <w:widowControl w:val="0"/>
      <w:suppressAutoHyphens w:val="0"/>
    </w:pPr>
    <w:rPr>
      <w:rFonts w:ascii="Tahoma" w:eastAsia="Calibri" w:hAnsi="Tahoma"/>
      <w:sz w:val="16"/>
      <w:szCs w:val="16"/>
      <w:lang w:val="en-US" w:eastAsia="x-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7E53"/>
    <w:rPr>
      <w:rFonts w:ascii="Tahoma" w:eastAsia="Calibri" w:hAnsi="Tahoma" w:cs="Times New Roman"/>
      <w:sz w:val="16"/>
      <w:szCs w:val="16"/>
      <w:lang w:val="en-US" w:eastAsia="x-none"/>
    </w:rPr>
  </w:style>
  <w:style w:type="character" w:styleId="Odwoaniedokomentarza">
    <w:name w:val="annotation reference"/>
    <w:uiPriority w:val="99"/>
    <w:semiHidden/>
    <w:unhideWhenUsed/>
    <w:rsid w:val="00B47E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47E53"/>
    <w:pPr>
      <w:widowControl w:val="0"/>
      <w:suppressAutoHyphens w:val="0"/>
      <w:spacing w:after="200"/>
    </w:pPr>
    <w:rPr>
      <w:rFonts w:ascii="Calibri" w:eastAsia="Calibri" w:hAnsi="Calibri"/>
      <w:sz w:val="20"/>
      <w:szCs w:val="20"/>
      <w:lang w:val="en-US" w:eastAsia="x-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47E53"/>
    <w:rPr>
      <w:rFonts w:ascii="Calibri" w:eastAsia="Calibri" w:hAnsi="Calibri" w:cs="Times New Roman"/>
      <w:sz w:val="20"/>
      <w:szCs w:val="20"/>
      <w:lang w:val="en-US" w:eastAsia="x-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47E5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47E53"/>
    <w:rPr>
      <w:rFonts w:ascii="Calibri" w:eastAsia="Calibri" w:hAnsi="Calibri" w:cs="Times New Roman"/>
      <w:b/>
      <w:bCs/>
      <w:sz w:val="20"/>
      <w:szCs w:val="20"/>
      <w:lang w:val="en-US" w:eastAsia="x-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47E53"/>
    <w:pPr>
      <w:widowControl w:val="0"/>
      <w:suppressAutoHyphens w:val="0"/>
      <w:spacing w:after="200" w:line="276" w:lineRule="auto"/>
    </w:pPr>
    <w:rPr>
      <w:rFonts w:ascii="Calibri" w:eastAsia="Calibri" w:hAnsi="Calibri"/>
      <w:sz w:val="20"/>
      <w:szCs w:val="20"/>
      <w:lang w:val="en-US"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47E53"/>
    <w:rPr>
      <w:rFonts w:ascii="Calibri" w:eastAsia="Calibri" w:hAnsi="Calibri" w:cs="Times New Roman"/>
      <w:sz w:val="20"/>
      <w:szCs w:val="20"/>
      <w:lang w:val="en-US"/>
    </w:rPr>
  </w:style>
  <w:style w:type="character" w:styleId="Odwoanieprzypisukocowego">
    <w:name w:val="endnote reference"/>
    <w:uiPriority w:val="99"/>
    <w:semiHidden/>
    <w:unhideWhenUsed/>
    <w:rsid w:val="00B47E53"/>
    <w:rPr>
      <w:vertAlign w:val="superscript"/>
    </w:rPr>
  </w:style>
  <w:style w:type="paragraph" w:styleId="Poprawka">
    <w:name w:val="Revision"/>
    <w:hidden/>
    <w:uiPriority w:val="99"/>
    <w:semiHidden/>
    <w:rsid w:val="00B47E5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B47E53"/>
    <w:pPr>
      <w:widowControl w:val="0"/>
      <w:tabs>
        <w:tab w:val="center" w:pos="4536"/>
        <w:tab w:val="right" w:pos="9072"/>
      </w:tabs>
      <w:suppressAutoHyphens w:val="0"/>
      <w:spacing w:after="200" w:line="276" w:lineRule="auto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B47E53"/>
    <w:rPr>
      <w:rFonts w:ascii="Calibri" w:eastAsia="Calibri" w:hAnsi="Calibri" w:cs="Times New Roman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B47E53"/>
    <w:pPr>
      <w:widowControl w:val="0"/>
      <w:tabs>
        <w:tab w:val="center" w:pos="4536"/>
        <w:tab w:val="right" w:pos="9072"/>
      </w:tabs>
      <w:suppressAutoHyphens w:val="0"/>
      <w:spacing w:after="200" w:line="276" w:lineRule="auto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B47E53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381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6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5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22</Pages>
  <Words>15466</Words>
  <Characters>92802</Characters>
  <Application>Microsoft Office Word</Application>
  <DocSecurity>0</DocSecurity>
  <Lines>773</Lines>
  <Paragraphs>216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Dorosz</dc:creator>
  <cp:keywords/>
  <dc:description/>
  <cp:lastModifiedBy>Emilia Dorosz</cp:lastModifiedBy>
  <cp:revision>21</cp:revision>
  <dcterms:created xsi:type="dcterms:W3CDTF">2024-08-30T13:58:00Z</dcterms:created>
  <dcterms:modified xsi:type="dcterms:W3CDTF">2024-09-01T13:18:00Z</dcterms:modified>
</cp:coreProperties>
</file>