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F2BAA" w14:textId="488CAC4E" w:rsidR="005A4D6A" w:rsidRDefault="00000000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WNIOSEK O PRZYJĘCIE DO </w:t>
      </w:r>
      <w:r w:rsidRPr="00637E46">
        <w:rPr>
          <w:rFonts w:ascii="Times New Roman" w:hAnsi="Times New Roman" w:cs="Times New Roman"/>
          <w:b/>
          <w:i/>
          <w:iCs/>
          <w:sz w:val="24"/>
          <w:szCs w:val="24"/>
        </w:rPr>
        <w:t>KLASY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…..….</w:t>
      </w:r>
      <w:r w:rsidR="00637E46">
        <w:rPr>
          <w:rFonts w:ascii="Times New Roman" w:hAnsi="Times New Roman" w:cs="Times New Roman"/>
          <w:b/>
          <w:i/>
          <w:iCs/>
          <w:sz w:val="28"/>
          <w:szCs w:val="28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SZKOŁY PODSTAWOWEJ</w:t>
      </w:r>
      <w:r w:rsidR="00637E4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IM. BŁ. JULII RODZIŃSKIEJ W NAWOJOWEJ</w:t>
      </w:r>
    </w:p>
    <w:p w14:paraId="313AF452" w14:textId="77777777" w:rsidR="005A4D6A" w:rsidRDefault="00000000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 ROK SZKOLNY ……………</w:t>
      </w:r>
    </w:p>
    <w:p w14:paraId="3DBBC648" w14:textId="77777777" w:rsidR="005A4D6A" w:rsidRDefault="005A4D6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82"/>
        <w:gridCol w:w="560"/>
        <w:gridCol w:w="556"/>
        <w:gridCol w:w="552"/>
        <w:gridCol w:w="548"/>
        <w:gridCol w:w="545"/>
        <w:gridCol w:w="283"/>
        <w:gridCol w:w="277"/>
        <w:gridCol w:w="560"/>
        <w:gridCol w:w="555"/>
        <w:gridCol w:w="551"/>
        <w:gridCol w:w="548"/>
        <w:gridCol w:w="545"/>
      </w:tblGrid>
      <w:tr w:rsidR="005A4D6A" w14:paraId="45D1B541" w14:textId="77777777">
        <w:tc>
          <w:tcPr>
            <w:tcW w:w="9062" w:type="dxa"/>
            <w:gridSpan w:val="13"/>
          </w:tcPr>
          <w:p w14:paraId="67B27F7C" w14:textId="77777777" w:rsidR="005A4D6A" w:rsidRDefault="00000000" w:rsidP="00637E46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DANE OSOBOWE DZIECKA</w:t>
            </w:r>
          </w:p>
        </w:tc>
      </w:tr>
      <w:tr w:rsidR="005A4D6A" w14:paraId="640B4CBD" w14:textId="77777777" w:rsidTr="00637E46">
        <w:trPr>
          <w:trHeight w:val="397"/>
        </w:trPr>
        <w:tc>
          <w:tcPr>
            <w:tcW w:w="2982" w:type="dxa"/>
            <w:vAlign w:val="center"/>
          </w:tcPr>
          <w:p w14:paraId="19234619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Nazwisko</w:t>
            </w:r>
          </w:p>
        </w:tc>
        <w:tc>
          <w:tcPr>
            <w:tcW w:w="6080" w:type="dxa"/>
            <w:gridSpan w:val="12"/>
          </w:tcPr>
          <w:p w14:paraId="7944EB7E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61040051" w14:textId="77777777" w:rsidTr="00637E46">
        <w:trPr>
          <w:trHeight w:val="397"/>
        </w:trPr>
        <w:tc>
          <w:tcPr>
            <w:tcW w:w="2982" w:type="dxa"/>
            <w:vAlign w:val="center"/>
          </w:tcPr>
          <w:p w14:paraId="208BD431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Imię/ imiona</w:t>
            </w:r>
          </w:p>
        </w:tc>
        <w:tc>
          <w:tcPr>
            <w:tcW w:w="6080" w:type="dxa"/>
            <w:gridSpan w:val="12"/>
          </w:tcPr>
          <w:p w14:paraId="2F581400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0B5358FD" w14:textId="77777777" w:rsidTr="00637E46">
        <w:trPr>
          <w:trHeight w:val="397"/>
        </w:trPr>
        <w:tc>
          <w:tcPr>
            <w:tcW w:w="2982" w:type="dxa"/>
            <w:vAlign w:val="center"/>
          </w:tcPr>
          <w:p w14:paraId="718D05BB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i miejsce urodzenia</w:t>
            </w:r>
          </w:p>
        </w:tc>
        <w:tc>
          <w:tcPr>
            <w:tcW w:w="6080" w:type="dxa"/>
            <w:gridSpan w:val="12"/>
          </w:tcPr>
          <w:p w14:paraId="4A21BCC3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67883596" w14:textId="77777777" w:rsidTr="00637E46">
        <w:trPr>
          <w:trHeight w:val="397"/>
        </w:trPr>
        <w:tc>
          <w:tcPr>
            <w:tcW w:w="2982" w:type="dxa"/>
            <w:vAlign w:val="center"/>
          </w:tcPr>
          <w:p w14:paraId="178994B7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</w:tc>
        <w:tc>
          <w:tcPr>
            <w:tcW w:w="6080" w:type="dxa"/>
            <w:gridSpan w:val="12"/>
          </w:tcPr>
          <w:p w14:paraId="141AE9CE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52219BA6" w14:textId="77777777" w:rsidTr="00637E46">
        <w:trPr>
          <w:trHeight w:val="397"/>
        </w:trPr>
        <w:tc>
          <w:tcPr>
            <w:tcW w:w="2982" w:type="dxa"/>
            <w:vAlign w:val="center"/>
          </w:tcPr>
          <w:p w14:paraId="6F7CACB5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 zameldowania</w:t>
            </w:r>
          </w:p>
        </w:tc>
        <w:tc>
          <w:tcPr>
            <w:tcW w:w="6080" w:type="dxa"/>
            <w:gridSpan w:val="12"/>
          </w:tcPr>
          <w:p w14:paraId="1CFA8734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46BF15C8" w14:textId="77777777" w:rsidTr="00637E46">
        <w:trPr>
          <w:trHeight w:val="397"/>
        </w:trPr>
        <w:tc>
          <w:tcPr>
            <w:tcW w:w="2982" w:type="dxa"/>
            <w:vAlign w:val="center"/>
          </w:tcPr>
          <w:p w14:paraId="6E5D0D43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560" w:type="dxa"/>
          </w:tcPr>
          <w:p w14:paraId="02D2BB01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</w:tcPr>
          <w:p w14:paraId="695CCBFC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dxa"/>
          </w:tcPr>
          <w:p w14:paraId="280A6C5A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</w:tcPr>
          <w:p w14:paraId="32EB6F18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14:paraId="0D11C09E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</w:tcPr>
          <w:p w14:paraId="7D171927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</w:tcPr>
          <w:p w14:paraId="7A2CF05D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dxa"/>
          </w:tcPr>
          <w:p w14:paraId="290E2216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</w:tcPr>
          <w:p w14:paraId="1E3E7B0A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dxa"/>
          </w:tcPr>
          <w:p w14:paraId="5E02E853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14:paraId="3097B31C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214DFF30" w14:textId="77777777">
        <w:tc>
          <w:tcPr>
            <w:tcW w:w="9062" w:type="dxa"/>
            <w:gridSpan w:val="13"/>
          </w:tcPr>
          <w:p w14:paraId="2BB386FA" w14:textId="77777777" w:rsidR="005A4D6A" w:rsidRDefault="00000000" w:rsidP="00637E46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DANE OSOBOWE RODZICÓW/ OPIEKUNÓW PRAWNYCH</w:t>
            </w:r>
          </w:p>
        </w:tc>
      </w:tr>
      <w:tr w:rsidR="005A4D6A" w14:paraId="627D1940" w14:textId="77777777">
        <w:tc>
          <w:tcPr>
            <w:tcW w:w="2982" w:type="dxa"/>
          </w:tcPr>
          <w:p w14:paraId="48438A29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4" w:type="dxa"/>
            <w:gridSpan w:val="6"/>
          </w:tcPr>
          <w:p w14:paraId="621829CC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Matka/opiekun prawny</w:t>
            </w:r>
          </w:p>
        </w:tc>
        <w:tc>
          <w:tcPr>
            <w:tcW w:w="3036" w:type="dxa"/>
            <w:gridSpan w:val="6"/>
          </w:tcPr>
          <w:p w14:paraId="54086E52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Ojciec/opiekun prawny</w:t>
            </w:r>
          </w:p>
        </w:tc>
      </w:tr>
      <w:tr w:rsidR="005A4D6A" w14:paraId="5941CD4B" w14:textId="77777777" w:rsidTr="00637E46">
        <w:trPr>
          <w:trHeight w:val="397"/>
        </w:trPr>
        <w:tc>
          <w:tcPr>
            <w:tcW w:w="2982" w:type="dxa"/>
          </w:tcPr>
          <w:p w14:paraId="743EA7CE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Imię </w:t>
            </w:r>
          </w:p>
        </w:tc>
        <w:tc>
          <w:tcPr>
            <w:tcW w:w="3044" w:type="dxa"/>
            <w:gridSpan w:val="6"/>
          </w:tcPr>
          <w:p w14:paraId="22B877D5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6" w:type="dxa"/>
            <w:gridSpan w:val="6"/>
          </w:tcPr>
          <w:p w14:paraId="19D9F2BC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5A803DB0" w14:textId="77777777" w:rsidTr="00637E46">
        <w:trPr>
          <w:trHeight w:val="397"/>
        </w:trPr>
        <w:tc>
          <w:tcPr>
            <w:tcW w:w="2982" w:type="dxa"/>
          </w:tcPr>
          <w:p w14:paraId="4C6D9C86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Nazwisko </w:t>
            </w:r>
          </w:p>
        </w:tc>
        <w:tc>
          <w:tcPr>
            <w:tcW w:w="3044" w:type="dxa"/>
            <w:gridSpan w:val="6"/>
          </w:tcPr>
          <w:p w14:paraId="241A9833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6" w:type="dxa"/>
            <w:gridSpan w:val="6"/>
          </w:tcPr>
          <w:p w14:paraId="2B4D9600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2B8DEA72" w14:textId="77777777" w:rsidTr="00637E46">
        <w:trPr>
          <w:trHeight w:val="397"/>
        </w:trPr>
        <w:tc>
          <w:tcPr>
            <w:tcW w:w="2982" w:type="dxa"/>
          </w:tcPr>
          <w:p w14:paraId="04CB71EA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</w:tc>
        <w:tc>
          <w:tcPr>
            <w:tcW w:w="3044" w:type="dxa"/>
            <w:gridSpan w:val="6"/>
          </w:tcPr>
          <w:p w14:paraId="0BDDE3D8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6" w:type="dxa"/>
            <w:gridSpan w:val="6"/>
          </w:tcPr>
          <w:p w14:paraId="5A7A9408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75235655" w14:textId="77777777">
        <w:tc>
          <w:tcPr>
            <w:tcW w:w="9062" w:type="dxa"/>
            <w:gridSpan w:val="13"/>
          </w:tcPr>
          <w:p w14:paraId="7E67F4B2" w14:textId="77777777" w:rsidR="005A4D6A" w:rsidRDefault="00000000" w:rsidP="00637E4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Dane kontaktowe</w:t>
            </w:r>
          </w:p>
        </w:tc>
      </w:tr>
      <w:tr w:rsidR="005A4D6A" w14:paraId="249679EB" w14:textId="77777777" w:rsidTr="00637E46">
        <w:trPr>
          <w:trHeight w:val="397"/>
        </w:trPr>
        <w:tc>
          <w:tcPr>
            <w:tcW w:w="2982" w:type="dxa"/>
          </w:tcPr>
          <w:p w14:paraId="67B3FCE1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Telefon komórkowy</w:t>
            </w:r>
          </w:p>
        </w:tc>
        <w:tc>
          <w:tcPr>
            <w:tcW w:w="3044" w:type="dxa"/>
            <w:gridSpan w:val="6"/>
          </w:tcPr>
          <w:p w14:paraId="7EF92345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6" w:type="dxa"/>
            <w:gridSpan w:val="6"/>
          </w:tcPr>
          <w:p w14:paraId="36CAFE9C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5F7DE62C" w14:textId="77777777" w:rsidTr="00637E46">
        <w:trPr>
          <w:trHeight w:val="397"/>
        </w:trPr>
        <w:tc>
          <w:tcPr>
            <w:tcW w:w="2982" w:type="dxa"/>
          </w:tcPr>
          <w:p w14:paraId="3BCFFEA5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 poczty elektronicznej</w:t>
            </w:r>
          </w:p>
        </w:tc>
        <w:tc>
          <w:tcPr>
            <w:tcW w:w="3044" w:type="dxa"/>
            <w:gridSpan w:val="6"/>
          </w:tcPr>
          <w:p w14:paraId="3568C45A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6" w:type="dxa"/>
            <w:gridSpan w:val="6"/>
          </w:tcPr>
          <w:p w14:paraId="0F418452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17BF007A" w14:textId="77777777" w:rsidTr="00637E46">
        <w:trPr>
          <w:trHeight w:val="397"/>
        </w:trPr>
        <w:tc>
          <w:tcPr>
            <w:tcW w:w="2982" w:type="dxa"/>
          </w:tcPr>
          <w:p w14:paraId="7BF42283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Telefon domowy</w:t>
            </w:r>
          </w:p>
        </w:tc>
        <w:tc>
          <w:tcPr>
            <w:tcW w:w="3044" w:type="dxa"/>
            <w:gridSpan w:val="6"/>
          </w:tcPr>
          <w:p w14:paraId="5FDCF772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6" w:type="dxa"/>
            <w:gridSpan w:val="6"/>
          </w:tcPr>
          <w:p w14:paraId="3B0DB3FF" w14:textId="77777777" w:rsidR="005A4D6A" w:rsidRDefault="005A4D6A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4D6A" w14:paraId="36C8113B" w14:textId="77777777">
        <w:tc>
          <w:tcPr>
            <w:tcW w:w="9062" w:type="dxa"/>
            <w:gridSpan w:val="13"/>
          </w:tcPr>
          <w:p w14:paraId="1581FCB3" w14:textId="77777777" w:rsidR="005A4D6A" w:rsidRDefault="00000000" w:rsidP="00637E46">
            <w:pPr>
              <w:pStyle w:val="Akapitzlist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OŚWIADCZENIE O ODPOWIEDZIALNOŚCI KARNEJ</w:t>
            </w:r>
          </w:p>
        </w:tc>
      </w:tr>
      <w:tr w:rsidR="005A4D6A" w14:paraId="0F264905" w14:textId="77777777">
        <w:tc>
          <w:tcPr>
            <w:tcW w:w="9062" w:type="dxa"/>
            <w:gridSpan w:val="13"/>
          </w:tcPr>
          <w:p w14:paraId="3449D2BC" w14:textId="77777777" w:rsidR="005A4D6A" w:rsidRDefault="00000000" w:rsidP="00637E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Uprzedzeni o odpowiedzialności karnej z art. 233 k.k. oświadczamy, że podane powyżej dane są zgodne ze stanem faktycznym.</w:t>
            </w:r>
          </w:p>
        </w:tc>
      </w:tr>
    </w:tbl>
    <w:p w14:paraId="4ACC0CAC" w14:textId="77777777" w:rsidR="005A4D6A" w:rsidRDefault="005A4D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0F03BF" w14:textId="305D3CBA" w:rsidR="005A4D6A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Dziecko realizowało wcześniej obowiązek szkolny/przygotowania przedszkolnego w:</w:t>
      </w:r>
    </w:p>
    <w:p w14:paraId="080F6106" w14:textId="77777777" w:rsidR="005A4D6A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…………………………………………….………………………………………………….……</w:t>
      </w:r>
    </w:p>
    <w:p w14:paraId="5109E437" w14:textId="77777777" w:rsidR="005A4D6A" w:rsidRDefault="00000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……………………………………………….…………………………………………….………</w:t>
      </w:r>
    </w:p>
    <w:p w14:paraId="0385054D" w14:textId="77777777" w:rsidR="005A4D6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(podać dokładną nazwę i adres placówki)</w:t>
      </w:r>
    </w:p>
    <w:p w14:paraId="2128FCFE" w14:textId="77777777" w:rsidR="005A4D6A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Dodatkowe uwagi/informacje  rodziców dotyczące  dziecka(np. choroby, alergie): ……………………………………………………………………………………………..………</w:t>
      </w:r>
    </w:p>
    <w:p w14:paraId="3C7E6195" w14:textId="77777777" w:rsidR="005A4D6A" w:rsidRDefault="00000000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14:paraId="57726BA4" w14:textId="77777777" w:rsidR="005A4D6A" w:rsidRDefault="00000000">
      <w:pPr>
        <w:pStyle w:val="Bezodstpw"/>
        <w:rPr>
          <w:rFonts w:ascii="Times New Roman" w:hAnsi="Times New Roman" w:cs="Times New Roman"/>
          <w:bCs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Data i podpis matki/ prawnej opiekunki              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 xml:space="preserve">    Data i podpis ojca/ prawnego opiekuna  </w:t>
      </w:r>
    </w:p>
    <w:p w14:paraId="1362C6E9" w14:textId="77777777" w:rsidR="00637E46" w:rsidRDefault="00637E46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B985C9A" w14:textId="03EF6E30" w:rsidR="005A4D6A" w:rsidRDefault="00000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 xml:space="preserve">Na podstawie </w:t>
      </w:r>
      <w:r>
        <w:rPr>
          <w:rFonts w:ascii="Times New Roman" w:hAnsi="Times New Roman" w:cs="Times New Roman"/>
          <w:sz w:val="24"/>
          <w:szCs w:val="24"/>
        </w:rPr>
        <w:t>Uchwały Nr XXIII/176/26 Rady Gminy Nawojowa z dnia 28 stycznia 2026 roku określa się kryteria wraz z liczbą punktów oraz dokumenty niezbędne do potwierdzania tych kryteriów brane pod uwagę w postępowaniu rekrutacyjnym do szkół podstawowych posiadających  obwód prowadzonych przez Gminę Nawojowa, dla kandydatów zamieszkałych poza obwodem danej publicznej szkoły podstawowej:</w:t>
      </w:r>
    </w:p>
    <w:p w14:paraId="6D36BFCA" w14:textId="77777777" w:rsidR="00637E46" w:rsidRDefault="00637E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"/>
        <w:gridCol w:w="4821"/>
        <w:gridCol w:w="935"/>
        <w:gridCol w:w="3468"/>
      </w:tblGrid>
      <w:tr w:rsidR="005A4D6A" w14:paraId="21C225BF" w14:textId="77777777" w:rsidTr="00637E46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FFFFFF" w:fill="FFFFFF"/>
            <w:vAlign w:val="center"/>
          </w:tcPr>
          <w:p w14:paraId="7F255A9B" w14:textId="77777777" w:rsidR="005A4D6A" w:rsidRDefault="00000000">
            <w:pPr>
              <w:pStyle w:val="NormalnyWeb1"/>
              <w:jc w:val="center"/>
            </w:pPr>
            <w:r>
              <w:rPr>
                <w:rStyle w:val="Pogrubienie"/>
              </w:rPr>
              <w:t>L.p.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FFFFFF" w:fill="FFFFFF"/>
            <w:vAlign w:val="center"/>
          </w:tcPr>
          <w:p w14:paraId="5711E445" w14:textId="77777777" w:rsidR="005A4D6A" w:rsidRDefault="00000000">
            <w:pPr>
              <w:pStyle w:val="NormalnyWeb1"/>
              <w:jc w:val="center"/>
            </w:pPr>
            <w:r>
              <w:rPr>
                <w:rStyle w:val="Pogrubienie"/>
              </w:rPr>
              <w:t>Kryterium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FFFFFF" w:fill="FFFFFF"/>
            <w:vAlign w:val="center"/>
          </w:tcPr>
          <w:p w14:paraId="646EFD90" w14:textId="77777777" w:rsidR="005A4D6A" w:rsidRDefault="00000000">
            <w:pPr>
              <w:pStyle w:val="NormalnyWeb1"/>
              <w:jc w:val="center"/>
            </w:pPr>
            <w:r>
              <w:rPr>
                <w:rStyle w:val="Pogrubienie"/>
              </w:rPr>
              <w:t>Liczba punktów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FFFFFF" w:fill="FFFFFF"/>
            <w:vAlign w:val="center"/>
          </w:tcPr>
          <w:p w14:paraId="110256A1" w14:textId="77777777" w:rsidR="005A4D6A" w:rsidRDefault="00000000">
            <w:pPr>
              <w:pStyle w:val="default0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Pogrubienie"/>
                <w:rFonts w:ascii="Times New Roman" w:hAnsi="Times New Roman"/>
              </w:rPr>
              <w:t>Dokumenty niezbędne do potwierdzania kryteriów</w:t>
            </w:r>
          </w:p>
        </w:tc>
      </w:tr>
      <w:tr w:rsidR="005A4D6A" w14:paraId="0C79472D" w14:textId="77777777" w:rsidTr="00637E46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EE043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1.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842F4" w14:textId="6868AC08" w:rsidR="005A4D6A" w:rsidRPr="00637E46" w:rsidRDefault="00000000" w:rsidP="00637E46">
            <w:pPr>
              <w:pStyle w:val="NormalnyWeb1"/>
              <w:rPr>
                <w:rStyle w:val="Pogrubienie"/>
                <w:b w:val="0"/>
                <w:bCs w:val="0"/>
              </w:rPr>
            </w:pPr>
            <w:r>
              <w:t>Kontynuacja nauki w danej szkole po  realizacji obowiązku przygotowania przedszkolnego.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D73C3" w14:textId="77777777" w:rsidR="005A4D6A" w:rsidRDefault="005A4D6A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</w:p>
          <w:p w14:paraId="398EF9F9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10</w:t>
            </w:r>
          </w:p>
          <w:p w14:paraId="3D18A24B" w14:textId="77777777" w:rsidR="005A4D6A" w:rsidRDefault="005A4D6A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6F31B" w14:textId="77777777" w:rsidR="005A4D6A" w:rsidRDefault="00000000" w:rsidP="00637E46">
            <w:pPr>
              <w:pStyle w:val="default0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>
              <w:rPr>
                <w:rStyle w:val="Pogrubienie"/>
                <w:rFonts w:ascii="Times New Roman" w:hAnsi="Times New Roman"/>
                <w:b w:val="0"/>
                <w:bCs w:val="0"/>
              </w:rPr>
              <w:t xml:space="preserve">Dane potwierdza dyrektor szkoły na podstawie dokumentacji będącej  </w:t>
            </w:r>
            <w:r>
              <w:rPr>
                <w:rStyle w:val="Pogrubienie"/>
                <w:rFonts w:ascii="Times New Roman" w:hAnsi="Times New Roman"/>
              </w:rPr>
              <w:t xml:space="preserve">                         </w:t>
            </w:r>
            <w:r>
              <w:rPr>
                <w:rStyle w:val="Pogrubienie"/>
                <w:rFonts w:ascii="Times New Roman" w:hAnsi="Times New Roman"/>
                <w:b w:val="0"/>
                <w:bCs w:val="0"/>
              </w:rPr>
              <w:t>w posiadaniu danej szkoły</w:t>
            </w:r>
          </w:p>
        </w:tc>
      </w:tr>
      <w:tr w:rsidR="005A4D6A" w14:paraId="4D453E0A" w14:textId="77777777" w:rsidTr="00637E46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C4046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2.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C1C83" w14:textId="129C8E4B" w:rsidR="005A4D6A" w:rsidRPr="00637E46" w:rsidRDefault="00000000" w:rsidP="00637E46">
            <w:pPr>
              <w:pStyle w:val="NormalnyWeb1"/>
              <w:rPr>
                <w:rStyle w:val="Pogrubienie"/>
                <w:b w:val="0"/>
                <w:bCs w:val="0"/>
              </w:rPr>
            </w:pPr>
            <w:r>
              <w:t>Rodzeństwo realizuje obowiązek szkolny lub przygotowanie przedszkolne w wybranej szkole.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EAD0D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18EF0" w14:textId="77777777" w:rsidR="005A4D6A" w:rsidRDefault="00000000" w:rsidP="00637E46">
            <w:pPr>
              <w:pStyle w:val="default0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>
              <w:rPr>
                <w:rStyle w:val="Pogrubienie"/>
                <w:rFonts w:ascii="Times New Roman" w:hAnsi="Times New Roman"/>
                <w:b w:val="0"/>
                <w:bCs w:val="0"/>
              </w:rPr>
              <w:t xml:space="preserve">Dane potwierdza dyrektor szkoły na podstawie dokumentacji będącej  </w:t>
            </w:r>
            <w:r>
              <w:rPr>
                <w:rStyle w:val="Pogrubienie"/>
                <w:rFonts w:ascii="Times New Roman" w:hAnsi="Times New Roman"/>
              </w:rPr>
              <w:t xml:space="preserve">                             </w:t>
            </w:r>
            <w:r>
              <w:rPr>
                <w:rStyle w:val="Pogrubienie"/>
                <w:rFonts w:ascii="Times New Roman" w:hAnsi="Times New Roman"/>
                <w:b w:val="0"/>
                <w:bCs w:val="0"/>
              </w:rPr>
              <w:t>w posiadaniu danej szkoły</w:t>
            </w:r>
          </w:p>
        </w:tc>
      </w:tr>
      <w:tr w:rsidR="005A4D6A" w14:paraId="56135871" w14:textId="77777777" w:rsidTr="00637E46">
        <w:trPr>
          <w:trHeight w:val="1063"/>
          <w:tblCellSpacing w:w="0" w:type="dxa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9EFF4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3.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75A2E" w14:textId="77777777" w:rsidR="005A4D6A" w:rsidRDefault="00000000" w:rsidP="00637E46">
            <w:pPr>
              <w:pStyle w:val="NormalnyWeb1"/>
              <w:rPr>
                <w:rStyle w:val="Pogrubienie"/>
              </w:rPr>
            </w:pPr>
            <w:r>
              <w:rPr>
                <w:color w:val="000000"/>
              </w:rPr>
              <w:t>Miejsce pracy co najmniej jednego rodzica/opiekuna prawnego znajduje się w obwodzie szkoły.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B57F9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ACD51" w14:textId="77777777" w:rsidR="005A4D6A" w:rsidRDefault="00000000" w:rsidP="00637E46">
            <w:pPr>
              <w:pStyle w:val="default0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>
              <w:rPr>
                <w:rStyle w:val="Pogrubienie"/>
                <w:rFonts w:ascii="Times New Roman" w:hAnsi="Times New Roman"/>
                <w:b w:val="0"/>
                <w:bCs w:val="0"/>
              </w:rPr>
              <w:t>Oświadczenie rodziców/opiekunów prawnych o miejscu pracy</w:t>
            </w:r>
          </w:p>
        </w:tc>
      </w:tr>
      <w:tr w:rsidR="005A4D6A" w14:paraId="6F765D31" w14:textId="77777777" w:rsidTr="00637E46">
        <w:trPr>
          <w:trHeight w:val="2077"/>
          <w:tblCellSpacing w:w="0" w:type="dxa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4D3D9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4.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FFBC7" w14:textId="77777777" w:rsidR="005A4D6A" w:rsidRDefault="00000000" w:rsidP="00637E46">
            <w:pPr>
              <w:contextualSpacing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Dziecko, którego oboje rodziców/opiekunów       prawnych  pracują,  uczą się w trybie dziennym, prowadzą gospodarstwo rolne lub działalność gospodarczą. Kryterium stosuje się również do rodzica/opiekuna prawnego samotnie wychowującego dziecko.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AFA3A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E635B" w14:textId="77777777" w:rsidR="005A4D6A" w:rsidRDefault="00000000" w:rsidP="00637E46">
            <w:pPr>
              <w:pStyle w:val="default0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Oświadczenie rodziców/opiekunów prawnych o  ich zatrudnieniu</w:t>
            </w:r>
          </w:p>
        </w:tc>
      </w:tr>
      <w:tr w:rsidR="005A4D6A" w14:paraId="24218226" w14:textId="77777777" w:rsidTr="00637E46">
        <w:trPr>
          <w:trHeight w:val="805"/>
          <w:tblCellSpacing w:w="0" w:type="dxa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2176A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5.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B2186" w14:textId="1B0B8F7E" w:rsidR="005A4D6A" w:rsidRPr="00637E46" w:rsidRDefault="00000000" w:rsidP="00637E46">
            <w:pPr>
              <w:contextualSpacing/>
              <w:rPr>
                <w:rStyle w:val="Pogrubienie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Rodzina kandydata objęta jest nadzorem kuratorskim lub wsparciem asystenta rodziny.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1F88E" w14:textId="77777777" w:rsidR="005A4D6A" w:rsidRDefault="00000000">
            <w:pPr>
              <w:pStyle w:val="NormalnyWeb1"/>
              <w:jc w:val="center"/>
              <w:rPr>
                <w:rStyle w:val="Pogrubienie"/>
                <w:b w:val="0"/>
                <w:bCs w:val="0"/>
              </w:rPr>
            </w:pPr>
            <w:r>
              <w:rPr>
                <w:rStyle w:val="Pogrubienie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94890" w14:textId="258C89C0" w:rsidR="005A4D6A" w:rsidRDefault="00000000" w:rsidP="00637E46">
            <w:pPr>
              <w:pStyle w:val="default0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 xml:space="preserve">Oświadczenie rodzica/opiekuna prawnego </w:t>
            </w:r>
          </w:p>
        </w:tc>
      </w:tr>
    </w:tbl>
    <w:p w14:paraId="372E2D4A" w14:textId="77777777" w:rsidR="005A4D6A" w:rsidRDefault="005A4D6A">
      <w:pPr>
        <w:pStyle w:val="Bezodstpw"/>
        <w:rPr>
          <w:rFonts w:ascii="Times New Roman" w:hAnsi="Times New Roman" w:cs="Times New Roman"/>
          <w:bCs/>
          <w:i/>
          <w:sz w:val="20"/>
          <w:szCs w:val="20"/>
        </w:rPr>
      </w:pPr>
    </w:p>
    <w:p w14:paraId="79E75E90" w14:textId="77777777" w:rsidR="005A4D6A" w:rsidRPr="00FD77FD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18"/>
          <w:szCs w:val="18"/>
        </w:rPr>
      </w:pPr>
      <w:r w:rsidRPr="00FD77FD">
        <w:rPr>
          <w:rFonts w:ascii="Times New Roman" w:eastAsia="Times New Roman" w:hAnsi="Times New Roman" w:cs="Times New Roman"/>
          <w:color w:val="000000"/>
          <w:sz w:val="18"/>
          <w:szCs w:val="18"/>
        </w:rPr>
        <w:t>Informacja o przetwarzaniu danych osobowych na podstawie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Dz.U.UE.L.2016.119.1 - dalej: RODO)</w:t>
      </w:r>
    </w:p>
    <w:p w14:paraId="3C23B19A" w14:textId="77777777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INFORMUJEMY, ŻE:</w:t>
      </w:r>
    </w:p>
    <w:p w14:paraId="4061268E" w14:textId="77777777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1. Administratorami danych osobowych przetwarzanych w ramach procesu rekrutacji są przedszkola/inne formy wychowania przedszkolnego wybrane przez rodziców/opiekunów prawnych kandydata, wskazane w II części wniosku.</w:t>
      </w:r>
    </w:p>
    <w:p w14:paraId="6A10E59B" w14:textId="77777777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 Kontakt z inspektorem ochrony danych u każdego Administratora jest możliwy przy użyciu danych kontaktowych placówki.</w:t>
      </w:r>
    </w:p>
    <w:p w14:paraId="25456B37" w14:textId="31DDDE40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3. Dane osobowe kandydatów oraz rodziców lub opiekunów prawnych kandydatów będą przetwarzane w celu przeprowadzenia postępowania rekrutacyjnego, o którym mowa w art. art. 130 ust 1 ustawy Prawo oświatowe (Dz. U. </w:t>
      </w:r>
      <w:r w:rsidR="00FD77FD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z 2018 r. poz. 996 ze zm.) na podstawie art. 6 ust. 1 lit. c oraz art. 9 ust. 2 lit. g RODO, w związku z art. 149 i 150 ustawy z dnia 14 grudnia 2016 r. Prawo oświatowe, określającego zawartość wniosku o przy-jęcie do przedszkola oraz wykaz załączanych dokumentów potwierdzających spełnianie kryteriów rekrutacyjnych, art. 127 ust. 1, ust. 4 i ust. 14, określającego sposób organizowania i kształcenia dzieci niepełno-sprawnych, a także art. 160, który określa zasady przechowywania danych osobowych kandydatów i dokumentacji postępowania rekrutacyjnego.</w:t>
      </w:r>
    </w:p>
    <w:p w14:paraId="732ED2C7" w14:textId="77777777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4. Odbiorcą danych osobowych zawartych we wniosku może być: uprawniony podmiot obsługi informatycznej dostarczający i obsługujący system rekrutacyjny na podstawie umowy powierzenia przetwarzania danych, organ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prowadzący w zakresie zapewnienia miejsca realizacji wychowania przedszkolnego, organy administracji publicznej uprawnione do uzyskania takich informacji na podstawie przepisów prawa.</w:t>
      </w:r>
    </w:p>
    <w:p w14:paraId="6659062A" w14:textId="77777777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5. Informacje dotyczące prowadzonego postępowania rekrutacyjnego, w tym w szczególności informacje o fakcie zakwalifikowania i przyjęcia kandydata mogą zostać wykorzystane (za pośrednictwem systemu informatycznego wspierającego prowadzenie rekrutacji) przez przedszkola/inne formy wychowania przedszkolnego wskazane w II części wniosku w celu usprawnienia procesu rekrutacji i wyeliminowania zjawiska blokowania miejsc.</w:t>
      </w:r>
    </w:p>
    <w:p w14:paraId="004E6C6D" w14:textId="5AD4D905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6. 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publicznym przedszkolu, oddziale przedszkolnym w publicznej szkole podstawowej lub publicznej innej formie wychowania przedszkolnego, zaś dane osobowe kandydatów nie-przyjętych zgromadzone </w:t>
      </w:r>
      <w:r w:rsidR="00FD77FD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celach postępowania rekrutacyjnego są przechowywane w szkole, przez okres roku, chyba że na rozstrzygnięcie dyrektora przedszkola, lub szkoły została wniesiona skarga do sądu administracyjnego i postępowanie nie zostało zakończone prawomocnym wyrokiem.</w:t>
      </w:r>
    </w:p>
    <w:p w14:paraId="5BA24C0A" w14:textId="64AC504E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7. Rodzicom lub opiekunom prawnym kandydata przysługuje prawo dostępu do danych osobowych kandydata, żądania ich sprostowania lub usunięcia. Wniesienie żądania usunięcia danych jest równoznaczne z rezygnacją z udziału </w:t>
      </w:r>
      <w:r w:rsidR="00FD77FD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procesie rekrutacji. Ponadto przysługuje im prawo do żądania ograniczenia przetwarzania w przypadkach określonych w art. 18 RODO.</w:t>
      </w:r>
    </w:p>
    <w:p w14:paraId="7C4C0F8C" w14:textId="77777777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8. W ramach procesu rekrutacji dane nie są przetwarzane na postawie art. 6 ust. 1 lit. e) lub f) RODO, zatem prawo do wniesienia sprzeciwu na podstawie art. 21 RODO nie przysługuje.</w:t>
      </w:r>
    </w:p>
    <w:p w14:paraId="0CFD5603" w14:textId="77777777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9. Jedyną podstawą prawną przetwarzania danych w procesie rekrutacji do przedszkola/innej formy wychowania przedszkolnego jest art. 6 ust. 1 lit. c) RODO, nie przysługuje prawo do przenoszenia danych na podstawie art. 20 RODO.</w:t>
      </w:r>
    </w:p>
    <w:p w14:paraId="6DD97725" w14:textId="1B8D4E56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10. W toku przetwarzania danych na potrzeby procesu rekrutacji nie dochodzi do wyłącznie zautomatyzowanego podejmowania decyzji ani do profilowania, o których mowa w art. 22 ust. 1 i ust. 4 RODO – żadne decyzje dotyczące przyjęcia do placówki nie zapadają automatycznie oraz że nie buduje się jakichkolwiek profili kandydatów.</w:t>
      </w:r>
    </w:p>
    <w:p w14:paraId="4ABCC046" w14:textId="0D441A73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11. Rodzicom lub opiekunom prawnym kandydata, w przypadku podejrzenia, że przetwarzanie danych w procesie rekrutacji narusza obowiązujące przepisy prawa, przysługuje prawo wniesienia skargi do organu nadzorczego, zgodnie z art. 77 RODO, gdy uznają, że przetwarzanie ich danych osobowych narusza przepisy RODO. W Polsce organem nadzorczym jest Generalny Inspektor Ochrony Danych Osobowych (ul. Stawki 2, 00-193 Warszawa), a jeśli </w:t>
      </w:r>
      <w:r w:rsidR="00FD77FD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przyszłości zostałby powołany inny organ nadzorczy, to ten organ będzie właściwy do rozpatrzenia skargi1.</w:t>
      </w:r>
    </w:p>
    <w:p w14:paraId="462924C1" w14:textId="7C7A2D09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12. Podanie danych zawartych w niniejszym formularzu i dołączonych dokumentach nie jest obowiązkowe, stanowi jednak warunek udziału w postępowaniu rekrutacyjnym do przedszkola/innej formy wychowania przedszkolnego oraz umożliwia korzystanie z uprawnień wynikających z kryteriów rekrutacji i wynika to w szczególności z przepisów wskazanych w pkt 3. 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</w:t>
      </w:r>
    </w:p>
    <w:p w14:paraId="3373EC76" w14:textId="157722E1" w:rsidR="005A4D6A" w:rsidRDefault="00000000" w:rsidP="00637E4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Zapoznałam się/zapoznałem się z treścią powyższych pouczeń. Oświadczam, że podane we wniosku </w:t>
      </w:r>
      <w:r w:rsidR="00637E46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i w załącznikach informacje są zgodne ze stanem faktycznym.</w:t>
      </w:r>
    </w:p>
    <w:p w14:paraId="5B1862E5" w14:textId="77777777" w:rsidR="00FD77FD" w:rsidRPr="00FD77FD" w:rsidRDefault="00FD77FD" w:rsidP="00FD77F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rFonts w:ascii="Times New Roman" w:eastAsia="Times New Roman" w:hAnsi="Times New Roman" w:cs="Times New Roman"/>
        </w:rPr>
      </w:pPr>
    </w:p>
    <w:p w14:paraId="3B659E69" w14:textId="77777777" w:rsidR="00FD77FD" w:rsidRDefault="00FD77FD" w:rsidP="00FD77F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rFonts w:ascii="Times New Roman" w:eastAsia="Times New Roman" w:hAnsi="Times New Roman" w:cs="Times New Roman"/>
        </w:rPr>
      </w:pPr>
      <w:r w:rsidRPr="00FD77FD">
        <w:rPr>
          <w:rFonts w:ascii="Times New Roman" w:eastAsia="Times New Roman" w:hAnsi="Times New Roman" w:cs="Times New Roman"/>
        </w:rPr>
        <w:t xml:space="preserve">................................................. </w:t>
      </w:r>
      <w:r>
        <w:rPr>
          <w:rFonts w:ascii="Times New Roman" w:eastAsia="Times New Roman" w:hAnsi="Times New Roman" w:cs="Times New Roman"/>
        </w:rPr>
        <w:t xml:space="preserve">           </w:t>
      </w:r>
      <w:r w:rsidRPr="00FD77FD">
        <w:rPr>
          <w:rFonts w:ascii="Times New Roman" w:eastAsia="Times New Roman" w:hAnsi="Times New Roman" w:cs="Times New Roman"/>
        </w:rPr>
        <w:t>……………..……………………………………………..……………..</w:t>
      </w:r>
      <w:r>
        <w:rPr>
          <w:rFonts w:ascii="Times New Roman" w:eastAsia="Times New Roman" w:hAnsi="Times New Roman" w:cs="Times New Roman"/>
        </w:rPr>
        <w:br/>
      </w:r>
      <w:r w:rsidRPr="00FD77FD">
        <w:rPr>
          <w:rFonts w:ascii="Times New Roman" w:eastAsia="Times New Roman" w:hAnsi="Times New Roman" w:cs="Times New Roman"/>
        </w:rPr>
        <w:t xml:space="preserve">  </w:t>
      </w:r>
      <w:r w:rsidRPr="00FD77FD">
        <w:rPr>
          <w:rFonts w:ascii="Times New Roman" w:eastAsia="Times New Roman" w:hAnsi="Times New Roman" w:cs="Times New Roman"/>
          <w:sz w:val="20"/>
          <w:szCs w:val="20"/>
        </w:rPr>
        <w:t>(Miejscowość, data)</w:t>
      </w:r>
      <w:r w:rsidRPr="00FD77FD">
        <w:rPr>
          <w:rFonts w:ascii="Times New Roman" w:eastAsia="Times New Roman" w:hAnsi="Times New Roman" w:cs="Times New Roman"/>
          <w:sz w:val="20"/>
          <w:szCs w:val="20"/>
        </w:rPr>
        <w:tab/>
      </w:r>
      <w:r w:rsidRPr="00FD77FD">
        <w:rPr>
          <w:rFonts w:ascii="Times New Roman" w:eastAsia="Times New Roman" w:hAnsi="Times New Roman" w:cs="Times New Roman"/>
          <w:sz w:val="20"/>
          <w:szCs w:val="20"/>
        </w:rPr>
        <w:tab/>
      </w:r>
      <w:r w:rsidRPr="00FD77FD">
        <w:rPr>
          <w:rFonts w:ascii="Times New Roman" w:eastAsia="Times New Roman" w:hAnsi="Times New Roman" w:cs="Times New Roman"/>
          <w:sz w:val="20"/>
          <w:szCs w:val="20"/>
        </w:rPr>
        <w:tab/>
        <w:t>(czytelny podpis wnioskodawcy-rodzica/ prawnego opiekuna kandydata)</w:t>
      </w:r>
    </w:p>
    <w:p w14:paraId="66B6CFD3" w14:textId="26D7AF1C" w:rsidR="005A4D6A" w:rsidRPr="00FD77FD" w:rsidRDefault="00000000" w:rsidP="00FD77F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77FD">
        <w:rPr>
          <w:rFonts w:ascii="Times New Roman" w:eastAsia="Times New Roman" w:hAnsi="Times New Roman" w:cs="Times New Roman"/>
          <w:color w:val="000000"/>
          <w:sz w:val="18"/>
          <w:szCs w:val="18"/>
        </w:rPr>
        <w:t>1 Prawo wniesienia skargi dotyczy wyłącznie zgodności z prawem przetwarzania danych osobowych, nie dotyczy prze-biegu procesu rekrutacji do przedszkola/innej formy wychowania przedszkolnego dla którego ścieżkę odwoławczą przewidują przepisy Prawa oświatowego.</w:t>
      </w:r>
    </w:p>
    <w:sectPr w:rsidR="005A4D6A" w:rsidRPr="00FD77FD" w:rsidSect="00637E46">
      <w:pgSz w:w="11906" w:h="16838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0DAD3" w14:textId="77777777" w:rsidR="00784ED6" w:rsidRDefault="00784ED6">
      <w:pPr>
        <w:spacing w:after="0" w:line="240" w:lineRule="auto"/>
      </w:pPr>
      <w:r>
        <w:separator/>
      </w:r>
    </w:p>
  </w:endnote>
  <w:endnote w:type="continuationSeparator" w:id="0">
    <w:p w14:paraId="65F5C379" w14:textId="77777777" w:rsidR="00784ED6" w:rsidRDefault="00784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C4228" w14:textId="77777777" w:rsidR="00784ED6" w:rsidRDefault="00784ED6">
      <w:pPr>
        <w:spacing w:after="0" w:line="240" w:lineRule="auto"/>
      </w:pPr>
      <w:r>
        <w:separator/>
      </w:r>
    </w:p>
  </w:footnote>
  <w:footnote w:type="continuationSeparator" w:id="0">
    <w:p w14:paraId="12D166BA" w14:textId="77777777" w:rsidR="00784ED6" w:rsidRDefault="00784E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3B1"/>
    <w:multiLevelType w:val="multilevel"/>
    <w:tmpl w:val="D97AAE3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BE6E6B"/>
    <w:multiLevelType w:val="multilevel"/>
    <w:tmpl w:val="C2B2A08A"/>
    <w:lvl w:ilvl="0">
      <w:start w:val="1"/>
      <w:numFmt w:val="decimal"/>
      <w:lvlText w:val="%1."/>
      <w:lvlJc w:val="left"/>
      <w:pPr>
        <w:ind w:left="649" w:hanging="630"/>
      </w:pPr>
    </w:lvl>
    <w:lvl w:ilvl="1">
      <w:start w:val="1"/>
      <w:numFmt w:val="lowerLetter"/>
      <w:lvlText w:val="%2."/>
      <w:lvlJc w:val="left"/>
      <w:pPr>
        <w:ind w:left="1099" w:hanging="360"/>
      </w:pPr>
    </w:lvl>
    <w:lvl w:ilvl="2">
      <w:start w:val="1"/>
      <w:numFmt w:val="lowerRoman"/>
      <w:lvlText w:val="%3."/>
      <w:lvlJc w:val="right"/>
      <w:pPr>
        <w:ind w:left="1819" w:hanging="180"/>
      </w:pPr>
    </w:lvl>
    <w:lvl w:ilvl="3">
      <w:start w:val="1"/>
      <w:numFmt w:val="decimal"/>
      <w:lvlText w:val="%4."/>
      <w:lvlJc w:val="left"/>
      <w:pPr>
        <w:ind w:left="2539" w:hanging="360"/>
      </w:pPr>
    </w:lvl>
    <w:lvl w:ilvl="4">
      <w:start w:val="1"/>
      <w:numFmt w:val="lowerLetter"/>
      <w:lvlText w:val="%5."/>
      <w:lvlJc w:val="left"/>
      <w:pPr>
        <w:ind w:left="3259" w:hanging="360"/>
      </w:pPr>
    </w:lvl>
    <w:lvl w:ilvl="5">
      <w:start w:val="1"/>
      <w:numFmt w:val="lowerRoman"/>
      <w:lvlText w:val="%6."/>
      <w:lvlJc w:val="right"/>
      <w:pPr>
        <w:ind w:left="3979" w:hanging="180"/>
      </w:pPr>
    </w:lvl>
    <w:lvl w:ilvl="6">
      <w:start w:val="1"/>
      <w:numFmt w:val="decimal"/>
      <w:lvlText w:val="%7."/>
      <w:lvlJc w:val="left"/>
      <w:pPr>
        <w:ind w:left="4699" w:hanging="360"/>
      </w:pPr>
    </w:lvl>
    <w:lvl w:ilvl="7">
      <w:start w:val="1"/>
      <w:numFmt w:val="lowerLetter"/>
      <w:lvlText w:val="%8."/>
      <w:lvlJc w:val="left"/>
      <w:pPr>
        <w:ind w:left="5419" w:hanging="360"/>
      </w:pPr>
    </w:lvl>
    <w:lvl w:ilvl="8">
      <w:start w:val="1"/>
      <w:numFmt w:val="lowerRoman"/>
      <w:lvlText w:val="%9."/>
      <w:lvlJc w:val="right"/>
      <w:pPr>
        <w:ind w:left="6139" w:hanging="180"/>
      </w:pPr>
    </w:lvl>
  </w:abstractNum>
  <w:num w:numId="1" w16cid:durableId="4597611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7354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4D6A"/>
    <w:rsid w:val="002D05C2"/>
    <w:rsid w:val="005A4D6A"/>
    <w:rsid w:val="00637E46"/>
    <w:rsid w:val="00784ED6"/>
    <w:rsid w:val="00FD77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EE1FA"/>
  <w15:docId w15:val="{933B97E6-056D-488D-9AF0-5A1FBBB02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Light">
    <w:name w:val="Table Grid Light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asiatki2">
    <w:name w:val="Grid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3">
    <w:name w:val="Grid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4">
    <w:name w:val="Grid Table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5ciemna">
    <w:name w:val="Grid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elasiatki6kolorowa">
    <w:name w:val="Grid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elalisty2">
    <w:name w:val="List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3">
    <w:name w:val="List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elalisty4">
    <w:name w:val="List Table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5ciemna">
    <w:name w:val="List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elalisty6kolorowa">
    <w:name w:val="List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Nagwek1Znak">
    <w:name w:val="Nagłówek 1 Znak"/>
    <w:basedOn w:val="Domylnaczcionkaakapitu"/>
    <w:link w:val="Nagwek1"/>
    <w:uiPriority w:val="9"/>
    <w:rPr>
      <w:rFonts w:ascii="Arial" w:eastAsia="Arial" w:hAnsi="Arial" w:cs="Arial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Arial" w:eastAsia="Arial" w:hAnsi="Arial" w:cs="Arial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="Arial" w:eastAsia="Arial" w:hAnsi="Arial" w:cs="Arial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="Arial" w:eastAsia="Arial" w:hAnsi="Arial" w:cs="Arial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Arial" w:eastAsia="Arial" w:hAnsi="Arial" w:cs="Arial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Pr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Pr>
      <w:b/>
      <w:bCs/>
      <w:smallCaps/>
      <w:color w:val="2F5496" w:themeColor="accent1" w:themeShade="BF"/>
      <w:spacing w:val="5"/>
    </w:rPr>
  </w:style>
  <w:style w:type="character" w:styleId="Wyrnieniedelikatne">
    <w:name w:val="Subtle Emphasis"/>
    <w:basedOn w:val="Domylnaczcionkaakapitu"/>
    <w:uiPriority w:val="19"/>
    <w:qFormat/>
    <w:rPr>
      <w:i/>
      <w:iCs/>
      <w:color w:val="404040" w:themeColor="text1" w:themeTint="BF"/>
    </w:rPr>
  </w:style>
  <w:style w:type="character" w:styleId="Uwydatnienie">
    <w:name w:val="Emphasis"/>
    <w:basedOn w:val="Domylnaczcionkaakapitu"/>
    <w:uiPriority w:val="20"/>
    <w:qFormat/>
    <w:rPr>
      <w:i/>
      <w:iCs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character" w:styleId="Odwoaniedelikatne">
    <w:name w:val="Subtle Reference"/>
    <w:basedOn w:val="Domylnaczcionkaakapitu"/>
    <w:uiPriority w:val="31"/>
    <w:qFormat/>
    <w:rPr>
      <w:smallCaps/>
      <w:color w:val="5A5A5A" w:themeColor="text1" w:themeTint="A5"/>
    </w:rPr>
  </w:style>
  <w:style w:type="character" w:styleId="Tytuksiki">
    <w:name w:val="Book Title"/>
    <w:basedOn w:val="Domylnaczcionkaakapitu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Domylnaczcionkaakapitu"/>
    <w:uiPriority w:val="99"/>
  </w:style>
  <w:style w:type="character" w:customStyle="1" w:styleId="FooterChar">
    <w:name w:val="Footer Char"/>
    <w:basedOn w:val="Domylnaczcionkaakapitu"/>
    <w:uiPriority w:val="99"/>
  </w:style>
  <w:style w:type="paragraph" w:styleId="Legenda">
    <w:name w:val="caption"/>
    <w:basedOn w:val="Normalny"/>
    <w:next w:val="Normalny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Pr>
      <w:color w:val="954F72" w:themeColor="followedHyperlink"/>
      <w:u w:val="single"/>
    </w:rPr>
  </w:style>
  <w:style w:type="paragraph" w:styleId="Spistreci1">
    <w:name w:val="toc 1"/>
    <w:basedOn w:val="Normalny"/>
    <w:next w:val="Normalny"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uiPriority w:val="39"/>
    <w:unhideWhenUsed/>
    <w:pPr>
      <w:spacing w:after="100"/>
      <w:ind w:left="220"/>
    </w:pPr>
  </w:style>
  <w:style w:type="paragraph" w:styleId="Spistreci3">
    <w:name w:val="toc 3"/>
    <w:basedOn w:val="Normalny"/>
    <w:next w:val="Normalny"/>
    <w:uiPriority w:val="39"/>
    <w:unhideWhenUsed/>
    <w:pPr>
      <w:spacing w:after="100"/>
      <w:ind w:left="440"/>
    </w:pPr>
  </w:style>
  <w:style w:type="paragraph" w:styleId="Spistreci4">
    <w:name w:val="toc 4"/>
    <w:basedOn w:val="Normalny"/>
    <w:next w:val="Normalny"/>
    <w:uiPriority w:val="39"/>
    <w:unhideWhenUsed/>
    <w:pPr>
      <w:spacing w:after="100"/>
      <w:ind w:left="660"/>
    </w:pPr>
  </w:style>
  <w:style w:type="paragraph" w:styleId="Spistreci5">
    <w:name w:val="toc 5"/>
    <w:basedOn w:val="Normalny"/>
    <w:next w:val="Normalny"/>
    <w:uiPriority w:val="39"/>
    <w:unhideWhenUsed/>
    <w:pPr>
      <w:spacing w:after="100"/>
      <w:ind w:left="880"/>
    </w:pPr>
  </w:style>
  <w:style w:type="paragraph" w:styleId="Spistreci6">
    <w:name w:val="toc 6"/>
    <w:basedOn w:val="Normalny"/>
    <w:next w:val="Normalny"/>
    <w:uiPriority w:val="39"/>
    <w:unhideWhenUsed/>
    <w:pPr>
      <w:spacing w:after="100"/>
      <w:ind w:left="1100"/>
    </w:pPr>
  </w:style>
  <w:style w:type="paragraph" w:styleId="Spistreci7">
    <w:name w:val="toc 7"/>
    <w:basedOn w:val="Normalny"/>
    <w:next w:val="Normalny"/>
    <w:uiPriority w:val="39"/>
    <w:unhideWhenUsed/>
    <w:pPr>
      <w:spacing w:after="100"/>
      <w:ind w:left="1320"/>
    </w:pPr>
  </w:style>
  <w:style w:type="paragraph" w:styleId="Spistreci8">
    <w:name w:val="toc 8"/>
    <w:basedOn w:val="Normalny"/>
    <w:next w:val="Normalny"/>
    <w:uiPriority w:val="39"/>
    <w:unhideWhenUsed/>
    <w:pPr>
      <w:spacing w:after="100"/>
      <w:ind w:left="1540"/>
    </w:pPr>
  </w:style>
  <w:style w:type="paragraph" w:styleId="Spistreci9">
    <w:name w:val="toc 9"/>
    <w:basedOn w:val="Normalny"/>
    <w:next w:val="Normalny"/>
    <w:uiPriority w:val="39"/>
    <w:unhideWhenUsed/>
    <w:pPr>
      <w:spacing w:after="100"/>
      <w:ind w:left="1760"/>
    </w:pPr>
  </w:style>
  <w:style w:type="character" w:styleId="Tekstzastpczy">
    <w:name w:val="Placeholder Text"/>
    <w:basedOn w:val="Domylnaczcionkaakapitu"/>
    <w:uiPriority w:val="99"/>
    <w:semiHidden/>
    <w:rPr>
      <w:color w:val="666666"/>
    </w:r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  <w:pPr>
      <w:spacing w:after="0"/>
    </w:p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rmalnyWeb1">
    <w:name w:val="Normalny (Web)1"/>
    <w:semiHidden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0">
    <w:name w:val="default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5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1227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Podstawowa im. Żołnierzy Niezłomnych w Bączej – Kuninie Bącza -Kunina 37 33-335 Nawojowa Tel. 18 4457459Email: nawbacza@op.pl</vt:lpstr>
    </vt:vector>
  </TitlesOfParts>
  <Company/>
  <LinksUpToDate>false</LinksUpToDate>
  <CharactersWithSpaces>8573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Podstawowa im. Żołnierzy Niezłomnych w Bączej – Kuninie Bącza -Kunina 37 33-335 Nawojowa Tel. 18 4457459Email: nawbacza@op.pl</dc:title>
  <dc:creator>Maria Opalska</dc:creator>
  <cp:lastModifiedBy>SP Nawojowa</cp:lastModifiedBy>
  <cp:revision>5</cp:revision>
  <dcterms:created xsi:type="dcterms:W3CDTF">2024-02-23T12:53:00Z</dcterms:created>
  <dcterms:modified xsi:type="dcterms:W3CDTF">2026-02-26T13:30:00Z</dcterms:modified>
</cp:coreProperties>
</file>