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222FD" w14:textId="77777777" w:rsidR="00B201A6" w:rsidRDefault="00B201A6" w:rsidP="00B201A6"/>
    <w:p w14:paraId="66A4F0B7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Zarządzenie Nr 005.146.2025</w:t>
      </w:r>
    </w:p>
    <w:p w14:paraId="60B38E25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Wójta Gminy Nawojowa</w:t>
      </w:r>
    </w:p>
    <w:p w14:paraId="63611055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z dnia 20 listopada 2025 r.</w:t>
      </w:r>
    </w:p>
    <w:p w14:paraId="1DBC867D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</w:rPr>
      </w:pPr>
    </w:p>
    <w:p w14:paraId="64803BAE" w14:textId="77777777" w:rsidR="00B201A6" w:rsidRDefault="00B201A6" w:rsidP="00B201A6">
      <w:pPr>
        <w:pStyle w:val="Tekstpodstawowy"/>
        <w:tabs>
          <w:tab w:val="left" w:pos="3969"/>
        </w:tabs>
        <w:rPr>
          <w:rFonts w:ascii="Arial" w:hAnsi="Arial"/>
          <w:sz w:val="24"/>
        </w:rPr>
      </w:pPr>
    </w:p>
    <w:p w14:paraId="267E6CFC" w14:textId="77777777" w:rsidR="00B201A6" w:rsidRDefault="00B201A6" w:rsidP="00B201A6">
      <w:pPr>
        <w:pStyle w:val="Tekstpodstawowy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w sprawie ogłoszenia wykazu nieruchomości (pomieszczeń) przeznaczonych do oddania </w:t>
      </w:r>
    </w:p>
    <w:p w14:paraId="5B27D32A" w14:textId="77777777" w:rsidR="00B201A6" w:rsidRDefault="00B201A6" w:rsidP="00B201A6">
      <w:pPr>
        <w:pStyle w:val="Tekstpodstawowy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w najem</w:t>
      </w:r>
    </w:p>
    <w:p w14:paraId="21DCE75F" w14:textId="77777777" w:rsidR="00B201A6" w:rsidRDefault="00B201A6" w:rsidP="00B201A6">
      <w:pPr>
        <w:pStyle w:val="Tekstpodstawowy"/>
        <w:jc w:val="both"/>
        <w:rPr>
          <w:rFonts w:ascii="Cambria" w:hAnsi="Cambria"/>
          <w:sz w:val="22"/>
          <w:szCs w:val="22"/>
        </w:rPr>
      </w:pPr>
    </w:p>
    <w:p w14:paraId="32A4FDAE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/>
          <w:sz w:val="22"/>
          <w:szCs w:val="22"/>
        </w:rPr>
      </w:pPr>
    </w:p>
    <w:p w14:paraId="7EA4D1B3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        Na podstawie art. 30 ust. 2 pkt 3 ustawy z dnia 8 marca 1990 r. o samorządzie gminnym  (tj. Dz. U. 2025 r.  poz. 1153),  art.  13  ust.  1,  art. 35 ust.  1  i  2   ustawy   z   dnia   21 sierpnia 1997 r. o gospodarce nieruchomościami (tj. Dz. U. 2024 r. poz. 1145 z </w:t>
      </w:r>
      <w:proofErr w:type="spellStart"/>
      <w:r>
        <w:rPr>
          <w:rFonts w:ascii="Cambria" w:hAnsi="Cambria" w:cs="Arial"/>
          <w:sz w:val="22"/>
          <w:szCs w:val="22"/>
        </w:rPr>
        <w:t>późn</w:t>
      </w:r>
      <w:proofErr w:type="spellEnd"/>
      <w:r>
        <w:rPr>
          <w:rFonts w:ascii="Cambria" w:hAnsi="Cambria" w:cs="Arial"/>
          <w:sz w:val="22"/>
          <w:szCs w:val="22"/>
        </w:rPr>
        <w:t xml:space="preserve">. zm.) zarządzam, co następuje:  </w:t>
      </w:r>
    </w:p>
    <w:p w14:paraId="140DC9E6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/>
          <w:sz w:val="22"/>
          <w:szCs w:val="22"/>
        </w:rPr>
      </w:pPr>
    </w:p>
    <w:p w14:paraId="7007386B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§ 1</w:t>
      </w:r>
    </w:p>
    <w:p w14:paraId="600C6618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sz w:val="22"/>
          <w:szCs w:val="22"/>
        </w:rPr>
      </w:pPr>
    </w:p>
    <w:p w14:paraId="56B57F0F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Przeznaczam  do  oddania  w  najem  nieruchomości  (pomieszczenia)  wymienione w wykazie stanowiącym załącznik do niniejszego zarządzenia. </w:t>
      </w:r>
    </w:p>
    <w:p w14:paraId="0BD84236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/>
          <w:sz w:val="22"/>
          <w:szCs w:val="22"/>
        </w:rPr>
      </w:pPr>
    </w:p>
    <w:p w14:paraId="0270CA58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§ 2</w:t>
      </w:r>
    </w:p>
    <w:p w14:paraId="3C0F3257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/>
          <w:sz w:val="22"/>
          <w:szCs w:val="22"/>
        </w:rPr>
      </w:pPr>
    </w:p>
    <w:p w14:paraId="2E0AF911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Wykaz  o  którym  mowa  w  § 1  podlega  wywieszeniu  przez  okres  21  dni  na  tablicy  ogłoszeń </w:t>
      </w:r>
    </w:p>
    <w:p w14:paraId="7601DA43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w  siedzibie  Urzędu  Gminy  Nawojowa,  a  ponadto  informacja  o wywieszeniu podlega ogłoszeniu </w:t>
      </w:r>
    </w:p>
    <w:p w14:paraId="401F3B6B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w prasie lokalnej na stronach internetowych urzędu, BIP i szkoły.</w:t>
      </w:r>
    </w:p>
    <w:p w14:paraId="0937541D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/>
          <w:sz w:val="22"/>
          <w:szCs w:val="22"/>
        </w:rPr>
      </w:pPr>
    </w:p>
    <w:p w14:paraId="2AA280A7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§ 3</w:t>
      </w:r>
    </w:p>
    <w:p w14:paraId="372E4F46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sz w:val="22"/>
          <w:szCs w:val="22"/>
        </w:rPr>
      </w:pPr>
    </w:p>
    <w:p w14:paraId="06A40AA6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Wykonanie     zarządzenia     powierza     się     Dyrektorowi    Szkoły     Podstawowej     w    Nawojowej. </w:t>
      </w:r>
    </w:p>
    <w:p w14:paraId="5E392A17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52109F81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§ 4</w:t>
      </w:r>
    </w:p>
    <w:p w14:paraId="62C3E7F6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10A6A8E1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Zarządzenie wchodzi w życie z dniem podjęcia.</w:t>
      </w:r>
    </w:p>
    <w:p w14:paraId="64A9716A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5370D9C1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2B5EB0AF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6AACEECE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 w:cstheme="minorHAnsi"/>
          <w:sz w:val="22"/>
          <w:szCs w:val="22"/>
        </w:rPr>
      </w:pPr>
      <w:r>
        <w:rPr>
          <w:rFonts w:ascii="Cambria" w:hAnsi="Cambria"/>
        </w:rPr>
        <w:t xml:space="preserve">                                                                                                </w:t>
      </w:r>
      <w:r>
        <w:rPr>
          <w:rFonts w:ascii="Cambria" w:hAnsi="Cambria" w:cstheme="minorHAnsi"/>
          <w:sz w:val="22"/>
          <w:szCs w:val="22"/>
        </w:rPr>
        <w:t>Wójt Gminy Nawojowa</w:t>
      </w:r>
    </w:p>
    <w:p w14:paraId="07524EC0" w14:textId="77777777" w:rsidR="00B201A6" w:rsidRDefault="00B201A6" w:rsidP="00B201A6">
      <w:pPr>
        <w:tabs>
          <w:tab w:val="left" w:pos="3969"/>
        </w:tabs>
        <w:rPr>
          <w:rFonts w:ascii="Cambria" w:hAnsi="Cambria" w:cs="Times New Roman"/>
        </w:rPr>
      </w:pPr>
      <w:r>
        <w:rPr>
          <w:rFonts w:ascii="Cambria" w:hAnsi="Cambria" w:cstheme="minorHAnsi"/>
        </w:rPr>
        <w:t xml:space="preserve">                                                                                                                    /-/ dr inż. Stanisław Kiełbasa</w:t>
      </w:r>
    </w:p>
    <w:p w14:paraId="7BA3BD2A" w14:textId="77777777" w:rsidR="00B201A6" w:rsidRDefault="00B201A6" w:rsidP="00B201A6">
      <w:pPr>
        <w:rPr>
          <w:rFonts w:ascii="Cambria" w:hAnsi="Cambria"/>
          <w:sz w:val="20"/>
          <w:szCs w:val="20"/>
        </w:rPr>
      </w:pPr>
    </w:p>
    <w:p w14:paraId="539CF4E9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476C63D6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243EF6BD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1E8C7D04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0EA4B974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606B570E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10F78B9B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03B372C8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16472259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41FD72F2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332F73C0" w14:textId="77777777" w:rsidR="00B201A6" w:rsidRDefault="00B201A6" w:rsidP="00B201A6">
      <w:pPr>
        <w:pStyle w:val="Tekstpodstawowy"/>
        <w:rPr>
          <w:rFonts w:ascii="Cambria" w:hAnsi="Cambria"/>
          <w:sz w:val="22"/>
          <w:szCs w:val="22"/>
        </w:rPr>
      </w:pPr>
    </w:p>
    <w:p w14:paraId="3E784B51" w14:textId="77777777" w:rsidR="00B201A6" w:rsidRDefault="00B201A6" w:rsidP="00B201A6">
      <w:pPr>
        <w:pStyle w:val="Tekstpodstawowy"/>
        <w:rPr>
          <w:rFonts w:ascii="Cambria" w:hAnsi="Cambria"/>
          <w:sz w:val="22"/>
          <w:szCs w:val="22"/>
        </w:rPr>
      </w:pPr>
    </w:p>
    <w:p w14:paraId="27EE2F9B" w14:textId="77777777" w:rsidR="00B201A6" w:rsidRDefault="00B201A6" w:rsidP="00B201A6">
      <w:pPr>
        <w:pStyle w:val="Tekstpodstawowy"/>
        <w:rPr>
          <w:rFonts w:ascii="Cambria" w:hAnsi="Cambria"/>
          <w:sz w:val="22"/>
          <w:szCs w:val="22"/>
        </w:rPr>
      </w:pPr>
    </w:p>
    <w:p w14:paraId="77A5043A" w14:textId="77777777" w:rsidR="00B201A6" w:rsidRDefault="00B201A6" w:rsidP="00B201A6">
      <w:pPr>
        <w:pStyle w:val="Tekstpodstawowy"/>
        <w:rPr>
          <w:rFonts w:ascii="Cambria" w:hAnsi="Cambria"/>
          <w:sz w:val="22"/>
          <w:szCs w:val="22"/>
        </w:rPr>
      </w:pPr>
    </w:p>
    <w:p w14:paraId="10A02ABF" w14:textId="77777777" w:rsidR="00B201A6" w:rsidRDefault="00B201A6" w:rsidP="00B201A6">
      <w:pPr>
        <w:pStyle w:val="Tekstpodstawowy"/>
        <w:rPr>
          <w:rFonts w:ascii="Cambria" w:hAnsi="Cambria"/>
          <w:sz w:val="22"/>
          <w:szCs w:val="22"/>
        </w:rPr>
      </w:pPr>
    </w:p>
    <w:p w14:paraId="6B9496A9" w14:textId="77777777" w:rsidR="00B201A6" w:rsidRDefault="00B201A6" w:rsidP="00B201A6">
      <w:pPr>
        <w:pStyle w:val="Tekstpodstawowy"/>
        <w:rPr>
          <w:rFonts w:ascii="Cambria" w:hAnsi="Cambria"/>
          <w:sz w:val="22"/>
          <w:szCs w:val="22"/>
        </w:rPr>
      </w:pPr>
    </w:p>
    <w:p w14:paraId="3E64B0DB" w14:textId="77777777" w:rsidR="00B201A6" w:rsidRDefault="00B201A6" w:rsidP="00B201A6">
      <w:pPr>
        <w:pStyle w:val="Tekstpodstawowy"/>
        <w:rPr>
          <w:rFonts w:ascii="Cambria" w:hAnsi="Cambria"/>
          <w:sz w:val="22"/>
          <w:szCs w:val="22"/>
        </w:rPr>
      </w:pPr>
    </w:p>
    <w:p w14:paraId="37E184EC" w14:textId="77777777" w:rsidR="00B201A6" w:rsidRDefault="00B201A6" w:rsidP="00B201A6">
      <w:pPr>
        <w:pStyle w:val="Tekstpodstawowy"/>
        <w:rPr>
          <w:rFonts w:ascii="Arial" w:hAnsi="Arial"/>
          <w:sz w:val="22"/>
        </w:rPr>
      </w:pPr>
    </w:p>
    <w:p w14:paraId="61B51086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 xml:space="preserve">                                                                                                                        Załącznik </w:t>
      </w:r>
    </w:p>
    <w:p w14:paraId="7A47C6C2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 w:cs="Arial"/>
          <w:sz w:val="20"/>
        </w:rPr>
      </w:pPr>
      <w:r>
        <w:rPr>
          <w:rFonts w:ascii="Cambria" w:hAnsi="Cambria" w:cs="Arial"/>
          <w:sz w:val="22"/>
          <w:szCs w:val="22"/>
        </w:rPr>
        <w:t xml:space="preserve">                                                                                                                        </w:t>
      </w:r>
      <w:r>
        <w:rPr>
          <w:rFonts w:ascii="Cambria" w:hAnsi="Cambria" w:cs="Arial"/>
          <w:sz w:val="20"/>
        </w:rPr>
        <w:t>do Zarządzenia Nr 0050.146.2025</w:t>
      </w:r>
    </w:p>
    <w:p w14:paraId="2EA0F7C4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 w:cs="Arial"/>
          <w:sz w:val="20"/>
        </w:rPr>
      </w:pPr>
      <w:r>
        <w:rPr>
          <w:rFonts w:ascii="Cambria" w:hAnsi="Cambria" w:cs="Arial"/>
          <w:sz w:val="20"/>
        </w:rPr>
        <w:t xml:space="preserve">                                                                                                                                    Wójta Gminy Nawojowa</w:t>
      </w:r>
    </w:p>
    <w:p w14:paraId="704DD445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 w:cs="Arial"/>
          <w:sz w:val="20"/>
        </w:rPr>
      </w:pPr>
      <w:r>
        <w:rPr>
          <w:rFonts w:ascii="Cambria" w:hAnsi="Cambria" w:cs="Arial"/>
          <w:sz w:val="20"/>
        </w:rPr>
        <w:t xml:space="preserve">                                                                                                                                    z dnia 20 listopada 2025 r.</w:t>
      </w:r>
    </w:p>
    <w:p w14:paraId="74D55280" w14:textId="77777777" w:rsidR="00B201A6" w:rsidRDefault="00B201A6" w:rsidP="00B201A6">
      <w:pPr>
        <w:pStyle w:val="Tekstpodstawowy"/>
        <w:tabs>
          <w:tab w:val="left" w:pos="3969"/>
        </w:tabs>
        <w:rPr>
          <w:rFonts w:ascii="Arial" w:hAnsi="Arial" w:cs="Arial"/>
          <w:sz w:val="20"/>
        </w:rPr>
      </w:pPr>
    </w:p>
    <w:p w14:paraId="36CAE705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Wójta Gminy Nawojowa</w:t>
      </w:r>
    </w:p>
    <w:p w14:paraId="210D81A9" w14:textId="77777777" w:rsidR="00B201A6" w:rsidRDefault="00B201A6" w:rsidP="00B201A6">
      <w:pPr>
        <w:pStyle w:val="Tekstpodstawowy"/>
        <w:tabs>
          <w:tab w:val="left" w:pos="3969"/>
        </w:tabs>
        <w:jc w:val="center"/>
        <w:rPr>
          <w:rFonts w:ascii="Cambria" w:hAnsi="Cambria"/>
          <w:b/>
          <w:sz w:val="22"/>
          <w:szCs w:val="22"/>
        </w:rPr>
      </w:pPr>
    </w:p>
    <w:p w14:paraId="1E33F7E1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    Wójt Gminy Nawojowa, działając zgodnie z art. 35 ust. 1 i 2 ustawy z dnia 21 sierpnia 1997 r. </w:t>
      </w:r>
    </w:p>
    <w:p w14:paraId="4AB93127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o gospodarce nieruchomościami (tj. Dz. U. 2024 r. poz. 1145 z </w:t>
      </w:r>
      <w:proofErr w:type="spellStart"/>
      <w:r>
        <w:rPr>
          <w:rFonts w:ascii="Cambria" w:hAnsi="Cambria"/>
          <w:sz w:val="22"/>
          <w:szCs w:val="22"/>
        </w:rPr>
        <w:t>późn</w:t>
      </w:r>
      <w:proofErr w:type="spellEnd"/>
      <w:r>
        <w:rPr>
          <w:rFonts w:ascii="Cambria" w:hAnsi="Cambria"/>
          <w:sz w:val="22"/>
          <w:szCs w:val="22"/>
        </w:rPr>
        <w:t>. zm.) podaje do publicznej wiadomości wykaz nieruchomości (pomieszczeń) stanowiących własność Gminy Nawojowa, oddanych w trwały zarząd, przeznaczonych  do oddania w najem.</w:t>
      </w:r>
    </w:p>
    <w:p w14:paraId="3D9F8AC5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 w:cs="Arial"/>
          <w:sz w:val="22"/>
          <w:szCs w:val="22"/>
        </w:rPr>
      </w:pPr>
    </w:p>
    <w:tbl>
      <w:tblPr>
        <w:tblW w:w="11325" w:type="dxa"/>
        <w:tblInd w:w="-11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1559"/>
        <w:gridCol w:w="566"/>
        <w:gridCol w:w="708"/>
        <w:gridCol w:w="1132"/>
        <w:gridCol w:w="1415"/>
        <w:gridCol w:w="1132"/>
        <w:gridCol w:w="1416"/>
        <w:gridCol w:w="1415"/>
        <w:gridCol w:w="1557"/>
      </w:tblGrid>
      <w:tr w:rsidR="00B201A6" w14:paraId="0162AC95" w14:textId="77777777">
        <w:trPr>
          <w:trHeight w:val="178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C9B8D19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ind w:right="-70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Lp.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680B047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ind w:left="72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Nr ewidencyjny nieruchomości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F77679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Pow.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D88E243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KW.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75D0A2B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Położenie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75BE7B1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Przeznaczenie</w:t>
            </w:r>
          </w:p>
          <w:p w14:paraId="7BD4437E" w14:textId="77777777" w:rsidR="00B201A6" w:rsidRDefault="00B201A6">
            <w:pPr>
              <w:pStyle w:val="Tekstpodstawowy"/>
              <w:tabs>
                <w:tab w:val="left" w:pos="3969"/>
              </w:tabs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terenu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2E42F2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Opłata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CAEF4B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Termin   wnoszenia</w:t>
            </w:r>
          </w:p>
          <w:p w14:paraId="6A4ADE9E" w14:textId="77777777" w:rsidR="00B201A6" w:rsidRDefault="00B201A6">
            <w:pPr>
              <w:pStyle w:val="Tekstpodstawowy"/>
              <w:tabs>
                <w:tab w:val="left" w:pos="3969"/>
              </w:tabs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opłat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4B5373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Okres</w:t>
            </w:r>
          </w:p>
          <w:p w14:paraId="45CD4CE0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najmu/</w:t>
            </w:r>
          </w:p>
          <w:p w14:paraId="700B0F01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dzierżawy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B8D33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Opis nieruchomości</w:t>
            </w:r>
          </w:p>
          <w:p w14:paraId="3474D6D6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pomieszczenia</w:t>
            </w:r>
          </w:p>
        </w:tc>
      </w:tr>
      <w:tr w:rsidR="00B201A6" w14:paraId="2AF384AA" w14:textId="77777777">
        <w:trPr>
          <w:trHeight w:val="2052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8385A1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1.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AA3F7D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Pomieszczenie</w:t>
            </w:r>
          </w:p>
          <w:p w14:paraId="37528716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 xml:space="preserve">w budynku Szkoły Podstawowej im. bł. Julii Rodzińskiej </w:t>
            </w:r>
          </w:p>
          <w:p w14:paraId="74152763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w Nawojowej – działka nr 297</w:t>
            </w:r>
          </w:p>
          <w:p w14:paraId="6A94FD58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C806E3" w14:textId="77777777" w:rsidR="00B201A6" w:rsidRDefault="00B201A6">
            <w:pPr>
              <w:pStyle w:val="Tekstpodstawowy"/>
              <w:tabs>
                <w:tab w:val="left" w:pos="3969"/>
              </w:tabs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4BD1E36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NS1S/00091312/7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3CDF40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Nawojowa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4D67BB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4UP_2 – tereny usług</w:t>
            </w:r>
          </w:p>
          <w:p w14:paraId="1C911D5E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publicznych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206DFA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45,00 zł/godz.</w:t>
            </w:r>
          </w:p>
          <w:p w14:paraId="2527C698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16"/>
                <w:szCs w:val="16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plus VAT</w:t>
            </w:r>
          </w:p>
          <w:p w14:paraId="01FA8698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16"/>
                <w:szCs w:val="16"/>
                <w:lang w:eastAsia="en-US"/>
                <w14:ligatures w14:val="standardContextual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0A32BD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Miesięcznie do 14 dni po wystawieniu faktury</w:t>
            </w:r>
          </w:p>
          <w:p w14:paraId="39493502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16"/>
                <w:szCs w:val="16"/>
                <w:lang w:eastAsia="en-US"/>
                <w14:ligatures w14:val="standardContextual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36EFB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Od grudnia 2025 r.</w:t>
            </w:r>
          </w:p>
          <w:p w14:paraId="75455C89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 xml:space="preserve"> do czerwca 2026 r.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BED4F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jc w:val="center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  <w:r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  <w:t>Sala lekcyjna nr 28</w:t>
            </w:r>
          </w:p>
          <w:p w14:paraId="5BCB94CA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rPr>
                <w:rFonts w:ascii="Cambria" w:hAnsi="Cambria" w:cs="Arial"/>
                <w:kern w:val="2"/>
                <w:sz w:val="16"/>
                <w:szCs w:val="16"/>
                <w:lang w:eastAsia="en-US"/>
                <w14:ligatures w14:val="standardContextual"/>
              </w:rPr>
            </w:pPr>
          </w:p>
          <w:p w14:paraId="2C17DFDA" w14:textId="77777777" w:rsidR="00B201A6" w:rsidRDefault="00B201A6">
            <w:pPr>
              <w:pStyle w:val="Tekstpodstawowy"/>
              <w:tabs>
                <w:tab w:val="left" w:pos="3969"/>
              </w:tabs>
              <w:snapToGrid w:val="0"/>
              <w:spacing w:line="256" w:lineRule="auto"/>
              <w:rPr>
                <w:rFonts w:ascii="Cambria" w:hAnsi="Cambria" w:cs="Arial"/>
                <w:kern w:val="2"/>
                <w:sz w:val="20"/>
                <w:lang w:eastAsia="en-US"/>
                <w14:ligatures w14:val="standardContextual"/>
              </w:rPr>
            </w:pPr>
          </w:p>
        </w:tc>
      </w:tr>
    </w:tbl>
    <w:p w14:paraId="5B3538C2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23CF63DD" w14:textId="77777777" w:rsidR="00B201A6" w:rsidRDefault="00B201A6" w:rsidP="00B201A6">
      <w:pPr>
        <w:pStyle w:val="Tekstpodstawowy"/>
        <w:tabs>
          <w:tab w:val="left" w:pos="3969"/>
        </w:tabs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Ogłoszenie zostaje wywieszone w dniu 20 listopada 2025 r. na tablicy ogłoszeń Urzędu Gminy Nawojowa oraz opublikowane na stronie internetowej urzędu, BIP oraz szkoły na okres 21 dni. </w:t>
      </w:r>
    </w:p>
    <w:p w14:paraId="6636D2A6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/>
          <w:sz w:val="22"/>
          <w:szCs w:val="22"/>
        </w:rPr>
      </w:pPr>
    </w:p>
    <w:p w14:paraId="603C2170" w14:textId="77777777" w:rsidR="00B201A6" w:rsidRDefault="00B201A6" w:rsidP="00B201A6">
      <w:pPr>
        <w:pStyle w:val="Tekstpodstawowy"/>
        <w:jc w:val="center"/>
        <w:rPr>
          <w:rFonts w:ascii="Arial" w:hAnsi="Arial"/>
          <w:sz w:val="22"/>
        </w:rPr>
      </w:pPr>
    </w:p>
    <w:p w14:paraId="7DDBBE8B" w14:textId="77777777" w:rsidR="00B201A6" w:rsidRDefault="00B201A6" w:rsidP="00B201A6">
      <w:pPr>
        <w:pStyle w:val="Tekstpodstawowy"/>
        <w:jc w:val="center"/>
        <w:rPr>
          <w:rFonts w:ascii="Arial" w:hAnsi="Arial"/>
          <w:sz w:val="22"/>
        </w:rPr>
      </w:pPr>
    </w:p>
    <w:p w14:paraId="7229DA2C" w14:textId="77777777" w:rsidR="00B201A6" w:rsidRDefault="00B201A6" w:rsidP="00B201A6">
      <w:pPr>
        <w:pStyle w:val="Tekstpodstawowy"/>
        <w:tabs>
          <w:tab w:val="left" w:pos="3969"/>
        </w:tabs>
        <w:rPr>
          <w:rFonts w:ascii="Cambria" w:hAnsi="Cambria" w:cstheme="minorHAnsi"/>
          <w:sz w:val="22"/>
          <w:szCs w:val="22"/>
        </w:rPr>
      </w:pPr>
      <w:r>
        <w:rPr>
          <w:rFonts w:ascii="Cambria" w:hAnsi="Cambria"/>
        </w:rPr>
        <w:t xml:space="preserve">                                                                                                </w:t>
      </w:r>
      <w:r>
        <w:rPr>
          <w:rFonts w:ascii="Cambria" w:hAnsi="Cambria" w:cstheme="minorHAnsi"/>
          <w:sz w:val="22"/>
          <w:szCs w:val="22"/>
        </w:rPr>
        <w:t>Wójt Gminy Nawojowa</w:t>
      </w:r>
    </w:p>
    <w:p w14:paraId="4AA3B79B" w14:textId="77777777" w:rsidR="00B201A6" w:rsidRDefault="00B201A6" w:rsidP="00B201A6">
      <w:pPr>
        <w:tabs>
          <w:tab w:val="left" w:pos="3969"/>
        </w:tabs>
        <w:rPr>
          <w:rFonts w:ascii="Cambria" w:hAnsi="Cambria" w:cs="Times New Roman"/>
        </w:rPr>
      </w:pPr>
      <w:r>
        <w:rPr>
          <w:rFonts w:ascii="Cambria" w:hAnsi="Cambria" w:cstheme="minorHAnsi"/>
        </w:rPr>
        <w:t xml:space="preserve">                                                                                                                    /-/ dr inż. Stanisław Kiełbasa</w:t>
      </w:r>
    </w:p>
    <w:p w14:paraId="05C78543" w14:textId="77777777" w:rsidR="00B201A6" w:rsidRDefault="00B201A6" w:rsidP="00B201A6">
      <w:pPr>
        <w:rPr>
          <w:rFonts w:ascii="Cambria" w:hAnsi="Cambria"/>
          <w:sz w:val="20"/>
          <w:szCs w:val="20"/>
        </w:rPr>
      </w:pPr>
    </w:p>
    <w:p w14:paraId="5250078C" w14:textId="77777777" w:rsidR="00B201A6" w:rsidRDefault="00B201A6" w:rsidP="00B201A6"/>
    <w:p w14:paraId="633E6624" w14:textId="77777777" w:rsidR="00B201A6" w:rsidRDefault="00B201A6" w:rsidP="00B201A6"/>
    <w:sectPr w:rsidR="00B20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467"/>
    <w:rsid w:val="00147F84"/>
    <w:rsid w:val="0044784D"/>
    <w:rsid w:val="004628A8"/>
    <w:rsid w:val="0046793A"/>
    <w:rsid w:val="00520A53"/>
    <w:rsid w:val="0084723C"/>
    <w:rsid w:val="009C789B"/>
    <w:rsid w:val="00B201A6"/>
    <w:rsid w:val="00E3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46EC60-DDE3-422B-8856-B38FF33FF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0A53"/>
  </w:style>
  <w:style w:type="paragraph" w:styleId="Nagwek1">
    <w:name w:val="heading 1"/>
    <w:basedOn w:val="Normalny"/>
    <w:next w:val="Normalny"/>
    <w:link w:val="Nagwek1Znak"/>
    <w:uiPriority w:val="9"/>
    <w:qFormat/>
    <w:rsid w:val="00E334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334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334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334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334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334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334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334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334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34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334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334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3346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3346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334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334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334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334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334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334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334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334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334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334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3346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3346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334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3346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33467"/>
    <w:rPr>
      <w:b/>
      <w:bCs/>
      <w:smallCaps/>
      <w:color w:val="2F5496" w:themeColor="accent1" w:themeShade="BF"/>
      <w:spacing w:val="5"/>
    </w:rPr>
  </w:style>
  <w:style w:type="paragraph" w:styleId="Tekstpodstawowy">
    <w:name w:val="Body Text"/>
    <w:basedOn w:val="Normalny"/>
    <w:link w:val="TekstpodstawowyZnak"/>
    <w:unhideWhenUsed/>
    <w:rsid w:val="00520A53"/>
    <w:pPr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520A53"/>
    <w:rPr>
      <w:rFonts w:ascii="Times New Roman" w:eastAsia="Times New Roman" w:hAnsi="Times New Roman" w:cs="Times New Roman"/>
      <w:kern w:val="0"/>
      <w:sz w:val="28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461</Words>
  <Characters>2768</Characters>
  <Application>Microsoft Office Word</Application>
  <DocSecurity>0</DocSecurity>
  <Lines>23</Lines>
  <Paragraphs>6</Paragraphs>
  <ScaleCrop>false</ScaleCrop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informatyk@nawojowa.pl</dc:creator>
  <cp:keywords/>
  <dc:description/>
  <cp:lastModifiedBy>informatyk@nawojowa.pl</cp:lastModifiedBy>
  <cp:revision>4</cp:revision>
  <dcterms:created xsi:type="dcterms:W3CDTF">2025-11-21T07:12:00Z</dcterms:created>
  <dcterms:modified xsi:type="dcterms:W3CDTF">2025-11-21T07:15:00Z</dcterms:modified>
</cp:coreProperties>
</file>