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0008A" w14:textId="10D80B1E" w:rsidR="006A37FD" w:rsidRDefault="006A37FD" w:rsidP="006A37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1.02.2022</w:t>
      </w:r>
    </w:p>
    <w:p w14:paraId="607558AF" w14:textId="77777777" w:rsidR="006A37FD" w:rsidRDefault="006A37FD" w:rsidP="006A37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7C5D14" w14:textId="4601A588" w:rsidR="00CF48D8" w:rsidRDefault="006A37FD" w:rsidP="006A37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F6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4E0" w:rsidRPr="006A37FD">
        <w:rPr>
          <w:rFonts w:ascii="Times New Roman" w:hAnsi="Times New Roman" w:cs="Times New Roman"/>
          <w:bCs/>
          <w:sz w:val="28"/>
          <w:szCs w:val="28"/>
        </w:rPr>
        <w:t>Dzieje Abrahama i Izaaka</w:t>
      </w:r>
    </w:p>
    <w:p w14:paraId="4838334A" w14:textId="77777777" w:rsidR="006A37FD" w:rsidRDefault="006A37FD" w:rsidP="006A37FD">
      <w:pPr>
        <w:rPr>
          <w:rFonts w:ascii="Times New Roman" w:hAnsi="Times New Roman" w:cs="Times New Roman"/>
          <w:bCs/>
          <w:sz w:val="28"/>
          <w:szCs w:val="28"/>
        </w:rPr>
      </w:pPr>
    </w:p>
    <w:p w14:paraId="2F147267" w14:textId="600EB549" w:rsidR="006A37FD" w:rsidRPr="00126F6A" w:rsidRDefault="006A37FD" w:rsidP="006A37F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126F6A">
        <w:rPr>
          <w:rFonts w:ascii="Times New Roman" w:hAnsi="Times New Roman" w:cs="Times New Roman"/>
          <w:bCs/>
          <w:sz w:val="28"/>
          <w:szCs w:val="28"/>
        </w:rPr>
        <w:t>Zapisz temat w zeszycie.</w:t>
      </w:r>
    </w:p>
    <w:p w14:paraId="33A1C4FC" w14:textId="4DBA4175" w:rsidR="006A37FD" w:rsidRPr="00126F6A" w:rsidRDefault="006A37FD" w:rsidP="006A37F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26F6A">
        <w:rPr>
          <w:rFonts w:ascii="Times New Roman" w:hAnsi="Times New Roman" w:cs="Times New Roman"/>
          <w:bCs/>
          <w:sz w:val="28"/>
          <w:szCs w:val="28"/>
        </w:rPr>
        <w:t>Zapoznaj się z katechezą nr 17 (podr. str. 69)</w:t>
      </w:r>
      <w:r w:rsidR="00ED56B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1CB6A9" w14:textId="160B61F9" w:rsidR="00126F6A" w:rsidRPr="00ED56B9" w:rsidRDefault="00126F6A" w:rsidP="006A37F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zadania w kartach pracy (temat 17)</w:t>
      </w:r>
      <w:r w:rsidR="00ED56B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3AF906" w14:textId="77777777" w:rsidR="00ED56B9" w:rsidRPr="00ED56B9" w:rsidRDefault="00ED56B9" w:rsidP="006A37F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w zeszycie na pytanie:</w:t>
      </w:r>
    </w:p>
    <w:p w14:paraId="7D6E0196" w14:textId="7EC8B152" w:rsidR="00ED56B9" w:rsidRPr="00ED56B9" w:rsidRDefault="00ED56B9" w:rsidP="00ED56B9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w jaki sposób Pan Bóg chciał sprawdzić czy Abraham wierzy Mu bezgranicznie?</w:t>
      </w:r>
    </w:p>
    <w:p w14:paraId="66B778FF" w14:textId="58661EA6" w:rsidR="00ED56B9" w:rsidRPr="00ED56B9" w:rsidRDefault="00ED56B9" w:rsidP="00ED56B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56B9">
        <w:rPr>
          <w:rFonts w:ascii="Times New Roman" w:hAnsi="Times New Roman" w:cs="Times New Roman"/>
          <w:b/>
          <w:bCs/>
          <w:i/>
          <w:sz w:val="28"/>
          <w:szCs w:val="28"/>
        </w:rPr>
        <w:t>Zapis w zeszycie:</w:t>
      </w:r>
    </w:p>
    <w:p w14:paraId="747EFEA2" w14:textId="60A5930A" w:rsidR="00126F6A" w:rsidRDefault="00ED56B9" w:rsidP="00126F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Patriarcha </w:t>
      </w:r>
      <w:r w:rsidRPr="00ED56B9">
        <w:rPr>
          <w:rFonts w:ascii="Times New Roman" w:hAnsi="Times New Roman" w:cs="Times New Roman"/>
          <w:bCs/>
          <w:sz w:val="28"/>
          <w:szCs w:val="28"/>
        </w:rPr>
        <w:t>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6B9">
        <w:rPr>
          <w:rFonts w:ascii="Times New Roman" w:hAnsi="Times New Roman" w:cs="Times New Roman"/>
          <w:bCs/>
          <w:sz w:val="28"/>
          <w:szCs w:val="28"/>
        </w:rPr>
        <w:t xml:space="preserve">mężczyzna stojący na czele rodu, założyciel rodu. Pismo św. nazywa </w:t>
      </w:r>
      <w:r w:rsidRPr="00ED56B9">
        <w:rPr>
          <w:rFonts w:ascii="Times New Roman" w:hAnsi="Times New Roman" w:cs="Times New Roman"/>
          <w:bCs/>
          <w:sz w:val="28"/>
          <w:szCs w:val="28"/>
        </w:rPr>
        <w:t xml:space="preserve">tak </w:t>
      </w:r>
      <w:r w:rsidRPr="00ED56B9">
        <w:rPr>
          <w:rFonts w:ascii="Times New Roman" w:hAnsi="Times New Roman" w:cs="Times New Roman"/>
          <w:bCs/>
          <w:sz w:val="28"/>
          <w:szCs w:val="28"/>
        </w:rPr>
        <w:t>Abrahama, Izaaka, Jakuba i jego synów.</w:t>
      </w:r>
    </w:p>
    <w:p w14:paraId="6D3F9EDB" w14:textId="77777777" w:rsidR="001C3A68" w:rsidRDefault="001C3A68" w:rsidP="00126F6A">
      <w:pPr>
        <w:rPr>
          <w:rFonts w:ascii="Times New Roman" w:hAnsi="Times New Roman" w:cs="Times New Roman"/>
          <w:bCs/>
          <w:sz w:val="28"/>
          <w:szCs w:val="28"/>
        </w:rPr>
      </w:pPr>
    </w:p>
    <w:p w14:paraId="0708E975" w14:textId="7BF0DE82" w:rsidR="00360415" w:rsidRDefault="00360415" w:rsidP="00126F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Kogo przedstawia poniższy rysunek?</w:t>
      </w:r>
      <w:bookmarkStart w:id="0" w:name="_GoBack"/>
      <w:bookmarkEnd w:id="0"/>
    </w:p>
    <w:p w14:paraId="7667AB5D" w14:textId="77777777" w:rsidR="00360415" w:rsidRDefault="001C3A68" w:rsidP="003604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 wp14:anchorId="1B21C3F8" wp14:editId="302029ED">
            <wp:extent cx="3876675" cy="3457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34" cy="3461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0415" w:rsidRPr="003604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2A8B29" w14:textId="02260134" w:rsidR="00360415" w:rsidRDefault="00360415" w:rsidP="003604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Pokoloruj rysunek i wklej do zeszytu</w:t>
      </w:r>
    </w:p>
    <w:p w14:paraId="67293446" w14:textId="201E36E5" w:rsidR="001C3A68" w:rsidRPr="00ED56B9" w:rsidRDefault="001C3A68" w:rsidP="00126F6A">
      <w:pPr>
        <w:rPr>
          <w:rFonts w:ascii="Times New Roman" w:hAnsi="Times New Roman" w:cs="Times New Roman"/>
          <w:bCs/>
          <w:sz w:val="28"/>
          <w:szCs w:val="28"/>
        </w:rPr>
      </w:pPr>
    </w:p>
    <w:sectPr w:rsidR="001C3A68" w:rsidRPr="00ED56B9" w:rsidSect="0036041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EA"/>
    <w:multiLevelType w:val="hybridMultilevel"/>
    <w:tmpl w:val="D2FA6170"/>
    <w:lvl w:ilvl="0" w:tplc="172EC40E">
      <w:start w:val="2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CBE15EE"/>
    <w:multiLevelType w:val="hybridMultilevel"/>
    <w:tmpl w:val="EA9015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F1E10"/>
    <w:multiLevelType w:val="hybridMultilevel"/>
    <w:tmpl w:val="011CD61C"/>
    <w:lvl w:ilvl="0" w:tplc="04150001">
      <w:start w:val="1"/>
      <w:numFmt w:val="bullet"/>
      <w:lvlText w:val=""/>
      <w:lvlJc w:val="left"/>
      <w:pPr>
        <w:ind w:left="1425" w:hanging="705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ADD2C73"/>
    <w:multiLevelType w:val="hybridMultilevel"/>
    <w:tmpl w:val="D400C63C"/>
    <w:lvl w:ilvl="0" w:tplc="172EC40E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2700CE"/>
    <w:multiLevelType w:val="hybridMultilevel"/>
    <w:tmpl w:val="086E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C2139"/>
    <w:multiLevelType w:val="hybridMultilevel"/>
    <w:tmpl w:val="676C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26C9"/>
    <w:multiLevelType w:val="hybridMultilevel"/>
    <w:tmpl w:val="153E3F70"/>
    <w:lvl w:ilvl="0" w:tplc="6704774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7804"/>
    <w:multiLevelType w:val="hybridMultilevel"/>
    <w:tmpl w:val="1372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E1990"/>
    <w:multiLevelType w:val="hybridMultilevel"/>
    <w:tmpl w:val="BD24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3D27BE"/>
    <w:multiLevelType w:val="hybridMultilevel"/>
    <w:tmpl w:val="9738D794"/>
    <w:lvl w:ilvl="0" w:tplc="6704774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31BA5"/>
    <w:multiLevelType w:val="hybridMultilevel"/>
    <w:tmpl w:val="1D860E0C"/>
    <w:lvl w:ilvl="0" w:tplc="B204FAD4">
      <w:start w:val="1"/>
      <w:numFmt w:val="bullet"/>
      <w:lvlText w:val=""/>
      <w:lvlJc w:val="left"/>
      <w:pPr>
        <w:ind w:left="624" w:hanging="22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0E5A26"/>
    <w:multiLevelType w:val="hybridMultilevel"/>
    <w:tmpl w:val="5FCA204C"/>
    <w:lvl w:ilvl="0" w:tplc="04150001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B697D"/>
    <w:multiLevelType w:val="hybridMultilevel"/>
    <w:tmpl w:val="564C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24955"/>
    <w:multiLevelType w:val="hybridMultilevel"/>
    <w:tmpl w:val="26C23F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D"/>
    <w:rsid w:val="0007372A"/>
    <w:rsid w:val="00092469"/>
    <w:rsid w:val="000F7482"/>
    <w:rsid w:val="00126F6A"/>
    <w:rsid w:val="001537BD"/>
    <w:rsid w:val="001A6E1A"/>
    <w:rsid w:val="001C3A68"/>
    <w:rsid w:val="001E4C7A"/>
    <w:rsid w:val="00214244"/>
    <w:rsid w:val="00280F5C"/>
    <w:rsid w:val="002A14A9"/>
    <w:rsid w:val="002F0B30"/>
    <w:rsid w:val="00360415"/>
    <w:rsid w:val="0040346D"/>
    <w:rsid w:val="00415ECA"/>
    <w:rsid w:val="004460B6"/>
    <w:rsid w:val="004C44BC"/>
    <w:rsid w:val="00537DB4"/>
    <w:rsid w:val="006025CF"/>
    <w:rsid w:val="00632145"/>
    <w:rsid w:val="00662FD8"/>
    <w:rsid w:val="006A37FD"/>
    <w:rsid w:val="0072292E"/>
    <w:rsid w:val="00767FDA"/>
    <w:rsid w:val="0077389F"/>
    <w:rsid w:val="007F7E50"/>
    <w:rsid w:val="00875609"/>
    <w:rsid w:val="00880C32"/>
    <w:rsid w:val="00885ACE"/>
    <w:rsid w:val="009228C5"/>
    <w:rsid w:val="0095027F"/>
    <w:rsid w:val="00963246"/>
    <w:rsid w:val="009914C0"/>
    <w:rsid w:val="009E118B"/>
    <w:rsid w:val="00A36D1A"/>
    <w:rsid w:val="00A41B93"/>
    <w:rsid w:val="00A46C85"/>
    <w:rsid w:val="00A81287"/>
    <w:rsid w:val="00A8617E"/>
    <w:rsid w:val="00AF06D3"/>
    <w:rsid w:val="00AF1D70"/>
    <w:rsid w:val="00B43566"/>
    <w:rsid w:val="00B84790"/>
    <w:rsid w:val="00B96D78"/>
    <w:rsid w:val="00BB3F4D"/>
    <w:rsid w:val="00C51099"/>
    <w:rsid w:val="00C5642E"/>
    <w:rsid w:val="00CF48D8"/>
    <w:rsid w:val="00D635AB"/>
    <w:rsid w:val="00D77B7B"/>
    <w:rsid w:val="00D81A0B"/>
    <w:rsid w:val="00DB0925"/>
    <w:rsid w:val="00DC0327"/>
    <w:rsid w:val="00DD38B2"/>
    <w:rsid w:val="00E31AF2"/>
    <w:rsid w:val="00E33746"/>
    <w:rsid w:val="00E6480D"/>
    <w:rsid w:val="00EA0524"/>
    <w:rsid w:val="00EC4CEA"/>
    <w:rsid w:val="00ED56B9"/>
    <w:rsid w:val="00EE3F9D"/>
    <w:rsid w:val="00EF02A7"/>
    <w:rsid w:val="00F5661F"/>
    <w:rsid w:val="00F634E0"/>
    <w:rsid w:val="00F862EB"/>
    <w:rsid w:val="00F96BCB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DDF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KUL">
    <w:name w:val="Nagłówek 1 KUL"/>
    <w:basedOn w:val="Nagwek1"/>
    <w:next w:val="Normalny"/>
    <w:link w:val="Nagwek1KULZnak"/>
    <w:qFormat/>
    <w:rsid w:val="007F7E50"/>
    <w:pPr>
      <w:spacing w:before="200" w:after="200" w:line="360" w:lineRule="auto"/>
    </w:pPr>
    <w:rPr>
      <w:rFonts w:ascii="Times New Roman" w:hAnsi="Times New Roman"/>
      <w:b/>
      <w:sz w:val="28"/>
      <w:lang w:eastAsia="pl-PL"/>
    </w:rPr>
  </w:style>
  <w:style w:type="character" w:customStyle="1" w:styleId="Nagwek1KULZnak">
    <w:name w:val="Nagłówek 1 KUL Znak"/>
    <w:basedOn w:val="Nagwek1Znak"/>
    <w:link w:val="Nagwek1KUL"/>
    <w:rsid w:val="007F7E50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7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ypowyKUL">
    <w:name w:val="Typowy KUL"/>
    <w:basedOn w:val="Normalny"/>
    <w:link w:val="TypowyKULZnak"/>
    <w:qFormat/>
    <w:rsid w:val="007F7E50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ypowyKULZnak">
    <w:name w:val="Typowy KUL Znak"/>
    <w:basedOn w:val="Domylnaczcionkaakapitu"/>
    <w:link w:val="TypowyKUL"/>
    <w:rsid w:val="007F7E50"/>
    <w:rPr>
      <w:rFonts w:ascii="Times New Roman" w:hAnsi="Times New Roman" w:cs="Times New Roman"/>
      <w:sz w:val="24"/>
      <w:szCs w:val="24"/>
    </w:rPr>
  </w:style>
  <w:style w:type="paragraph" w:customStyle="1" w:styleId="Nagwek2KUL">
    <w:name w:val="Nagłówek 2 KUL"/>
    <w:basedOn w:val="Nagwek2"/>
    <w:next w:val="TypowyKUL"/>
    <w:link w:val="Nagwek2KULZnak"/>
    <w:qFormat/>
    <w:rsid w:val="007F7E50"/>
    <w:pPr>
      <w:spacing w:before="200" w:after="200" w:line="360" w:lineRule="auto"/>
    </w:pPr>
    <w:rPr>
      <w:rFonts w:ascii="Times New Roman" w:hAnsi="Times New Roman" w:cs="Times New Roman"/>
      <w:b/>
      <w:sz w:val="24"/>
      <w:lang w:eastAsia="pl-PL"/>
    </w:rPr>
  </w:style>
  <w:style w:type="character" w:customStyle="1" w:styleId="Nagwek2KULZnak">
    <w:name w:val="Nagłówek 2 KUL Znak"/>
    <w:basedOn w:val="Nagwek2Znak"/>
    <w:link w:val="Nagwek2KUL"/>
    <w:rsid w:val="007F7E50"/>
    <w:rPr>
      <w:rFonts w:ascii="Times New Roman" w:eastAsiaTheme="majorEastAsia" w:hAnsi="Times New Roman" w:cs="Times New Roman"/>
      <w:b/>
      <w:color w:val="2F5496" w:themeColor="accent1" w:themeShade="BF"/>
      <w:sz w:val="24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gwek3KUL">
    <w:name w:val="Nagłówek 3 KUL"/>
    <w:basedOn w:val="Nagwek3"/>
    <w:next w:val="TypowyKUL"/>
    <w:link w:val="Nagwek3KULZnak"/>
    <w:qFormat/>
    <w:rsid w:val="007F7E50"/>
    <w:pPr>
      <w:spacing w:before="200" w:after="200" w:line="360" w:lineRule="auto"/>
    </w:pPr>
    <w:rPr>
      <w:rFonts w:ascii="Times New Roman" w:hAnsi="Times New Roman" w:cs="Times New Roman"/>
      <w:i/>
      <w:szCs w:val="26"/>
      <w:lang w:eastAsia="pl-PL"/>
    </w:rPr>
  </w:style>
  <w:style w:type="character" w:customStyle="1" w:styleId="Nagwek3KULZnak">
    <w:name w:val="Nagłówek 3 KUL Znak"/>
    <w:basedOn w:val="Nagwek3Znak"/>
    <w:link w:val="Nagwek3KUL"/>
    <w:rsid w:val="007F7E50"/>
    <w:rPr>
      <w:rFonts w:ascii="Times New Roman" w:eastAsiaTheme="majorEastAsia" w:hAnsi="Times New Roman" w:cs="Times New Roman"/>
      <w:i/>
      <w:color w:val="1F3763" w:themeColor="accent1" w:themeShade="7F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ytutabeliiwykresu">
    <w:name w:val="Tytuł tabeli i wykresu"/>
    <w:basedOn w:val="Normalny"/>
    <w:next w:val="TypowyKUL"/>
    <w:link w:val="TytutabeliiwykresuZnak"/>
    <w:qFormat/>
    <w:rsid w:val="00C51099"/>
    <w:pPr>
      <w:keepNext/>
      <w:spacing w:before="200" w:after="0" w:line="360" w:lineRule="auto"/>
      <w:ind w:firstLine="709"/>
    </w:pPr>
    <w:rPr>
      <w:rFonts w:ascii="Times New Roman" w:hAnsi="Times New Roman"/>
      <w:b/>
    </w:rPr>
  </w:style>
  <w:style w:type="character" w:customStyle="1" w:styleId="TytutabeliiwykresuZnak">
    <w:name w:val="Tytuł tabeli i wykresu Znak"/>
    <w:basedOn w:val="Domylnaczcionkaakapitu"/>
    <w:link w:val="Tytutabeliiwykresu"/>
    <w:rsid w:val="00C51099"/>
    <w:rPr>
      <w:rFonts w:ascii="Times New Roman" w:hAnsi="Times New Roman"/>
      <w:b/>
    </w:rPr>
  </w:style>
  <w:style w:type="paragraph" w:customStyle="1" w:styleId="Teksttabeli">
    <w:name w:val="Tekst tabeli"/>
    <w:basedOn w:val="Normalny"/>
    <w:link w:val="TeksttabeliZnak"/>
    <w:qFormat/>
    <w:rsid w:val="00C51099"/>
    <w:pPr>
      <w:spacing w:after="0" w:line="360" w:lineRule="auto"/>
    </w:pPr>
    <w:rPr>
      <w:rFonts w:ascii="Times New Roman" w:hAnsi="Times New Roman"/>
    </w:rPr>
  </w:style>
  <w:style w:type="character" w:customStyle="1" w:styleId="TeksttabeliZnak">
    <w:name w:val="Tekst tabeli Znak"/>
    <w:basedOn w:val="Domylnaczcionkaakapitu"/>
    <w:link w:val="Teksttabeli"/>
    <w:rsid w:val="00C51099"/>
    <w:rPr>
      <w:rFonts w:ascii="Times New Roman" w:hAnsi="Times New Roman"/>
    </w:rPr>
  </w:style>
  <w:style w:type="paragraph" w:customStyle="1" w:styleId="Nagwektabelianeksu">
    <w:name w:val="Nagłówek tabeli aneksu"/>
    <w:basedOn w:val="Normalny"/>
    <w:link w:val="NagwektabelianeksuZnak"/>
    <w:qFormat/>
    <w:rsid w:val="00EE3F9D"/>
    <w:pPr>
      <w:keepNext/>
      <w:spacing w:before="12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tabelianeksuZnak">
    <w:name w:val="Nagłówek tabeli aneksu Znak"/>
    <w:basedOn w:val="Domylnaczcionkaakapitu"/>
    <w:link w:val="Nagwektabelianeksu"/>
    <w:rsid w:val="00EE3F9D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8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8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8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372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KUL">
    <w:name w:val="Nagłówek 1 KUL"/>
    <w:basedOn w:val="Nagwek1"/>
    <w:next w:val="Normalny"/>
    <w:link w:val="Nagwek1KULZnak"/>
    <w:qFormat/>
    <w:rsid w:val="007F7E50"/>
    <w:pPr>
      <w:spacing w:before="200" w:after="200" w:line="360" w:lineRule="auto"/>
    </w:pPr>
    <w:rPr>
      <w:rFonts w:ascii="Times New Roman" w:hAnsi="Times New Roman"/>
      <w:b/>
      <w:sz w:val="28"/>
      <w:lang w:eastAsia="pl-PL"/>
    </w:rPr>
  </w:style>
  <w:style w:type="character" w:customStyle="1" w:styleId="Nagwek1KULZnak">
    <w:name w:val="Nagłówek 1 KUL Znak"/>
    <w:basedOn w:val="Nagwek1Znak"/>
    <w:link w:val="Nagwek1KUL"/>
    <w:rsid w:val="007F7E50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7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ypowyKUL">
    <w:name w:val="Typowy KUL"/>
    <w:basedOn w:val="Normalny"/>
    <w:link w:val="TypowyKULZnak"/>
    <w:qFormat/>
    <w:rsid w:val="007F7E50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ypowyKULZnak">
    <w:name w:val="Typowy KUL Znak"/>
    <w:basedOn w:val="Domylnaczcionkaakapitu"/>
    <w:link w:val="TypowyKUL"/>
    <w:rsid w:val="007F7E50"/>
    <w:rPr>
      <w:rFonts w:ascii="Times New Roman" w:hAnsi="Times New Roman" w:cs="Times New Roman"/>
      <w:sz w:val="24"/>
      <w:szCs w:val="24"/>
    </w:rPr>
  </w:style>
  <w:style w:type="paragraph" w:customStyle="1" w:styleId="Nagwek2KUL">
    <w:name w:val="Nagłówek 2 KUL"/>
    <w:basedOn w:val="Nagwek2"/>
    <w:next w:val="TypowyKUL"/>
    <w:link w:val="Nagwek2KULZnak"/>
    <w:qFormat/>
    <w:rsid w:val="007F7E50"/>
    <w:pPr>
      <w:spacing w:before="200" w:after="200" w:line="360" w:lineRule="auto"/>
    </w:pPr>
    <w:rPr>
      <w:rFonts w:ascii="Times New Roman" w:hAnsi="Times New Roman" w:cs="Times New Roman"/>
      <w:b/>
      <w:sz w:val="24"/>
      <w:lang w:eastAsia="pl-PL"/>
    </w:rPr>
  </w:style>
  <w:style w:type="character" w:customStyle="1" w:styleId="Nagwek2KULZnak">
    <w:name w:val="Nagłówek 2 KUL Znak"/>
    <w:basedOn w:val="Nagwek2Znak"/>
    <w:link w:val="Nagwek2KUL"/>
    <w:rsid w:val="007F7E50"/>
    <w:rPr>
      <w:rFonts w:ascii="Times New Roman" w:eastAsiaTheme="majorEastAsia" w:hAnsi="Times New Roman" w:cs="Times New Roman"/>
      <w:b/>
      <w:color w:val="2F5496" w:themeColor="accent1" w:themeShade="BF"/>
      <w:sz w:val="24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gwek3KUL">
    <w:name w:val="Nagłówek 3 KUL"/>
    <w:basedOn w:val="Nagwek3"/>
    <w:next w:val="TypowyKUL"/>
    <w:link w:val="Nagwek3KULZnak"/>
    <w:qFormat/>
    <w:rsid w:val="007F7E50"/>
    <w:pPr>
      <w:spacing w:before="200" w:after="200" w:line="360" w:lineRule="auto"/>
    </w:pPr>
    <w:rPr>
      <w:rFonts w:ascii="Times New Roman" w:hAnsi="Times New Roman" w:cs="Times New Roman"/>
      <w:i/>
      <w:szCs w:val="26"/>
      <w:lang w:eastAsia="pl-PL"/>
    </w:rPr>
  </w:style>
  <w:style w:type="character" w:customStyle="1" w:styleId="Nagwek3KULZnak">
    <w:name w:val="Nagłówek 3 KUL Znak"/>
    <w:basedOn w:val="Nagwek3Znak"/>
    <w:link w:val="Nagwek3KUL"/>
    <w:rsid w:val="007F7E50"/>
    <w:rPr>
      <w:rFonts w:ascii="Times New Roman" w:eastAsiaTheme="majorEastAsia" w:hAnsi="Times New Roman" w:cs="Times New Roman"/>
      <w:i/>
      <w:color w:val="1F3763" w:themeColor="accent1" w:themeShade="7F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ytutabeliiwykresu">
    <w:name w:val="Tytuł tabeli i wykresu"/>
    <w:basedOn w:val="Normalny"/>
    <w:next w:val="TypowyKUL"/>
    <w:link w:val="TytutabeliiwykresuZnak"/>
    <w:qFormat/>
    <w:rsid w:val="00C51099"/>
    <w:pPr>
      <w:keepNext/>
      <w:spacing w:before="200" w:after="0" w:line="360" w:lineRule="auto"/>
      <w:ind w:firstLine="709"/>
    </w:pPr>
    <w:rPr>
      <w:rFonts w:ascii="Times New Roman" w:hAnsi="Times New Roman"/>
      <w:b/>
    </w:rPr>
  </w:style>
  <w:style w:type="character" w:customStyle="1" w:styleId="TytutabeliiwykresuZnak">
    <w:name w:val="Tytuł tabeli i wykresu Znak"/>
    <w:basedOn w:val="Domylnaczcionkaakapitu"/>
    <w:link w:val="Tytutabeliiwykresu"/>
    <w:rsid w:val="00C51099"/>
    <w:rPr>
      <w:rFonts w:ascii="Times New Roman" w:hAnsi="Times New Roman"/>
      <w:b/>
    </w:rPr>
  </w:style>
  <w:style w:type="paragraph" w:customStyle="1" w:styleId="Teksttabeli">
    <w:name w:val="Tekst tabeli"/>
    <w:basedOn w:val="Normalny"/>
    <w:link w:val="TeksttabeliZnak"/>
    <w:qFormat/>
    <w:rsid w:val="00C51099"/>
    <w:pPr>
      <w:spacing w:after="0" w:line="360" w:lineRule="auto"/>
    </w:pPr>
    <w:rPr>
      <w:rFonts w:ascii="Times New Roman" w:hAnsi="Times New Roman"/>
    </w:rPr>
  </w:style>
  <w:style w:type="character" w:customStyle="1" w:styleId="TeksttabeliZnak">
    <w:name w:val="Tekst tabeli Znak"/>
    <w:basedOn w:val="Domylnaczcionkaakapitu"/>
    <w:link w:val="Teksttabeli"/>
    <w:rsid w:val="00C51099"/>
    <w:rPr>
      <w:rFonts w:ascii="Times New Roman" w:hAnsi="Times New Roman"/>
    </w:rPr>
  </w:style>
  <w:style w:type="paragraph" w:customStyle="1" w:styleId="Nagwektabelianeksu">
    <w:name w:val="Nagłówek tabeli aneksu"/>
    <w:basedOn w:val="Normalny"/>
    <w:link w:val="NagwektabelianeksuZnak"/>
    <w:qFormat/>
    <w:rsid w:val="00EE3F9D"/>
    <w:pPr>
      <w:keepNext/>
      <w:spacing w:before="12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tabelianeksuZnak">
    <w:name w:val="Nagłówek tabeli aneksu Znak"/>
    <w:basedOn w:val="Domylnaczcionkaakapitu"/>
    <w:link w:val="Nagwektabelianeksu"/>
    <w:rsid w:val="00EE3F9D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8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8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8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372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EB86-5CAF-4265-BF6B-287642A6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Koper</dc:creator>
  <cp:lastModifiedBy>samsung</cp:lastModifiedBy>
  <cp:revision>3</cp:revision>
  <dcterms:created xsi:type="dcterms:W3CDTF">2022-01-27T16:06:00Z</dcterms:created>
  <dcterms:modified xsi:type="dcterms:W3CDTF">2022-01-27T16:13:00Z</dcterms:modified>
</cp:coreProperties>
</file>