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779D8" w14:textId="31936997" w:rsidR="00414602" w:rsidRDefault="00414602" w:rsidP="004146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31.01.2022</w:t>
      </w:r>
    </w:p>
    <w:p w14:paraId="339A2E35" w14:textId="77777777" w:rsidR="00414602" w:rsidRDefault="00414602" w:rsidP="00885A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C5D14" w14:textId="3DB886AF" w:rsidR="00CF48D8" w:rsidRDefault="00414602" w:rsidP="004146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527644" w:rsidRPr="00414602">
        <w:rPr>
          <w:rFonts w:ascii="Times New Roman" w:hAnsi="Times New Roman" w:cs="Times New Roman"/>
          <w:bCs/>
          <w:sz w:val="28"/>
          <w:szCs w:val="28"/>
        </w:rPr>
        <w:t>Bóg zapowiada Zbawiciela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15A00E2" w14:textId="77777777" w:rsidR="00414602" w:rsidRDefault="00414602" w:rsidP="00414602">
      <w:pPr>
        <w:rPr>
          <w:rFonts w:ascii="Times New Roman" w:hAnsi="Times New Roman" w:cs="Times New Roman"/>
          <w:bCs/>
          <w:sz w:val="28"/>
          <w:szCs w:val="28"/>
        </w:rPr>
      </w:pPr>
    </w:p>
    <w:p w14:paraId="24E0C953" w14:textId="1E8646B6" w:rsidR="00414602" w:rsidRPr="00414602" w:rsidRDefault="00414602" w:rsidP="0041460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414602">
        <w:rPr>
          <w:rFonts w:ascii="Times New Roman" w:hAnsi="Times New Roman" w:cs="Times New Roman"/>
          <w:bCs/>
          <w:sz w:val="28"/>
          <w:szCs w:val="28"/>
        </w:rPr>
        <w:t>Zapisz temat w zeszycie.</w:t>
      </w:r>
    </w:p>
    <w:p w14:paraId="40BFF0D1" w14:textId="544263E2" w:rsidR="00414602" w:rsidRDefault="00414602" w:rsidP="0041460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Zapo</w:t>
      </w:r>
      <w:r w:rsidRPr="00414602">
        <w:rPr>
          <w:rFonts w:ascii="Times New Roman" w:hAnsi="Times New Roman" w:cs="Times New Roman"/>
          <w:bCs/>
          <w:sz w:val="28"/>
          <w:szCs w:val="28"/>
        </w:rPr>
        <w:t>znaj się z katechezą nr 16 (</w:t>
      </w:r>
      <w:proofErr w:type="spellStart"/>
      <w:r w:rsidRPr="00414602">
        <w:rPr>
          <w:rFonts w:ascii="Times New Roman" w:hAnsi="Times New Roman" w:cs="Times New Roman"/>
          <w:bCs/>
          <w:sz w:val="28"/>
          <w:szCs w:val="28"/>
        </w:rPr>
        <w:t>podr</w:t>
      </w:r>
      <w:proofErr w:type="spellEnd"/>
      <w:r w:rsidRPr="00414602">
        <w:rPr>
          <w:rFonts w:ascii="Times New Roman" w:hAnsi="Times New Roman" w:cs="Times New Roman"/>
          <w:bCs/>
          <w:sz w:val="28"/>
          <w:szCs w:val="28"/>
        </w:rPr>
        <w:t>, str. 61)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85E11C9" w14:textId="61489133" w:rsidR="00414602" w:rsidRDefault="00414602" w:rsidP="0041460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Odpowiedz w zeszycie na pytania:</w:t>
      </w:r>
    </w:p>
    <w:p w14:paraId="57CCA7A7" w14:textId="23AE7FA3" w:rsidR="00414602" w:rsidRDefault="00414602" w:rsidP="00FB5F77">
      <w:pPr>
        <w:pStyle w:val="Akapitzlist"/>
        <w:ind w:left="993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jak nazywamy pierwszą zapowiedź przyjścia na świat Chrystusa?</w:t>
      </w:r>
    </w:p>
    <w:p w14:paraId="7863548C" w14:textId="4F72BA05" w:rsidR="00414602" w:rsidRDefault="00414602" w:rsidP="00414602">
      <w:pPr>
        <w:pStyle w:val="Akapitzlist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w jakiej księdze Pisma św. Znajduje się ten tekst?</w:t>
      </w:r>
    </w:p>
    <w:p w14:paraId="7F572EA7" w14:textId="4EA5AF88" w:rsidR="00414602" w:rsidRDefault="00414602" w:rsidP="00414602">
      <w:pPr>
        <w:pStyle w:val="Akapitzlist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kto jest tym obiecanym Mesjaszem?</w:t>
      </w:r>
    </w:p>
    <w:p w14:paraId="4B628847" w14:textId="77777777" w:rsidR="00BA4FC0" w:rsidRDefault="00FB5F77" w:rsidP="00BA4FC0">
      <w:pPr>
        <w:spacing w:after="0"/>
        <w:ind w:left="709" w:hanging="284"/>
      </w:pPr>
      <w:r>
        <w:rPr>
          <w:rFonts w:ascii="Times New Roman" w:hAnsi="Times New Roman" w:cs="Times New Roman"/>
          <w:bCs/>
          <w:sz w:val="28"/>
          <w:szCs w:val="28"/>
        </w:rPr>
        <w:t>4. Przepisz do zeszytu (kolorem) pierwszą zapowied</w:t>
      </w:r>
      <w:r w:rsidR="00BA4FC0">
        <w:rPr>
          <w:rFonts w:ascii="Times New Roman" w:hAnsi="Times New Roman" w:cs="Times New Roman"/>
          <w:bCs/>
          <w:sz w:val="28"/>
          <w:szCs w:val="28"/>
        </w:rPr>
        <w:t>ź przyjścia na świat Zbawiciela, a następnie poniższy tekst:</w:t>
      </w:r>
      <w:r w:rsidR="00BA4FC0" w:rsidRPr="00BA4FC0">
        <w:t xml:space="preserve"> </w:t>
      </w:r>
    </w:p>
    <w:p w14:paraId="58CBB96A" w14:textId="1E12D84C" w:rsidR="00BA4FC0" w:rsidRDefault="00BA4FC0" w:rsidP="00BA4FC0">
      <w:pPr>
        <w:spacing w:after="0"/>
        <w:ind w:left="709" w:hanging="284"/>
        <w:rPr>
          <w:b/>
          <w:sz w:val="28"/>
          <w:szCs w:val="28"/>
        </w:rPr>
      </w:pPr>
      <w:bookmarkStart w:id="0" w:name="_GoBack"/>
      <w:bookmarkEnd w:id="0"/>
      <w:r w:rsidRPr="00BA4FC0">
        <w:rPr>
          <w:b/>
          <w:sz w:val="28"/>
          <w:szCs w:val="28"/>
        </w:rPr>
        <w:t xml:space="preserve">Wyjaśnienie tekstu </w:t>
      </w:r>
      <w:proofErr w:type="spellStart"/>
      <w:r w:rsidRPr="00BA4FC0">
        <w:rPr>
          <w:b/>
          <w:sz w:val="28"/>
          <w:szCs w:val="28"/>
        </w:rPr>
        <w:t>Protoewangelii</w:t>
      </w:r>
      <w:proofErr w:type="spellEnd"/>
      <w:r w:rsidRPr="00BA4FC0">
        <w:rPr>
          <w:b/>
          <w:sz w:val="28"/>
          <w:szCs w:val="28"/>
        </w:rPr>
        <w:t xml:space="preserve">: </w:t>
      </w:r>
    </w:p>
    <w:p w14:paraId="6337643F" w14:textId="77777777" w:rsidR="00BA4FC0" w:rsidRDefault="00BA4FC0" w:rsidP="00BA4FC0">
      <w:pPr>
        <w:spacing w:after="0"/>
        <w:ind w:left="709" w:hanging="284"/>
        <w:rPr>
          <w:b/>
          <w:sz w:val="28"/>
          <w:szCs w:val="28"/>
        </w:rPr>
      </w:pPr>
      <w:r w:rsidRPr="00BA4FC0">
        <w:rPr>
          <w:b/>
          <w:sz w:val="28"/>
          <w:szCs w:val="28"/>
        </w:rPr>
        <w:t xml:space="preserve">niewiasta = Maryja, </w:t>
      </w:r>
    </w:p>
    <w:p w14:paraId="2B6096C8" w14:textId="77777777" w:rsidR="00BA4FC0" w:rsidRDefault="00BA4FC0" w:rsidP="00BA4FC0">
      <w:pPr>
        <w:spacing w:after="0"/>
        <w:ind w:left="709" w:hanging="284"/>
        <w:rPr>
          <w:b/>
          <w:sz w:val="28"/>
          <w:szCs w:val="28"/>
        </w:rPr>
      </w:pPr>
      <w:r w:rsidRPr="00BA4FC0">
        <w:rPr>
          <w:b/>
          <w:sz w:val="28"/>
          <w:szCs w:val="28"/>
        </w:rPr>
        <w:t xml:space="preserve">potomstwo niewiasty = Jezus, </w:t>
      </w:r>
    </w:p>
    <w:p w14:paraId="1C934821" w14:textId="77777777" w:rsidR="00BA4FC0" w:rsidRDefault="00BA4FC0" w:rsidP="00BA4FC0">
      <w:pPr>
        <w:spacing w:after="0"/>
        <w:ind w:left="709" w:hanging="284"/>
        <w:rPr>
          <w:b/>
          <w:sz w:val="28"/>
          <w:szCs w:val="28"/>
        </w:rPr>
      </w:pPr>
      <w:r w:rsidRPr="00BA4FC0">
        <w:rPr>
          <w:b/>
          <w:sz w:val="28"/>
          <w:szCs w:val="28"/>
        </w:rPr>
        <w:t xml:space="preserve">potomstwo węża = złe duchy, </w:t>
      </w:r>
    </w:p>
    <w:p w14:paraId="763818B7" w14:textId="77777777" w:rsidR="00BA4FC0" w:rsidRDefault="00BA4FC0" w:rsidP="00BA4FC0">
      <w:pPr>
        <w:spacing w:after="0"/>
        <w:ind w:left="709" w:hanging="284"/>
        <w:rPr>
          <w:b/>
          <w:sz w:val="28"/>
          <w:szCs w:val="28"/>
        </w:rPr>
      </w:pPr>
      <w:r w:rsidRPr="00BA4FC0">
        <w:rPr>
          <w:b/>
          <w:sz w:val="28"/>
          <w:szCs w:val="28"/>
        </w:rPr>
        <w:t xml:space="preserve">zmiażdżyć głowę = zabić, </w:t>
      </w:r>
    </w:p>
    <w:p w14:paraId="62366F4A" w14:textId="61190F2D" w:rsidR="00FB5F77" w:rsidRPr="00FB5F77" w:rsidRDefault="00BA4FC0" w:rsidP="00BA4FC0">
      <w:pPr>
        <w:spacing w:after="0"/>
        <w:ind w:left="709" w:hanging="284"/>
        <w:rPr>
          <w:rFonts w:ascii="Times New Roman" w:hAnsi="Times New Roman" w:cs="Times New Roman"/>
          <w:bCs/>
          <w:sz w:val="28"/>
          <w:szCs w:val="28"/>
        </w:rPr>
      </w:pPr>
      <w:r w:rsidRPr="00BA4FC0">
        <w:rPr>
          <w:b/>
          <w:sz w:val="28"/>
          <w:szCs w:val="28"/>
        </w:rPr>
        <w:t>ugodzić w piętę = zranić.</w:t>
      </w:r>
    </w:p>
    <w:sectPr w:rsidR="00FB5F77" w:rsidRPr="00FB5F77" w:rsidSect="00767FDA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6EA"/>
    <w:multiLevelType w:val="hybridMultilevel"/>
    <w:tmpl w:val="D2FA6170"/>
    <w:lvl w:ilvl="0" w:tplc="172EC40E">
      <w:start w:val="2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CBE15EE"/>
    <w:multiLevelType w:val="hybridMultilevel"/>
    <w:tmpl w:val="EA9015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F1E10"/>
    <w:multiLevelType w:val="hybridMultilevel"/>
    <w:tmpl w:val="011CD61C"/>
    <w:lvl w:ilvl="0" w:tplc="04150001">
      <w:start w:val="1"/>
      <w:numFmt w:val="bullet"/>
      <w:lvlText w:val=""/>
      <w:lvlJc w:val="left"/>
      <w:pPr>
        <w:ind w:left="1425" w:hanging="705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ADD2C73"/>
    <w:multiLevelType w:val="hybridMultilevel"/>
    <w:tmpl w:val="D400C63C"/>
    <w:lvl w:ilvl="0" w:tplc="172EC40E">
      <w:start w:val="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2700CE"/>
    <w:multiLevelType w:val="hybridMultilevel"/>
    <w:tmpl w:val="086EB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426C9"/>
    <w:multiLevelType w:val="hybridMultilevel"/>
    <w:tmpl w:val="153E3F70"/>
    <w:lvl w:ilvl="0" w:tplc="6704774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87804"/>
    <w:multiLevelType w:val="hybridMultilevel"/>
    <w:tmpl w:val="1372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E1990"/>
    <w:multiLevelType w:val="hybridMultilevel"/>
    <w:tmpl w:val="BD24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3D27BE"/>
    <w:multiLevelType w:val="hybridMultilevel"/>
    <w:tmpl w:val="9738D794"/>
    <w:lvl w:ilvl="0" w:tplc="6704774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31BA5"/>
    <w:multiLevelType w:val="hybridMultilevel"/>
    <w:tmpl w:val="1D860E0C"/>
    <w:lvl w:ilvl="0" w:tplc="B204FAD4">
      <w:start w:val="1"/>
      <w:numFmt w:val="bullet"/>
      <w:lvlText w:val=""/>
      <w:lvlJc w:val="left"/>
      <w:pPr>
        <w:ind w:left="624" w:hanging="22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156397B"/>
    <w:multiLevelType w:val="hybridMultilevel"/>
    <w:tmpl w:val="97D6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B697D"/>
    <w:multiLevelType w:val="hybridMultilevel"/>
    <w:tmpl w:val="564CF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24955"/>
    <w:multiLevelType w:val="hybridMultilevel"/>
    <w:tmpl w:val="26C23F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0D"/>
    <w:rsid w:val="0007372A"/>
    <w:rsid w:val="00092469"/>
    <w:rsid w:val="000F7482"/>
    <w:rsid w:val="001537BD"/>
    <w:rsid w:val="001A6E1A"/>
    <w:rsid w:val="001E4C7A"/>
    <w:rsid w:val="00214244"/>
    <w:rsid w:val="002A14A9"/>
    <w:rsid w:val="002F0B30"/>
    <w:rsid w:val="0040346D"/>
    <w:rsid w:val="00414602"/>
    <w:rsid w:val="004460B6"/>
    <w:rsid w:val="004C44BC"/>
    <w:rsid w:val="00527644"/>
    <w:rsid w:val="00537DB4"/>
    <w:rsid w:val="006025CF"/>
    <w:rsid w:val="00632145"/>
    <w:rsid w:val="0072292E"/>
    <w:rsid w:val="00767FDA"/>
    <w:rsid w:val="0077389F"/>
    <w:rsid w:val="007F7E50"/>
    <w:rsid w:val="00875609"/>
    <w:rsid w:val="00880C32"/>
    <w:rsid w:val="00885ACE"/>
    <w:rsid w:val="009228C5"/>
    <w:rsid w:val="0095027F"/>
    <w:rsid w:val="00963246"/>
    <w:rsid w:val="009914C0"/>
    <w:rsid w:val="009E118B"/>
    <w:rsid w:val="00A36D1A"/>
    <w:rsid w:val="00A41B93"/>
    <w:rsid w:val="00A46C85"/>
    <w:rsid w:val="00A81287"/>
    <w:rsid w:val="00A8617E"/>
    <w:rsid w:val="00AF06D3"/>
    <w:rsid w:val="00AF1D70"/>
    <w:rsid w:val="00B43566"/>
    <w:rsid w:val="00B84790"/>
    <w:rsid w:val="00B96D78"/>
    <w:rsid w:val="00BA4FC0"/>
    <w:rsid w:val="00BB3F4D"/>
    <w:rsid w:val="00C51099"/>
    <w:rsid w:val="00C5642E"/>
    <w:rsid w:val="00CF48D8"/>
    <w:rsid w:val="00D635AB"/>
    <w:rsid w:val="00D77B7B"/>
    <w:rsid w:val="00D81A0B"/>
    <w:rsid w:val="00DB0925"/>
    <w:rsid w:val="00DB28A1"/>
    <w:rsid w:val="00DC0327"/>
    <w:rsid w:val="00DD38B2"/>
    <w:rsid w:val="00E31AF2"/>
    <w:rsid w:val="00E33746"/>
    <w:rsid w:val="00E6480D"/>
    <w:rsid w:val="00EA0524"/>
    <w:rsid w:val="00EC4CEA"/>
    <w:rsid w:val="00EE3F9D"/>
    <w:rsid w:val="00EF02A7"/>
    <w:rsid w:val="00F5661F"/>
    <w:rsid w:val="00F862EB"/>
    <w:rsid w:val="00F96BCB"/>
    <w:rsid w:val="00FA0614"/>
    <w:rsid w:val="00FB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F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KUL">
    <w:name w:val="Nagłówek 1 KUL"/>
    <w:basedOn w:val="Nagwek1"/>
    <w:next w:val="Normalny"/>
    <w:link w:val="Nagwek1KULZnak"/>
    <w:qFormat/>
    <w:rsid w:val="007F7E50"/>
    <w:pPr>
      <w:spacing w:before="200" w:after="200" w:line="360" w:lineRule="auto"/>
    </w:pPr>
    <w:rPr>
      <w:rFonts w:ascii="Times New Roman" w:hAnsi="Times New Roman"/>
      <w:b/>
      <w:sz w:val="28"/>
      <w:lang w:eastAsia="pl-PL"/>
    </w:rPr>
  </w:style>
  <w:style w:type="character" w:customStyle="1" w:styleId="Nagwek1KULZnak">
    <w:name w:val="Nagłówek 1 KUL Znak"/>
    <w:basedOn w:val="Nagwek1Znak"/>
    <w:link w:val="Nagwek1KUL"/>
    <w:rsid w:val="007F7E50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7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ypowyKUL">
    <w:name w:val="Typowy KUL"/>
    <w:basedOn w:val="Normalny"/>
    <w:link w:val="TypowyKULZnak"/>
    <w:qFormat/>
    <w:rsid w:val="007F7E50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ypowyKULZnak">
    <w:name w:val="Typowy KUL Znak"/>
    <w:basedOn w:val="Domylnaczcionkaakapitu"/>
    <w:link w:val="TypowyKUL"/>
    <w:rsid w:val="007F7E50"/>
    <w:rPr>
      <w:rFonts w:ascii="Times New Roman" w:hAnsi="Times New Roman" w:cs="Times New Roman"/>
      <w:sz w:val="24"/>
      <w:szCs w:val="24"/>
    </w:rPr>
  </w:style>
  <w:style w:type="paragraph" w:customStyle="1" w:styleId="Nagwek2KUL">
    <w:name w:val="Nagłówek 2 KUL"/>
    <w:basedOn w:val="Nagwek2"/>
    <w:next w:val="TypowyKUL"/>
    <w:link w:val="Nagwek2KULZnak"/>
    <w:qFormat/>
    <w:rsid w:val="007F7E50"/>
    <w:pPr>
      <w:spacing w:before="200" w:after="200" w:line="360" w:lineRule="auto"/>
    </w:pPr>
    <w:rPr>
      <w:rFonts w:ascii="Times New Roman" w:hAnsi="Times New Roman" w:cs="Times New Roman"/>
      <w:b/>
      <w:sz w:val="24"/>
      <w:lang w:eastAsia="pl-PL"/>
    </w:rPr>
  </w:style>
  <w:style w:type="character" w:customStyle="1" w:styleId="Nagwek2KULZnak">
    <w:name w:val="Nagłówek 2 KUL Znak"/>
    <w:basedOn w:val="Nagwek2Znak"/>
    <w:link w:val="Nagwek2KUL"/>
    <w:rsid w:val="007F7E50"/>
    <w:rPr>
      <w:rFonts w:ascii="Times New Roman" w:eastAsiaTheme="majorEastAsia" w:hAnsi="Times New Roman" w:cs="Times New Roman"/>
      <w:b/>
      <w:color w:val="2F5496" w:themeColor="accent1" w:themeShade="BF"/>
      <w:sz w:val="24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E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gwek3KUL">
    <w:name w:val="Nagłówek 3 KUL"/>
    <w:basedOn w:val="Nagwek3"/>
    <w:next w:val="TypowyKUL"/>
    <w:link w:val="Nagwek3KULZnak"/>
    <w:qFormat/>
    <w:rsid w:val="007F7E50"/>
    <w:pPr>
      <w:spacing w:before="200" w:after="200" w:line="360" w:lineRule="auto"/>
    </w:pPr>
    <w:rPr>
      <w:rFonts w:ascii="Times New Roman" w:hAnsi="Times New Roman" w:cs="Times New Roman"/>
      <w:i/>
      <w:szCs w:val="26"/>
      <w:lang w:eastAsia="pl-PL"/>
    </w:rPr>
  </w:style>
  <w:style w:type="character" w:customStyle="1" w:styleId="Nagwek3KULZnak">
    <w:name w:val="Nagłówek 3 KUL Znak"/>
    <w:basedOn w:val="Nagwek3Znak"/>
    <w:link w:val="Nagwek3KUL"/>
    <w:rsid w:val="007F7E50"/>
    <w:rPr>
      <w:rFonts w:ascii="Times New Roman" w:eastAsiaTheme="majorEastAsia" w:hAnsi="Times New Roman" w:cs="Times New Roman"/>
      <w:i/>
      <w:color w:val="1F3763" w:themeColor="accent1" w:themeShade="7F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ytutabeliiwykresu">
    <w:name w:val="Tytuł tabeli i wykresu"/>
    <w:basedOn w:val="Normalny"/>
    <w:next w:val="TypowyKUL"/>
    <w:link w:val="TytutabeliiwykresuZnak"/>
    <w:qFormat/>
    <w:rsid w:val="00C51099"/>
    <w:pPr>
      <w:keepNext/>
      <w:spacing w:before="200" w:after="0" w:line="360" w:lineRule="auto"/>
      <w:ind w:firstLine="709"/>
    </w:pPr>
    <w:rPr>
      <w:rFonts w:ascii="Times New Roman" w:hAnsi="Times New Roman"/>
      <w:b/>
    </w:rPr>
  </w:style>
  <w:style w:type="character" w:customStyle="1" w:styleId="TytutabeliiwykresuZnak">
    <w:name w:val="Tytuł tabeli i wykresu Znak"/>
    <w:basedOn w:val="Domylnaczcionkaakapitu"/>
    <w:link w:val="Tytutabeliiwykresu"/>
    <w:rsid w:val="00C51099"/>
    <w:rPr>
      <w:rFonts w:ascii="Times New Roman" w:hAnsi="Times New Roman"/>
      <w:b/>
    </w:rPr>
  </w:style>
  <w:style w:type="paragraph" w:customStyle="1" w:styleId="Teksttabeli">
    <w:name w:val="Tekst tabeli"/>
    <w:basedOn w:val="Normalny"/>
    <w:link w:val="TeksttabeliZnak"/>
    <w:qFormat/>
    <w:rsid w:val="00C51099"/>
    <w:pPr>
      <w:spacing w:after="0" w:line="360" w:lineRule="auto"/>
    </w:pPr>
    <w:rPr>
      <w:rFonts w:ascii="Times New Roman" w:hAnsi="Times New Roman"/>
    </w:rPr>
  </w:style>
  <w:style w:type="character" w:customStyle="1" w:styleId="TeksttabeliZnak">
    <w:name w:val="Tekst tabeli Znak"/>
    <w:basedOn w:val="Domylnaczcionkaakapitu"/>
    <w:link w:val="Teksttabeli"/>
    <w:rsid w:val="00C51099"/>
    <w:rPr>
      <w:rFonts w:ascii="Times New Roman" w:hAnsi="Times New Roman"/>
    </w:rPr>
  </w:style>
  <w:style w:type="paragraph" w:customStyle="1" w:styleId="Nagwektabelianeksu">
    <w:name w:val="Nagłówek tabeli aneksu"/>
    <w:basedOn w:val="Normalny"/>
    <w:link w:val="NagwektabelianeksuZnak"/>
    <w:qFormat/>
    <w:rsid w:val="00EE3F9D"/>
    <w:pPr>
      <w:keepNext/>
      <w:spacing w:before="120"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tabelianeksuZnak">
    <w:name w:val="Nagłówek tabeli aneksu Znak"/>
    <w:basedOn w:val="Domylnaczcionkaakapitu"/>
    <w:link w:val="Nagwektabelianeksu"/>
    <w:rsid w:val="00EE3F9D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F48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8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8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737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KUL">
    <w:name w:val="Nagłówek 1 KUL"/>
    <w:basedOn w:val="Nagwek1"/>
    <w:next w:val="Normalny"/>
    <w:link w:val="Nagwek1KULZnak"/>
    <w:qFormat/>
    <w:rsid w:val="007F7E50"/>
    <w:pPr>
      <w:spacing w:before="200" w:after="200" w:line="360" w:lineRule="auto"/>
    </w:pPr>
    <w:rPr>
      <w:rFonts w:ascii="Times New Roman" w:hAnsi="Times New Roman"/>
      <w:b/>
      <w:sz w:val="28"/>
      <w:lang w:eastAsia="pl-PL"/>
    </w:rPr>
  </w:style>
  <w:style w:type="character" w:customStyle="1" w:styleId="Nagwek1KULZnak">
    <w:name w:val="Nagłówek 1 KUL Znak"/>
    <w:basedOn w:val="Nagwek1Znak"/>
    <w:link w:val="Nagwek1KUL"/>
    <w:rsid w:val="007F7E50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7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ypowyKUL">
    <w:name w:val="Typowy KUL"/>
    <w:basedOn w:val="Normalny"/>
    <w:link w:val="TypowyKULZnak"/>
    <w:qFormat/>
    <w:rsid w:val="007F7E50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ypowyKULZnak">
    <w:name w:val="Typowy KUL Znak"/>
    <w:basedOn w:val="Domylnaczcionkaakapitu"/>
    <w:link w:val="TypowyKUL"/>
    <w:rsid w:val="007F7E50"/>
    <w:rPr>
      <w:rFonts w:ascii="Times New Roman" w:hAnsi="Times New Roman" w:cs="Times New Roman"/>
      <w:sz w:val="24"/>
      <w:szCs w:val="24"/>
    </w:rPr>
  </w:style>
  <w:style w:type="paragraph" w:customStyle="1" w:styleId="Nagwek2KUL">
    <w:name w:val="Nagłówek 2 KUL"/>
    <w:basedOn w:val="Nagwek2"/>
    <w:next w:val="TypowyKUL"/>
    <w:link w:val="Nagwek2KULZnak"/>
    <w:qFormat/>
    <w:rsid w:val="007F7E50"/>
    <w:pPr>
      <w:spacing w:before="200" w:after="200" w:line="360" w:lineRule="auto"/>
    </w:pPr>
    <w:rPr>
      <w:rFonts w:ascii="Times New Roman" w:hAnsi="Times New Roman" w:cs="Times New Roman"/>
      <w:b/>
      <w:sz w:val="24"/>
      <w:lang w:eastAsia="pl-PL"/>
    </w:rPr>
  </w:style>
  <w:style w:type="character" w:customStyle="1" w:styleId="Nagwek2KULZnak">
    <w:name w:val="Nagłówek 2 KUL Znak"/>
    <w:basedOn w:val="Nagwek2Znak"/>
    <w:link w:val="Nagwek2KUL"/>
    <w:rsid w:val="007F7E50"/>
    <w:rPr>
      <w:rFonts w:ascii="Times New Roman" w:eastAsiaTheme="majorEastAsia" w:hAnsi="Times New Roman" w:cs="Times New Roman"/>
      <w:b/>
      <w:color w:val="2F5496" w:themeColor="accent1" w:themeShade="BF"/>
      <w:sz w:val="24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E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gwek3KUL">
    <w:name w:val="Nagłówek 3 KUL"/>
    <w:basedOn w:val="Nagwek3"/>
    <w:next w:val="TypowyKUL"/>
    <w:link w:val="Nagwek3KULZnak"/>
    <w:qFormat/>
    <w:rsid w:val="007F7E50"/>
    <w:pPr>
      <w:spacing w:before="200" w:after="200" w:line="360" w:lineRule="auto"/>
    </w:pPr>
    <w:rPr>
      <w:rFonts w:ascii="Times New Roman" w:hAnsi="Times New Roman" w:cs="Times New Roman"/>
      <w:i/>
      <w:szCs w:val="26"/>
      <w:lang w:eastAsia="pl-PL"/>
    </w:rPr>
  </w:style>
  <w:style w:type="character" w:customStyle="1" w:styleId="Nagwek3KULZnak">
    <w:name w:val="Nagłówek 3 KUL Znak"/>
    <w:basedOn w:val="Nagwek3Znak"/>
    <w:link w:val="Nagwek3KUL"/>
    <w:rsid w:val="007F7E50"/>
    <w:rPr>
      <w:rFonts w:ascii="Times New Roman" w:eastAsiaTheme="majorEastAsia" w:hAnsi="Times New Roman" w:cs="Times New Roman"/>
      <w:i/>
      <w:color w:val="1F3763" w:themeColor="accent1" w:themeShade="7F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ytutabeliiwykresu">
    <w:name w:val="Tytuł tabeli i wykresu"/>
    <w:basedOn w:val="Normalny"/>
    <w:next w:val="TypowyKUL"/>
    <w:link w:val="TytutabeliiwykresuZnak"/>
    <w:qFormat/>
    <w:rsid w:val="00C51099"/>
    <w:pPr>
      <w:keepNext/>
      <w:spacing w:before="200" w:after="0" w:line="360" w:lineRule="auto"/>
      <w:ind w:firstLine="709"/>
    </w:pPr>
    <w:rPr>
      <w:rFonts w:ascii="Times New Roman" w:hAnsi="Times New Roman"/>
      <w:b/>
    </w:rPr>
  </w:style>
  <w:style w:type="character" w:customStyle="1" w:styleId="TytutabeliiwykresuZnak">
    <w:name w:val="Tytuł tabeli i wykresu Znak"/>
    <w:basedOn w:val="Domylnaczcionkaakapitu"/>
    <w:link w:val="Tytutabeliiwykresu"/>
    <w:rsid w:val="00C51099"/>
    <w:rPr>
      <w:rFonts w:ascii="Times New Roman" w:hAnsi="Times New Roman"/>
      <w:b/>
    </w:rPr>
  </w:style>
  <w:style w:type="paragraph" w:customStyle="1" w:styleId="Teksttabeli">
    <w:name w:val="Tekst tabeli"/>
    <w:basedOn w:val="Normalny"/>
    <w:link w:val="TeksttabeliZnak"/>
    <w:qFormat/>
    <w:rsid w:val="00C51099"/>
    <w:pPr>
      <w:spacing w:after="0" w:line="360" w:lineRule="auto"/>
    </w:pPr>
    <w:rPr>
      <w:rFonts w:ascii="Times New Roman" w:hAnsi="Times New Roman"/>
    </w:rPr>
  </w:style>
  <w:style w:type="character" w:customStyle="1" w:styleId="TeksttabeliZnak">
    <w:name w:val="Tekst tabeli Znak"/>
    <w:basedOn w:val="Domylnaczcionkaakapitu"/>
    <w:link w:val="Teksttabeli"/>
    <w:rsid w:val="00C51099"/>
    <w:rPr>
      <w:rFonts w:ascii="Times New Roman" w:hAnsi="Times New Roman"/>
    </w:rPr>
  </w:style>
  <w:style w:type="paragraph" w:customStyle="1" w:styleId="Nagwektabelianeksu">
    <w:name w:val="Nagłówek tabeli aneksu"/>
    <w:basedOn w:val="Normalny"/>
    <w:link w:val="NagwektabelianeksuZnak"/>
    <w:qFormat/>
    <w:rsid w:val="00EE3F9D"/>
    <w:pPr>
      <w:keepNext/>
      <w:spacing w:before="120"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tabelianeksuZnak">
    <w:name w:val="Nagłówek tabeli aneksu Znak"/>
    <w:basedOn w:val="Domylnaczcionkaakapitu"/>
    <w:link w:val="Nagwektabelianeksu"/>
    <w:rsid w:val="00EE3F9D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F48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8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8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73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8008-FEB1-4F8D-8457-38DD7775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Koper</dc:creator>
  <cp:lastModifiedBy>samsung</cp:lastModifiedBy>
  <cp:revision>4</cp:revision>
  <dcterms:created xsi:type="dcterms:W3CDTF">2022-01-27T15:35:00Z</dcterms:created>
  <dcterms:modified xsi:type="dcterms:W3CDTF">2022-01-27T15:49:00Z</dcterms:modified>
</cp:coreProperties>
</file>