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1"/>
        </w:numPr>
      </w:pPr>
      <w:r>
        <w:rPr>
          <w:rFonts w:cs="Calibri"/>
          <w:sz w:val="32"/>
          <w:szCs w:val="32"/>
        </w:rPr>
        <w:t>WYPRAWKA –</w:t>
      </w:r>
      <w:r>
        <w:rPr>
          <w:rFonts w:cs="Calibri"/>
          <w:sz w:val="32"/>
          <w:szCs w:val="32"/>
        </w:rPr>
        <w:t xml:space="preserve"> ODDZIAŁ ZEROWY</w:t>
      </w:r>
      <w:r>
        <w:rPr>
          <w:rFonts w:cs="Calibri"/>
          <w:b w:val="false"/>
          <w:sz w:val="32"/>
          <w:szCs w:val="32"/>
        </w:rPr>
        <w:t>.</w:t>
      </w:r>
    </w:p>
    <w:p>
      <w:pPr>
        <w:pStyle w:val="style0"/>
        <w:jc w:val="center"/>
      </w:pPr>
      <w:r>
        <w:rPr>
          <w:rFonts w:cs="Calibri"/>
          <w:b/>
          <w:sz w:val="32"/>
          <w:szCs w:val="32"/>
        </w:rPr>
      </w:r>
    </w:p>
    <w:p>
      <w:pPr>
        <w:pStyle w:val="style0"/>
        <w:jc w:val="center"/>
      </w:pPr>
      <w:r>
        <w:rPr>
          <w:rFonts w:cs="Calibri"/>
          <w:b/>
          <w:sz w:val="32"/>
          <w:szCs w:val="32"/>
        </w:rPr>
      </w:r>
    </w:p>
    <w:p>
      <w:pPr>
        <w:pStyle w:val="style18"/>
        <w:spacing w:after="0" w:before="0"/>
        <w:contextualSpacing w:val="false"/>
        <w:jc w:val="center"/>
      </w:pPr>
      <w:r>
        <w:rPr>
          <w:rFonts w:cs="Calibri"/>
          <w:sz w:val="32"/>
          <w:szCs w:val="32"/>
        </w:rPr>
        <w:t xml:space="preserve">Drodzy Rodzice, pragniemy pomóc Państwu </w:t>
        <w:br/>
        <w:t xml:space="preserve">w przygotowaniu dzieci do </w:t>
      </w:r>
      <w:r>
        <w:rPr>
          <w:rFonts w:cs="Calibri"/>
          <w:sz w:val="32"/>
          <w:szCs w:val="32"/>
        </w:rPr>
        <w:t>oddziału zerowego -</w:t>
      </w:r>
      <w:r>
        <w:rPr>
          <w:rFonts w:cs="Calibri"/>
          <w:sz w:val="32"/>
          <w:szCs w:val="32"/>
        </w:rPr>
        <w:t xml:space="preserve"> oto wykaz niezbędnej wyprawki:</w:t>
      </w:r>
    </w:p>
    <w:p>
      <w:pPr>
        <w:pStyle w:val="style18"/>
        <w:spacing w:after="0" w:before="0"/>
        <w:contextualSpacing w:val="false"/>
      </w:pPr>
      <w:r>
        <w:rPr>
          <w:sz w:val="28"/>
          <w:szCs w:val="28"/>
        </w:rPr>
      </w:r>
    </w:p>
    <w:p>
      <w:pPr>
        <w:pStyle w:val="style18"/>
        <w:spacing w:after="0" w:before="0"/>
        <w:contextualSpacing w:val="false"/>
      </w:pPr>
      <w:r>
        <w:rPr>
          <w:sz w:val="28"/>
          <w:szCs w:val="28"/>
        </w:rPr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>papier ksero – jedno opakowanie</w:t>
      </w:r>
      <w:r>
        <w:rPr>
          <w:sz w:val="28"/>
          <w:szCs w:val="28"/>
        </w:rPr>
        <w:t xml:space="preserve">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 xml:space="preserve">bloki techniczne białe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 xml:space="preserve">bloki techniczne kolorowe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 xml:space="preserve">papier kolorowy 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 xml:space="preserve">kredki świecowe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 xml:space="preserve">kredki ołówkowe grube 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 xml:space="preserve">farby plakatowe, </w:t>
      </w:r>
      <w:r>
        <w:rPr>
          <w:sz w:val="28"/>
          <w:szCs w:val="28"/>
        </w:rPr>
        <w:t>pędzle, kubeczek na wodę,</w:t>
      </w:r>
      <w:r>
        <w:rPr>
          <w:sz w:val="28"/>
          <w:szCs w:val="28"/>
        </w:rPr>
        <w:t xml:space="preserve">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 xml:space="preserve">pastele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 xml:space="preserve">teczka biurowa na prace plastyczne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 xml:space="preserve">klej - 4 sztuki w tubie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 xml:space="preserve">bibuła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>flamastry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 xml:space="preserve">ołówek </w:t>
      </w:r>
      <w:r>
        <w:rPr>
          <w:sz w:val="28"/>
          <w:szCs w:val="28"/>
        </w:rPr>
        <w:t>miękki</w:t>
      </w:r>
      <w:r>
        <w:rPr>
          <w:sz w:val="28"/>
          <w:szCs w:val="28"/>
        </w:rPr>
        <w:t xml:space="preserve">, gumka, strugaczka, nożyczki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 xml:space="preserve">patyczki do liczenia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>plastelina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>piórnik</w:t>
      </w:r>
      <w:r>
        <w:rPr>
          <w:sz w:val="28"/>
          <w:szCs w:val="28"/>
        </w:rPr>
        <w:t xml:space="preserve">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 xml:space="preserve">zeszyt </w:t>
      </w:r>
      <w:r>
        <w:rPr>
          <w:sz w:val="28"/>
          <w:szCs w:val="28"/>
        </w:rPr>
        <w:t xml:space="preserve">w kratkę 16 – kartkowy 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>zeszyt w linie 16 - kartkowy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>kubeczek na herbatkę podpisany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>chusteczki mokre, suche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>
          <w:sz w:val="28"/>
          <w:szCs w:val="28"/>
        </w:rPr>
        <w:t>kamizelka odblaskowa</w:t>
      </w:r>
    </w:p>
    <w:p>
      <w:pPr>
        <w:pStyle w:val="style18"/>
        <w:numPr>
          <w:ilvl w:val="0"/>
          <w:numId w:val="2"/>
        </w:numPr>
        <w:tabs>
          <w:tab w:leader="none" w:pos="707" w:val="left"/>
        </w:tabs>
        <w:ind w:hanging="283" w:left="707" w:right="0"/>
      </w:pPr>
      <w:r>
        <w:rPr>
          <w:sz w:val="28"/>
          <w:szCs w:val="28"/>
        </w:rPr>
        <w:t xml:space="preserve">obuwie na zmianę </w:t>
      </w:r>
    </w:p>
    <w:p>
      <w:pPr>
        <w:pStyle w:val="style18"/>
      </w:pPr>
      <w:r>
        <w:rPr>
          <w:sz w:val="28"/>
          <w:szCs w:val="28"/>
        </w:rPr>
        <w:t>Pakiet „Dzieciaki w akcji” - sześciolatki wyd. Nowa Era /istnieje możliwość zakupu pakietu w szkole/</w:t>
      </w:r>
    </w:p>
    <w:p>
      <w:pPr>
        <w:pStyle w:val="style18"/>
        <w:jc w:val="center"/>
      </w:pPr>
      <w:r>
        <w:rPr/>
      </w:r>
    </w:p>
    <w:p>
      <w:pPr>
        <w:pStyle w:val="style18"/>
        <w:jc w:val="center"/>
      </w:pPr>
      <w:r>
        <w:rPr>
          <w:rStyle w:val="style16"/>
          <w:rFonts w:ascii="Verdana" w:hAnsi="Verdana"/>
          <w:sz w:val="32"/>
          <w:szCs w:val="32"/>
        </w:rPr>
        <w:t>Uwaga - wszystkie rzeczy muszą być podpisane!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pl-PL"/>
    </w:rPr>
  </w:style>
  <w:style w:styleId="style1" w:type="paragraph">
    <w:name w:val="Nagłówek 1"/>
    <w:basedOn w:val="style0"/>
    <w:next w:val="style0"/>
    <w:pPr>
      <w:keepNext/>
      <w:numPr>
        <w:ilvl w:val="0"/>
        <w:numId w:val="1"/>
      </w:numPr>
      <w:jc w:val="center"/>
      <w:outlineLvl w:val="0"/>
    </w:pPr>
    <w:rPr>
      <w:b/>
      <w:sz w:val="40"/>
    </w:rPr>
  </w:style>
  <w:style w:styleId="style15" w:type="character">
    <w:name w:val="Symbole wypunktowania"/>
    <w:next w:val="style15"/>
    <w:rPr>
      <w:rFonts w:ascii="OpenSymbol" w:cs="OpenSymbol" w:eastAsia="OpenSymbol" w:hAnsi="OpenSymbol"/>
    </w:rPr>
  </w:style>
  <w:style w:styleId="style16" w:type="character">
    <w:name w:val="Mocno wyróżniony"/>
    <w:next w:val="style16"/>
    <w:rPr>
      <w:b/>
      <w:bCs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LibreOffice_project/da8c1e6-fd468f4-454e206-f42a4a9-143cfd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2017-08-07T15:38:08.83Z</dcterms:created>
  <dcterms:modified xsi:type="dcterms:W3CDTF">2017-08-07T17:00:55.00Z</dcterms:modified>
  <cp:revision>1</cp:revision>
</cp:coreProperties>
</file>