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52" w:rsidRDefault="00926652" w:rsidP="00926652">
      <w:pPr>
        <w:rPr>
          <w:sz w:val="28"/>
          <w:szCs w:val="28"/>
          <w:u w:val="single"/>
        </w:rPr>
      </w:pPr>
      <w:r w:rsidRPr="00CE6538">
        <w:rPr>
          <w:sz w:val="28"/>
          <w:szCs w:val="28"/>
          <w:u w:val="single"/>
        </w:rPr>
        <w:t xml:space="preserve">Tematy na dzisiaj: Zainteresowania, temperament – wpływ na wybór zawodu. </w:t>
      </w:r>
    </w:p>
    <w:p w:rsidR="00926652" w:rsidRPr="00CE6538" w:rsidRDefault="00926652" w:rsidP="00926652">
      <w:pPr>
        <w:ind w:left="1412" w:firstLine="70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Jaki  </w:t>
      </w:r>
      <w:r w:rsidRPr="00CE6538">
        <w:rPr>
          <w:sz w:val="28"/>
          <w:szCs w:val="28"/>
          <w:u w:val="single"/>
        </w:rPr>
        <w:t xml:space="preserve">jestem? </w:t>
      </w:r>
      <w:r>
        <w:rPr>
          <w:sz w:val="28"/>
          <w:szCs w:val="28"/>
          <w:u w:val="single"/>
        </w:rPr>
        <w:t xml:space="preserve"> </w:t>
      </w:r>
      <w:r w:rsidRPr="00CE6538">
        <w:rPr>
          <w:sz w:val="28"/>
          <w:szCs w:val="28"/>
          <w:u w:val="single"/>
        </w:rPr>
        <w:t>Identyfikacja swoich mocnych i słabych stron.</w:t>
      </w:r>
    </w:p>
    <w:p w:rsidR="00926652" w:rsidRPr="00CE6538" w:rsidRDefault="00926652" w:rsidP="00926652">
      <w:pPr>
        <w:ind w:left="1412" w:firstLine="706"/>
        <w:rPr>
          <w:sz w:val="28"/>
          <w:szCs w:val="28"/>
          <w:u w:val="single"/>
        </w:rPr>
      </w:pPr>
    </w:p>
    <w:p w:rsidR="00926652" w:rsidRDefault="00926652" w:rsidP="00926652">
      <w:pPr>
        <w:pStyle w:val="Akapitzlist"/>
        <w:numPr>
          <w:ilvl w:val="0"/>
          <w:numId w:val="1"/>
        </w:numPr>
        <w:rPr>
          <w:lang w:val="pl-PL"/>
        </w:rPr>
      </w:pPr>
      <w:r w:rsidRPr="00CE6538">
        <w:rPr>
          <w:b/>
          <w:color w:val="4F6228" w:themeColor="accent3" w:themeShade="80"/>
          <w:lang w:val="pl-PL"/>
        </w:rPr>
        <w:t>Dlaczego ludzie pracują?</w:t>
      </w:r>
      <w:r>
        <w:rPr>
          <w:lang w:val="pl-PL"/>
        </w:rPr>
        <w:t xml:space="preserve"> (</w:t>
      </w:r>
      <w:r>
        <w:rPr>
          <w:i/>
          <w:lang w:val="pl-PL"/>
        </w:rPr>
        <w:t>Mam nadzieję, że nad tym się zastanowiliście i doszliście do podobnych wniosków</w:t>
      </w:r>
      <w:r>
        <w:rPr>
          <w:lang w:val="pl-PL"/>
        </w:rPr>
        <w:t>)</w:t>
      </w:r>
    </w:p>
    <w:p w:rsidR="00926652" w:rsidRDefault="00926652" w:rsidP="00926652">
      <w:pPr>
        <w:pStyle w:val="Akapitzlist"/>
        <w:rPr>
          <w:lang w:val="pl-PL"/>
        </w:rPr>
      </w:pPr>
    </w:p>
    <w:p w:rsidR="00926652" w:rsidRPr="00CE6538" w:rsidRDefault="00926652" w:rsidP="00926652">
      <w:pPr>
        <w:pStyle w:val="Akapitzlist"/>
        <w:numPr>
          <w:ilvl w:val="0"/>
          <w:numId w:val="2"/>
        </w:numPr>
        <w:rPr>
          <w:color w:val="4F6228" w:themeColor="accent3" w:themeShade="80"/>
          <w:lang w:val="pl-PL"/>
        </w:rPr>
      </w:pPr>
      <w:r w:rsidRPr="00CE6538">
        <w:rPr>
          <w:color w:val="4F6228" w:themeColor="accent3" w:themeShade="80"/>
          <w:lang w:val="pl-PL"/>
        </w:rPr>
        <w:t>praca to źródło wynagrodzenia, pieniędzy, które służą do zaspokojenia naszych potrzeb;</w:t>
      </w:r>
    </w:p>
    <w:p w:rsidR="00926652" w:rsidRPr="00CE6538" w:rsidRDefault="00926652" w:rsidP="00926652">
      <w:pPr>
        <w:pStyle w:val="Akapitzlist"/>
        <w:numPr>
          <w:ilvl w:val="0"/>
          <w:numId w:val="2"/>
        </w:numPr>
        <w:rPr>
          <w:color w:val="4F6228" w:themeColor="accent3" w:themeShade="80"/>
          <w:lang w:val="pl-PL"/>
        </w:rPr>
      </w:pPr>
      <w:r w:rsidRPr="00CE6538">
        <w:rPr>
          <w:color w:val="4F6228" w:themeColor="accent3" w:themeShade="80"/>
          <w:lang w:val="pl-PL"/>
        </w:rPr>
        <w:t>pracujemy bo praca jest źródłem naszej satysfakcji, zaspokojeniem ambicji;</w:t>
      </w:r>
    </w:p>
    <w:p w:rsidR="00926652" w:rsidRPr="00CE6538" w:rsidRDefault="00926652" w:rsidP="00926652">
      <w:pPr>
        <w:pStyle w:val="Akapitzlist"/>
        <w:numPr>
          <w:ilvl w:val="0"/>
          <w:numId w:val="2"/>
        </w:numPr>
        <w:rPr>
          <w:color w:val="4F6228" w:themeColor="accent3" w:themeShade="80"/>
          <w:lang w:val="pl-PL"/>
        </w:rPr>
      </w:pPr>
      <w:r w:rsidRPr="00CE6538">
        <w:rPr>
          <w:color w:val="4F6228" w:themeColor="accent3" w:themeShade="80"/>
          <w:lang w:val="pl-PL"/>
        </w:rPr>
        <w:t>chcemy też rozwijać swoje kompetencje, zdolności, uczyć się nowych rzeczy;</w:t>
      </w:r>
    </w:p>
    <w:p w:rsidR="00926652" w:rsidRPr="00CE6538" w:rsidRDefault="00926652" w:rsidP="00926652">
      <w:pPr>
        <w:pStyle w:val="Akapitzlist"/>
        <w:numPr>
          <w:ilvl w:val="0"/>
          <w:numId w:val="2"/>
        </w:numPr>
        <w:rPr>
          <w:color w:val="4F6228" w:themeColor="accent3" w:themeShade="80"/>
          <w:lang w:val="pl-PL"/>
        </w:rPr>
      </w:pPr>
      <w:r w:rsidRPr="00CE6538">
        <w:rPr>
          <w:color w:val="4F6228" w:themeColor="accent3" w:themeShade="80"/>
          <w:lang w:val="pl-PL"/>
        </w:rPr>
        <w:t>w pracy przebywamy wśród ludzi, czujemy się kimś potrzebnym;</w:t>
      </w:r>
    </w:p>
    <w:p w:rsidR="00926652" w:rsidRDefault="00926652" w:rsidP="00926652">
      <w:pPr>
        <w:pStyle w:val="Akapitzlist"/>
        <w:numPr>
          <w:ilvl w:val="0"/>
          <w:numId w:val="2"/>
        </w:numPr>
        <w:rPr>
          <w:color w:val="4F6228" w:themeColor="accent3" w:themeShade="80"/>
          <w:lang w:val="pl-PL"/>
        </w:rPr>
      </w:pPr>
      <w:r w:rsidRPr="00CE6538">
        <w:rPr>
          <w:color w:val="4F6228" w:themeColor="accent3" w:themeShade="80"/>
          <w:lang w:val="pl-PL"/>
        </w:rPr>
        <w:t>dzięki pracy nasze życie staje się bardziej wartościowe np. osoby zamożne, które nie muszą pracować chętnie angażują się w działalność charytatywną, która nie przynosi żadnego zysku ale osoba ta ma poczucie, że robi coś dobrego, wartościowego a więc czuje się osobą przydatną innym.</w:t>
      </w:r>
    </w:p>
    <w:p w:rsidR="00926652" w:rsidRPr="00CE6538" w:rsidRDefault="00926652" w:rsidP="00926652">
      <w:pPr>
        <w:pStyle w:val="Akapitzlist"/>
        <w:ind w:left="1440"/>
        <w:rPr>
          <w:color w:val="4F6228" w:themeColor="accent3" w:themeShade="80"/>
          <w:lang w:val="pl-PL"/>
        </w:rPr>
      </w:pPr>
    </w:p>
    <w:p w:rsidR="00926652" w:rsidRDefault="00926652" w:rsidP="00926652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Aby praca przynosiła nam tyle korzyści, musimy wybrać ją zgodnie ze swoimi zainteresowaniami, naszą osobowością, temperamentem, talentami, naszym zdrowiem i możliwościami. Aby te wszystkie zależne poznać specjaliści oferują nam szereg testów, które powinniśmy zrobić, aby lepiej siebie poznać, zrozumieć i podjąć właściwe decyzje.</w:t>
      </w:r>
    </w:p>
    <w:p w:rsidR="00926652" w:rsidRDefault="00926652" w:rsidP="00926652">
      <w:pPr>
        <w:pStyle w:val="Akapitzlist"/>
        <w:rPr>
          <w:lang w:val="pl-PL"/>
        </w:rPr>
      </w:pPr>
      <w:r>
        <w:rPr>
          <w:lang w:val="pl-PL"/>
        </w:rPr>
        <w:t>Polecam strony i testy online:</w:t>
      </w:r>
    </w:p>
    <w:p w:rsidR="00926652" w:rsidRDefault="00926652" w:rsidP="00926652">
      <w:pPr>
        <w:pStyle w:val="Akapitzlist"/>
        <w:numPr>
          <w:ilvl w:val="0"/>
          <w:numId w:val="3"/>
        </w:numPr>
      </w:pPr>
      <w:hyperlink r:id="rId7" w:history="1">
        <w:r>
          <w:rPr>
            <w:rStyle w:val="Hipercze"/>
          </w:rPr>
          <w:t>http://logos.warszawa.pl/test/</w:t>
        </w:r>
      </w:hyperlink>
    </w:p>
    <w:p w:rsidR="00926652" w:rsidRDefault="00926652" w:rsidP="00926652">
      <w:pPr>
        <w:pStyle w:val="Akapitzlist"/>
        <w:rPr>
          <w:lang w:val="pl-PL"/>
        </w:rPr>
      </w:pPr>
      <w:r w:rsidRPr="00F86303">
        <w:rPr>
          <w:lang w:val="pl-PL"/>
        </w:rPr>
        <w:t>Test, co prawda jest skierowany do dorosłych</w:t>
      </w:r>
      <w:r>
        <w:rPr>
          <w:lang w:val="pl-PL"/>
        </w:rPr>
        <w:t>,</w:t>
      </w:r>
      <w:r w:rsidRPr="00F86303">
        <w:rPr>
          <w:lang w:val="pl-PL"/>
        </w:rPr>
        <w:t xml:space="preserve"> ale plusem</w:t>
      </w:r>
      <w:r>
        <w:rPr>
          <w:lang w:val="pl-PL"/>
        </w:rPr>
        <w:t xml:space="preserve"> tego testu </w:t>
      </w:r>
      <w:r w:rsidRPr="00F86303">
        <w:rPr>
          <w:lang w:val="pl-PL"/>
        </w:rPr>
        <w:t xml:space="preserve">jest to, że pojęcia z zakładki </w:t>
      </w:r>
      <w:r w:rsidRPr="00771499">
        <w:rPr>
          <w:b/>
          <w:lang w:val="pl-PL"/>
        </w:rPr>
        <w:t>mocne i słabe strony</w:t>
      </w:r>
      <w:r w:rsidRPr="00F86303">
        <w:rPr>
          <w:lang w:val="pl-PL"/>
        </w:rPr>
        <w:t xml:space="preserve"> są tłumaczone</w:t>
      </w:r>
      <w:r>
        <w:rPr>
          <w:lang w:val="pl-PL"/>
        </w:rPr>
        <w:t xml:space="preserve"> (po najechaniu na pojęcie pojawia się tłumaczenie znaczenia danego słowa) Po wybraniu opcji w każdym rzędzie uzyskacie odpowiedź, jaki typ charakterologiczny reprezentujecie:</w:t>
      </w:r>
    </w:p>
    <w:p w:rsidR="00926652" w:rsidRDefault="00926652" w:rsidP="00926652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 xml:space="preserve">Typ towarzyski, ekstrawertyk, rozmowny, optymista </w:t>
      </w:r>
      <w:r w:rsidRPr="001602E1">
        <w:rPr>
          <w:b/>
          <w:lang w:val="pl-PL"/>
        </w:rPr>
        <w:t>(sangwinik)</w:t>
      </w:r>
    </w:p>
    <w:p w:rsidR="00926652" w:rsidRDefault="00926652" w:rsidP="00926652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 xml:space="preserve">Typ energiczny, ekstrawertyk, optymista, człowiek czynu </w:t>
      </w:r>
      <w:r w:rsidRPr="001602E1">
        <w:rPr>
          <w:b/>
          <w:lang w:val="pl-PL"/>
        </w:rPr>
        <w:t>(choleryk)</w:t>
      </w:r>
    </w:p>
    <w:p w:rsidR="00926652" w:rsidRPr="001602E1" w:rsidRDefault="00926652" w:rsidP="00926652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 xml:space="preserve">Typ perfekcyjny, myśliciel, introwertyk, pesymista </w:t>
      </w:r>
      <w:r w:rsidRPr="001602E1">
        <w:rPr>
          <w:b/>
          <w:lang w:val="pl-PL"/>
        </w:rPr>
        <w:t>(melancholik)</w:t>
      </w:r>
    </w:p>
    <w:p w:rsidR="00926652" w:rsidRPr="009B2509" w:rsidRDefault="00926652" w:rsidP="00926652">
      <w:pPr>
        <w:pStyle w:val="Akapitzlist"/>
        <w:numPr>
          <w:ilvl w:val="0"/>
          <w:numId w:val="4"/>
        </w:numPr>
        <w:rPr>
          <w:lang w:val="pl-PL"/>
        </w:rPr>
      </w:pPr>
      <w:r w:rsidRPr="001602E1">
        <w:rPr>
          <w:lang w:val="pl-PL"/>
        </w:rPr>
        <w:t xml:space="preserve">Typ spokojny, obserwator, introwertyk, pesymista </w:t>
      </w:r>
      <w:r w:rsidRPr="001602E1">
        <w:rPr>
          <w:b/>
          <w:lang w:val="pl-PL"/>
        </w:rPr>
        <w:t>(flegmatyk)</w:t>
      </w:r>
    </w:p>
    <w:p w:rsidR="00926652" w:rsidRPr="001602E1" w:rsidRDefault="00926652" w:rsidP="00926652">
      <w:pPr>
        <w:pStyle w:val="Akapitzlist"/>
        <w:ind w:left="1080"/>
        <w:rPr>
          <w:lang w:val="pl-PL"/>
        </w:rPr>
      </w:pPr>
    </w:p>
    <w:p w:rsidR="00926652" w:rsidRDefault="00926652" w:rsidP="00926652">
      <w:pPr>
        <w:pStyle w:val="Akapitzlist"/>
        <w:rPr>
          <w:b/>
          <w:lang w:val="pl-PL"/>
        </w:rPr>
      </w:pPr>
      <w:r>
        <w:rPr>
          <w:b/>
          <w:noProof/>
          <w:lang w:val="pl-PL"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661670</wp:posOffset>
            </wp:positionH>
            <wp:positionV relativeFrom="paragraph">
              <wp:posOffset>22225</wp:posOffset>
            </wp:positionV>
            <wp:extent cx="3396615" cy="3846830"/>
            <wp:effectExtent l="19050" t="0" r="0" b="0"/>
            <wp:wrapTight wrapText="bothSides">
              <wp:wrapPolygon edited="0">
                <wp:start x="-121" y="0"/>
                <wp:lineTo x="-121" y="21500"/>
                <wp:lineTo x="21564" y="21500"/>
                <wp:lineTo x="21564" y="0"/>
                <wp:lineTo x="-121" y="0"/>
              </wp:wrapPolygon>
            </wp:wrapTight>
            <wp:docPr id="76" name="Obraz 76" descr="Czasem wydaje mi się że łącze te wszystkie cech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zasem wydaje mi się że łącze te wszystkie cechy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615" cy="384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6652" w:rsidRDefault="00926652" w:rsidP="00926652">
      <w:pPr>
        <w:pStyle w:val="Akapitzlist"/>
        <w:rPr>
          <w:b/>
          <w:lang w:val="pl-PL"/>
        </w:rPr>
      </w:pPr>
    </w:p>
    <w:p w:rsidR="00926652" w:rsidRDefault="00926652" w:rsidP="00926652">
      <w:pPr>
        <w:pStyle w:val="Akapitzlist"/>
        <w:rPr>
          <w:b/>
          <w:lang w:val="pl-PL"/>
        </w:rPr>
      </w:pPr>
    </w:p>
    <w:p w:rsidR="00926652" w:rsidRDefault="00926652" w:rsidP="00926652">
      <w:pPr>
        <w:pStyle w:val="Akapitzlist"/>
        <w:rPr>
          <w:b/>
          <w:lang w:val="pl-PL"/>
        </w:rPr>
      </w:pPr>
    </w:p>
    <w:p w:rsidR="00926652" w:rsidRDefault="00926652" w:rsidP="00926652">
      <w:pPr>
        <w:pStyle w:val="Akapitzlist"/>
        <w:rPr>
          <w:b/>
          <w:lang w:val="pl-PL"/>
        </w:rPr>
      </w:pPr>
    </w:p>
    <w:p w:rsidR="00926652" w:rsidRDefault="00926652" w:rsidP="00926652">
      <w:pPr>
        <w:pStyle w:val="Akapitzlist"/>
        <w:rPr>
          <w:b/>
          <w:lang w:val="pl-PL"/>
        </w:rPr>
      </w:pPr>
    </w:p>
    <w:p w:rsidR="00926652" w:rsidRDefault="00926652" w:rsidP="00926652">
      <w:pPr>
        <w:pStyle w:val="Akapitzlist"/>
        <w:rPr>
          <w:b/>
          <w:lang w:val="pl-PL"/>
        </w:rPr>
      </w:pPr>
    </w:p>
    <w:p w:rsidR="00926652" w:rsidRDefault="00926652" w:rsidP="00926652">
      <w:pPr>
        <w:pStyle w:val="Akapitzlist"/>
        <w:rPr>
          <w:b/>
          <w:lang w:val="pl-PL"/>
        </w:rPr>
      </w:pPr>
    </w:p>
    <w:p w:rsidR="00926652" w:rsidRDefault="00926652" w:rsidP="00926652">
      <w:pPr>
        <w:pStyle w:val="Akapitzlist"/>
        <w:rPr>
          <w:b/>
          <w:lang w:val="pl-PL"/>
        </w:rPr>
      </w:pPr>
    </w:p>
    <w:p w:rsidR="00926652" w:rsidRDefault="00926652" w:rsidP="00926652">
      <w:pPr>
        <w:pStyle w:val="Akapitzlist"/>
        <w:rPr>
          <w:b/>
          <w:lang w:val="pl-PL"/>
        </w:rPr>
      </w:pPr>
    </w:p>
    <w:p w:rsidR="00926652" w:rsidRDefault="00926652" w:rsidP="00926652">
      <w:pPr>
        <w:pStyle w:val="Akapitzlist"/>
        <w:rPr>
          <w:b/>
          <w:lang w:val="pl-PL"/>
        </w:rPr>
      </w:pPr>
    </w:p>
    <w:p w:rsidR="00926652" w:rsidRDefault="00926652" w:rsidP="00926652">
      <w:pPr>
        <w:pStyle w:val="Akapitzlist"/>
        <w:rPr>
          <w:b/>
          <w:lang w:val="pl-PL"/>
        </w:rPr>
      </w:pPr>
    </w:p>
    <w:p w:rsidR="00926652" w:rsidRDefault="00926652" w:rsidP="00926652">
      <w:pPr>
        <w:pStyle w:val="Akapitzlist"/>
        <w:rPr>
          <w:b/>
          <w:lang w:val="pl-PL"/>
        </w:rPr>
      </w:pPr>
    </w:p>
    <w:p w:rsidR="00926652" w:rsidRDefault="00926652" w:rsidP="00926652">
      <w:pPr>
        <w:pStyle w:val="Akapitzlist"/>
        <w:rPr>
          <w:b/>
          <w:lang w:val="pl-PL"/>
        </w:rPr>
      </w:pPr>
    </w:p>
    <w:p w:rsidR="00926652" w:rsidRDefault="00926652" w:rsidP="00926652">
      <w:pPr>
        <w:pStyle w:val="Akapitzlist"/>
        <w:rPr>
          <w:b/>
          <w:lang w:val="pl-PL"/>
        </w:rPr>
      </w:pPr>
    </w:p>
    <w:p w:rsidR="00926652" w:rsidRDefault="00926652" w:rsidP="00926652">
      <w:pPr>
        <w:pStyle w:val="Akapitzlist"/>
        <w:rPr>
          <w:b/>
          <w:lang w:val="pl-PL"/>
        </w:rPr>
      </w:pPr>
    </w:p>
    <w:p w:rsidR="00926652" w:rsidRDefault="00926652" w:rsidP="00926652">
      <w:pPr>
        <w:pStyle w:val="Akapitzlist"/>
        <w:rPr>
          <w:b/>
          <w:lang w:val="pl-PL"/>
        </w:rPr>
      </w:pPr>
      <w:r>
        <w:rPr>
          <w:b/>
          <w:lang w:val="pl-PL"/>
        </w:rPr>
        <w:tab/>
      </w:r>
    </w:p>
    <w:p w:rsidR="00926652" w:rsidRDefault="00926652" w:rsidP="00926652">
      <w:pPr>
        <w:pStyle w:val="Akapitzlist"/>
        <w:rPr>
          <w:b/>
          <w:lang w:val="pl-PL"/>
        </w:rPr>
      </w:pPr>
    </w:p>
    <w:p w:rsidR="00926652" w:rsidRDefault="00926652" w:rsidP="00926652">
      <w:pPr>
        <w:pStyle w:val="Akapitzlist"/>
        <w:rPr>
          <w:b/>
          <w:lang w:val="pl-PL"/>
        </w:rPr>
      </w:pPr>
    </w:p>
    <w:p w:rsidR="00926652" w:rsidRDefault="00926652" w:rsidP="00926652">
      <w:pPr>
        <w:pStyle w:val="Akapitzlist"/>
        <w:rPr>
          <w:b/>
          <w:lang w:val="pl-PL"/>
        </w:rPr>
      </w:pPr>
    </w:p>
    <w:p w:rsidR="00926652" w:rsidRPr="00281DC9" w:rsidRDefault="00926652" w:rsidP="00926652">
      <w:pPr>
        <w:rPr>
          <w:sz w:val="20"/>
          <w:szCs w:val="20"/>
        </w:rPr>
      </w:pPr>
      <w:r w:rsidRPr="00281DC9">
        <w:rPr>
          <w:sz w:val="20"/>
          <w:szCs w:val="20"/>
        </w:rPr>
        <w:t xml:space="preserve">Źródło: </w:t>
      </w:r>
      <w:hyperlink r:id="rId9" w:history="1">
        <w:r w:rsidRPr="00281DC9">
          <w:rPr>
            <w:rStyle w:val="Hipercze"/>
            <w:sz w:val="20"/>
            <w:szCs w:val="20"/>
          </w:rPr>
          <w:t>https://demotywatory.pl/3811234</w:t>
        </w:r>
      </w:hyperlink>
    </w:p>
    <w:p w:rsidR="00926652" w:rsidRPr="00281DC9" w:rsidRDefault="00926652" w:rsidP="00926652">
      <w:pPr>
        <w:ind w:left="706"/>
      </w:pPr>
      <w:r w:rsidRPr="00281DC9">
        <w:rPr>
          <w:b/>
        </w:rPr>
        <w:t>Na zadanie:</w:t>
      </w:r>
      <w:r w:rsidRPr="00281DC9">
        <w:t xml:space="preserve"> poszukajcie, jakie zawody powinniście wykonywać zgodnie z wynikiem testu a jakich zawodów powinniście unikać.</w:t>
      </w:r>
    </w:p>
    <w:p w:rsidR="00926652" w:rsidRDefault="00926652" w:rsidP="00926652">
      <w:pPr>
        <w:pStyle w:val="Akapitzlist"/>
        <w:rPr>
          <w:lang w:val="pl-PL"/>
        </w:rPr>
      </w:pPr>
    </w:p>
    <w:p w:rsidR="00926652" w:rsidRDefault="00926652" w:rsidP="00926652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Podobny test, być może okazać się dla Was ciekawszy, łatwiejszy znajduje się na</w:t>
      </w:r>
    </w:p>
    <w:p w:rsidR="00926652" w:rsidRDefault="00926652" w:rsidP="00926652">
      <w:pPr>
        <w:pStyle w:val="Akapitzlist"/>
        <w:ind w:left="1080"/>
      </w:pPr>
      <w:hyperlink r:id="rId10" w:history="1">
        <w:r>
          <w:rPr>
            <w:rStyle w:val="Hipercze"/>
          </w:rPr>
          <w:t>https://www.16personalities.com/pl/darmowy-test-osobowosci</w:t>
        </w:r>
      </w:hyperlink>
      <w:r>
        <w:t xml:space="preserve"> </w:t>
      </w:r>
    </w:p>
    <w:p w:rsidR="00926652" w:rsidRDefault="00926652" w:rsidP="00926652">
      <w:pPr>
        <w:pStyle w:val="Akapitzlist"/>
        <w:ind w:left="1080"/>
      </w:pPr>
    </w:p>
    <w:p w:rsidR="00926652" w:rsidRDefault="00926652" w:rsidP="00926652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Ostatni test musicie już wydrukować. Jest skierowany do gimnazjalistów, (ale przypominam, że jesteście w wieku dawnych klas pierwszych gimnazjum, więc test jest jak najbardziej aktualny). Można go znaleźć na wielu stronach, ale na tej poniżej strona najszybciej się otwiera.</w:t>
      </w:r>
    </w:p>
    <w:p w:rsidR="00926652" w:rsidRDefault="00926652" w:rsidP="00926652">
      <w:pPr>
        <w:pStyle w:val="Akapitzlist"/>
        <w:ind w:left="1080"/>
      </w:pPr>
      <w:hyperlink r:id="rId11" w:history="1">
        <w:r>
          <w:rPr>
            <w:rStyle w:val="Hipercze"/>
          </w:rPr>
          <w:t>http://www.poradnia.suwalki.pl/sites/all/files/Testy%20do%20badania%20predyspozycji%20i%20zainteresowan%20uczniow%20w%20szkole%20gimnazjalnej.pdf</w:t>
        </w:r>
      </w:hyperlink>
    </w:p>
    <w:p w:rsidR="00926652" w:rsidRPr="009B2509" w:rsidRDefault="00926652" w:rsidP="00926652">
      <w:pPr>
        <w:pStyle w:val="Akapitzlist"/>
        <w:ind w:left="1080"/>
        <w:rPr>
          <w:lang w:val="pl-PL"/>
        </w:rPr>
      </w:pPr>
      <w:r w:rsidRPr="009B2509">
        <w:rPr>
          <w:lang w:val="pl-PL"/>
        </w:rPr>
        <w:t>Jest to test zainteresowań i predyspozycji zawodowych</w:t>
      </w:r>
      <w:r>
        <w:rPr>
          <w:lang w:val="pl-PL"/>
        </w:rPr>
        <w:t>. Polecam.</w:t>
      </w:r>
    </w:p>
    <w:p w:rsidR="00D86E60" w:rsidRDefault="00D86E60"/>
    <w:sectPr w:rsidR="00D86E60" w:rsidSect="00295208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E60" w:rsidRDefault="00D86E60" w:rsidP="00926652">
      <w:pPr>
        <w:spacing w:after="0" w:line="240" w:lineRule="auto"/>
      </w:pPr>
      <w:r>
        <w:separator/>
      </w:r>
    </w:p>
  </w:endnote>
  <w:endnote w:type="continuationSeparator" w:id="1">
    <w:p w:rsidR="00D86E60" w:rsidRDefault="00D86E60" w:rsidP="00926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E60" w:rsidRDefault="00D86E60" w:rsidP="00926652">
      <w:pPr>
        <w:spacing w:after="0" w:line="240" w:lineRule="auto"/>
      </w:pPr>
      <w:r>
        <w:separator/>
      </w:r>
    </w:p>
  </w:footnote>
  <w:footnote w:type="continuationSeparator" w:id="1">
    <w:p w:rsidR="00D86E60" w:rsidRDefault="00D86E60" w:rsidP="00926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768F"/>
    <w:multiLevelType w:val="hybridMultilevel"/>
    <w:tmpl w:val="296C63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4D21BC"/>
    <w:multiLevelType w:val="hybridMultilevel"/>
    <w:tmpl w:val="FB0CC922"/>
    <w:lvl w:ilvl="0" w:tplc="1896A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4350A4"/>
    <w:multiLevelType w:val="hybridMultilevel"/>
    <w:tmpl w:val="4A807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A4506"/>
    <w:multiLevelType w:val="hybridMultilevel"/>
    <w:tmpl w:val="15526E22"/>
    <w:lvl w:ilvl="0" w:tplc="DCBA8E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6652"/>
    <w:rsid w:val="00926652"/>
    <w:rsid w:val="00D8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26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6652"/>
  </w:style>
  <w:style w:type="paragraph" w:styleId="Stopka">
    <w:name w:val="footer"/>
    <w:basedOn w:val="Normalny"/>
    <w:link w:val="StopkaZnak"/>
    <w:uiPriority w:val="99"/>
    <w:semiHidden/>
    <w:unhideWhenUsed/>
    <w:rsid w:val="00926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6652"/>
  </w:style>
  <w:style w:type="paragraph" w:styleId="Akapitzlist">
    <w:name w:val="List Paragraph"/>
    <w:basedOn w:val="Normalny"/>
    <w:uiPriority w:val="34"/>
    <w:qFormat/>
    <w:rsid w:val="00926652"/>
    <w:pPr>
      <w:widowControl w:val="0"/>
      <w:spacing w:after="0" w:line="240" w:lineRule="auto"/>
      <w:ind w:left="720"/>
      <w:contextualSpacing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9266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ogos.warszawa.pl/tes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radnia.suwalki.pl/sites/all/files/Testy%20do%20badania%20predyspozycji%20i%20zainteresowan%20uczniow%20w%20szkole%20gimnazjalnej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16personalities.com/pl/darmowy-test-osobowos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motywatory.pl/381123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2503</Characters>
  <Application>Microsoft Office Word</Application>
  <DocSecurity>0</DocSecurity>
  <Lines>20</Lines>
  <Paragraphs>5</Paragraphs>
  <ScaleCrop>false</ScaleCrop>
  <Company>Ministrerstwo Edukacji Narodowej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2020-04-06T17:11:00Z</dcterms:created>
  <dcterms:modified xsi:type="dcterms:W3CDTF">2020-04-06T17:13:00Z</dcterms:modified>
</cp:coreProperties>
</file>