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88" w:rsidRDefault="00D82C32">
      <w:r>
        <w:t xml:space="preserve">Lekcja 7 </w:t>
      </w:r>
      <w:r w:rsidRPr="00D82C32">
        <w:rPr>
          <w:b/>
        </w:rPr>
        <w:t xml:space="preserve">I wojna światowa na ziemiach polskich. Podręcznik </w:t>
      </w:r>
      <w:proofErr w:type="spellStart"/>
      <w:r w:rsidRPr="00D82C32">
        <w:rPr>
          <w:b/>
        </w:rPr>
        <w:t>str</w:t>
      </w:r>
      <w:proofErr w:type="spellEnd"/>
      <w:r w:rsidRPr="00D82C32">
        <w:rPr>
          <w:b/>
        </w:rPr>
        <w:t xml:space="preserve"> 170</w:t>
      </w:r>
      <w:r w:rsidR="003B0214">
        <w:rPr>
          <w:b/>
        </w:rPr>
        <w:t xml:space="preserve">- 174 </w:t>
      </w:r>
      <w:r>
        <w:t xml:space="preserve"> </w:t>
      </w:r>
    </w:p>
    <w:p w:rsidR="001A4323" w:rsidRPr="001A4323" w:rsidRDefault="001A4323" w:rsidP="00D82C32">
      <w:pPr>
        <w:rPr>
          <w:b/>
          <w:noProof/>
          <w:color w:val="C00000"/>
          <w:sz w:val="24"/>
          <w:szCs w:val="24"/>
          <w:lang w:eastAsia="pl-PL"/>
        </w:rPr>
      </w:pPr>
      <w:r w:rsidRPr="001A4323">
        <w:rPr>
          <w:b/>
          <w:noProof/>
          <w:color w:val="C00000"/>
          <w:sz w:val="24"/>
          <w:szCs w:val="24"/>
          <w:lang w:eastAsia="pl-PL"/>
        </w:rPr>
        <w:t xml:space="preserve">Bardzo trudny temat. Dlatego proszę o powolne odczytywanie wiadomości. Słuchanie,  oglądanie, powracanie, powtarzanie. </w:t>
      </w:r>
    </w:p>
    <w:p w:rsidR="00D82C32" w:rsidRDefault="00D82C32" w:rsidP="00D82C32">
      <w:r>
        <w:rPr>
          <w:noProof/>
          <w:lang w:eastAsia="pl-PL"/>
        </w:rPr>
        <w:t xml:space="preserve">W wielkim skrócie </w:t>
      </w:r>
      <w:hyperlink r:id="rId5" w:history="1">
        <w:r w:rsidRPr="00D82C32">
          <w:rPr>
            <w:color w:val="0000FF"/>
            <w:u w:val="single"/>
          </w:rPr>
          <w:t>https://m.interia.pl/nowa-historia/galeria,iAId,97561</w:t>
        </w:r>
      </w:hyperlink>
      <w:r>
        <w:t xml:space="preserve"> </w:t>
      </w:r>
    </w:p>
    <w:p w:rsidR="001A4323" w:rsidRDefault="00D82C32" w:rsidP="00D82C32">
      <w:r>
        <w:t xml:space="preserve">Film </w:t>
      </w:r>
      <w:hyperlink r:id="rId6" w:history="1">
        <w:r w:rsidRPr="00274043">
          <w:rPr>
            <w:rStyle w:val="Hipercze"/>
          </w:rPr>
          <w:t>https://www.youtube.com/watch?v=</w:t>
        </w:r>
        <w:bookmarkStart w:id="0" w:name="_GoBack"/>
        <w:bookmarkEnd w:id="0"/>
        <w:r w:rsidRPr="00274043">
          <w:rPr>
            <w:rStyle w:val="Hipercze"/>
          </w:rPr>
          <w:t>q3K9yq1eHNo</w:t>
        </w:r>
      </w:hyperlink>
      <w:r>
        <w:t xml:space="preserve"> </w:t>
      </w:r>
    </w:p>
    <w:p w:rsidR="00D82C32" w:rsidRDefault="00D82C32" w:rsidP="00D82C32">
      <w:r>
        <w:t>Tu w rozszerzonym temacie:</w:t>
      </w:r>
    </w:p>
    <w:p w:rsidR="00D82C32" w:rsidRDefault="00D82C32" w:rsidP="00D82C32">
      <w:pPr>
        <w:rPr>
          <w:noProof/>
          <w:lang w:eastAsia="pl-PL"/>
        </w:rPr>
      </w:pPr>
      <w:hyperlink r:id="rId7" w:history="1">
        <w:r w:rsidRPr="00274043">
          <w:rPr>
            <w:rStyle w:val="Hipercze"/>
            <w:noProof/>
            <w:lang w:eastAsia="pl-PL"/>
          </w:rPr>
          <w:t>https://www.youtube.com/watch?v=-bua8zPk4fk</w:t>
        </w:r>
      </w:hyperlink>
      <w:r>
        <w:rPr>
          <w:noProof/>
          <w:lang w:eastAsia="pl-PL"/>
        </w:rPr>
        <w:t xml:space="preserve"> </w:t>
      </w:r>
    </w:p>
    <w:p w:rsidR="001A4323" w:rsidRDefault="001A4323" w:rsidP="00D82C32">
      <w:pPr>
        <w:rPr>
          <w:noProof/>
          <w:lang w:eastAsia="pl-PL"/>
        </w:rPr>
      </w:pPr>
      <w:hyperlink r:id="rId8" w:history="1">
        <w:r w:rsidRPr="001A4323">
          <w:rPr>
            <w:color w:val="0000FF"/>
            <w:u w:val="single"/>
          </w:rPr>
          <w:t>https://www.youtube.com/watch?v=MShw8herqc4&amp;feature=emb_title</w:t>
        </w:r>
      </w:hyperlink>
      <w:r>
        <w:t xml:space="preserve"> </w:t>
      </w:r>
    </w:p>
    <w:p w:rsidR="00D82C32" w:rsidRDefault="00D82C32" w:rsidP="00D82C32">
      <w:pPr>
        <w:rPr>
          <w:noProof/>
          <w:lang w:eastAsia="pl-PL"/>
        </w:rPr>
      </w:pPr>
      <w:r>
        <w:rPr>
          <w:noProof/>
          <w:lang w:eastAsia="pl-PL"/>
        </w:rPr>
        <w:t xml:space="preserve">Czytaj więcej: </w:t>
      </w:r>
      <w:hyperlink r:id="rId9" w:history="1">
        <w:r w:rsidRPr="00274043">
          <w:rPr>
            <w:rStyle w:val="Hipercze"/>
            <w:noProof/>
            <w:lang w:eastAsia="pl-PL"/>
          </w:rPr>
          <w:t>https://histmag.org/I-wojna-swiatowa-na-ziemiach-polskich-11501</w:t>
        </w:r>
        <w:r w:rsidRPr="00274043">
          <w:rPr>
            <w:rStyle w:val="Hipercze"/>
            <w:noProof/>
            <w:lang w:eastAsia="pl-PL"/>
          </w:rPr>
          <w:drawing>
            <wp:inline distT="0" distB="0" distL="0" distR="0" wp14:anchorId="39094602" wp14:editId="33CF8A3A">
              <wp:extent cx="5238750" cy="4051300"/>
              <wp:effectExtent l="0" t="0" r="0" b="6350"/>
              <wp:docPr id="1" name="Obraz 1" descr="https://histmag.org/grafika/articles8/przyczyny-i-wojny/map_congress_of_vienna_min_550x42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histmag.org/grafika/articles8/przyczyny-i-wojny/map_congress_of_vienna_min_550x425.jpg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38750" cy="405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D82C32" w:rsidRDefault="00D82C32" w:rsidP="00D82C32">
      <w:r>
        <w:t xml:space="preserve">Europa po kongresie wiedeńskim (rys. The International </w:t>
      </w:r>
      <w:proofErr w:type="spellStart"/>
      <w:r>
        <w:t>Commission</w:t>
      </w:r>
      <w:proofErr w:type="spellEnd"/>
      <w:r>
        <w:t xml:space="preserve"> and </w:t>
      </w:r>
      <w:proofErr w:type="spellStart"/>
      <w:r>
        <w:t>Association</w:t>
      </w:r>
      <w:proofErr w:type="spellEnd"/>
      <w:r>
        <w:t xml:space="preserve"> on </w:t>
      </w:r>
      <w:proofErr w:type="spellStart"/>
      <w:r>
        <w:t>Nobility</w:t>
      </w:r>
      <w:proofErr w:type="spellEnd"/>
      <w:r>
        <w:t>, domena publiczna)</w:t>
      </w:r>
    </w:p>
    <w:p w:rsidR="003B0214" w:rsidRDefault="003B0214" w:rsidP="00D82C32">
      <w:r>
        <w:rPr>
          <w:noProof/>
          <w:lang w:eastAsia="pl-PL"/>
        </w:rPr>
        <w:lastRenderedPageBreak/>
        <w:drawing>
          <wp:inline distT="0" distB="0" distL="0" distR="0" wp14:anchorId="7FBBD9A3" wp14:editId="1730C9E7">
            <wp:extent cx="3244850" cy="2000250"/>
            <wp:effectExtent l="0" t="0" r="0" b="0"/>
            <wp:docPr id="4" name="Obraz 4" descr="https://media3.picsearch.com/is?tUh-ZUSdSWzPoU_d6aun8kcR_wtKGuZEK_-oneIOgF4&amp;height=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3.picsearch.com/is?tUh-ZUSdSWzPoU_d6aun8kcR_wtKGuZEK_-oneIOgF4&amp;height=2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14" w:rsidRDefault="003B0214" w:rsidP="00D82C32"/>
    <w:p w:rsidR="00D82C32" w:rsidRDefault="00D82C32" w:rsidP="00D82C32"/>
    <w:p w:rsidR="00D82C32" w:rsidRDefault="00D82C32" w:rsidP="00D82C32">
      <w:r>
        <w:t xml:space="preserve">Czytaj więcej: </w:t>
      </w:r>
      <w:hyperlink r:id="rId12" w:history="1">
        <w:r w:rsidRPr="00274043">
          <w:rPr>
            <w:rStyle w:val="Hipercze"/>
          </w:rPr>
          <w:t>https://histmag.org/I-wojna-swiatowa-na-ziemiach-polskich-11501</w:t>
        </w:r>
      </w:hyperlink>
      <w:r>
        <w:t xml:space="preserve"> </w:t>
      </w:r>
    </w:p>
    <w:p w:rsidR="00D82C32" w:rsidRDefault="00D82C32" w:rsidP="00D82C32">
      <w:r>
        <w:t xml:space="preserve">Niszczycielska wojna: </w:t>
      </w:r>
      <w:hyperlink r:id="rId13" w:history="1">
        <w:r w:rsidRPr="00D82C32">
          <w:rPr>
            <w:color w:val="0000FF"/>
            <w:u w:val="single"/>
          </w:rPr>
          <w:t>https://www.youtube.com/watch?v=MShw8herqc4&amp;feature=emb_title</w:t>
        </w:r>
      </w:hyperlink>
      <w:r>
        <w:t xml:space="preserve"> </w:t>
      </w:r>
    </w:p>
    <w:p w:rsidR="00D82C32" w:rsidRPr="003B0214" w:rsidRDefault="00D82C32" w:rsidP="00D82C32">
      <w:pPr>
        <w:rPr>
          <w:sz w:val="40"/>
          <w:szCs w:val="40"/>
        </w:rPr>
      </w:pPr>
      <w:r w:rsidRPr="003B0214">
        <w:rPr>
          <w:sz w:val="40"/>
          <w:szCs w:val="40"/>
        </w:rPr>
        <w:t xml:space="preserve">Kiedy już wiesz cos na temat I wojny światowej napisz samodzielną </w:t>
      </w:r>
      <w:r w:rsidR="003B0214" w:rsidRPr="003B0214">
        <w:rPr>
          <w:sz w:val="40"/>
          <w:szCs w:val="40"/>
        </w:rPr>
        <w:t>notatkę</w:t>
      </w:r>
      <w:r w:rsidRPr="003B0214">
        <w:rPr>
          <w:sz w:val="40"/>
          <w:szCs w:val="40"/>
        </w:rPr>
        <w:t xml:space="preserve"> do </w:t>
      </w:r>
      <w:r w:rsidR="003B0214" w:rsidRPr="003B0214">
        <w:rPr>
          <w:sz w:val="40"/>
          <w:szCs w:val="40"/>
        </w:rPr>
        <w:t>zeszytu</w:t>
      </w:r>
      <w:r w:rsidRPr="003B0214">
        <w:rPr>
          <w:sz w:val="40"/>
          <w:szCs w:val="40"/>
        </w:rPr>
        <w:t xml:space="preserve">. </w:t>
      </w:r>
    </w:p>
    <w:p w:rsidR="00FA27F1" w:rsidRPr="00FA27F1" w:rsidRDefault="00FA27F1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4F81BD" w:themeColor="accent1"/>
          <w:sz w:val="32"/>
          <w:szCs w:val="32"/>
          <w:u w:val="single"/>
          <w:lang w:eastAsia="pl-PL"/>
        </w:rPr>
      </w:pPr>
      <w:r w:rsidRPr="00FA27F1">
        <w:rPr>
          <w:rFonts w:ascii="inherit" w:eastAsia="Times New Roman" w:hAnsi="inherit" w:cs="Segoe UI Historic"/>
          <w:color w:val="4F81BD" w:themeColor="accent1"/>
          <w:sz w:val="32"/>
          <w:szCs w:val="32"/>
          <w:u w:val="single"/>
          <w:lang w:eastAsia="pl-PL"/>
        </w:rPr>
        <w:t xml:space="preserve">A tu pytania do sprawdzianu! 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40"/>
          <w:szCs w:val="40"/>
          <w:u w:val="single"/>
          <w:lang w:eastAsia="pl-PL"/>
        </w:rPr>
      </w:pPr>
      <w:r w:rsidRPr="003B0214">
        <w:rPr>
          <w:rFonts w:ascii="inherit" w:eastAsia="Times New Roman" w:hAnsi="inherit" w:cs="Segoe UI Historic"/>
          <w:color w:val="C00000"/>
          <w:sz w:val="40"/>
          <w:szCs w:val="40"/>
          <w:u w:val="single"/>
          <w:lang w:eastAsia="pl-PL"/>
        </w:rPr>
        <w:t xml:space="preserve">Zestaw pytań </w:t>
      </w:r>
      <w:r w:rsidRPr="003B0214">
        <w:rPr>
          <w:rFonts w:ascii="inherit" w:eastAsia="Times New Roman" w:hAnsi="inherit" w:cs="Segoe UI Historic"/>
          <w:color w:val="000000" w:themeColor="text1"/>
          <w:sz w:val="40"/>
          <w:szCs w:val="40"/>
          <w:u w:val="single"/>
          <w:lang w:eastAsia="pl-PL"/>
        </w:rPr>
        <w:t xml:space="preserve">do wyboru </w:t>
      </w:r>
      <w:r w:rsidRPr="003B0214">
        <w:rPr>
          <w:rFonts w:ascii="inherit" w:eastAsia="Times New Roman" w:hAnsi="inherit" w:cs="Segoe UI Historic"/>
          <w:color w:val="C00000"/>
          <w:sz w:val="40"/>
          <w:szCs w:val="40"/>
          <w:u w:val="single"/>
          <w:lang w:eastAsia="pl-PL"/>
        </w:rPr>
        <w:t>z zakresu tematycznego wokół I wojny światowej.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1.Wymień dwa przykłady państw tworzących przed I wojną światową Trójporozumienie.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2.Podaj przykład państwa, które w czasie I wojny światowej opuściło Trójprzymierze i przeszło do Trójporozumienia.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3.Wyjaśnij znaczenie bitwy, zwanej cudem nad Wisłą” dla Europy?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4.Jak się nazywał blok państw-sojuszników Trójporozumienia utworzony w czasie I wojny światowej?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5.Wymień dwa przykłady państw tworzących przed I wojną światową Trójprzymierze.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6.Jak się nazywał blok państw-sojuszników Trójporozumienia utworzony w czasie I wojny światowej?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7.Podaj datę (rok) wybuchu I wojny światowej.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8.Jakie święto obchodzimy 15 sierpnia – w dniu bitwy zwanej „cudem nad Wisłą”?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9.Jaką broń zastosowano po raz pierwszy w bitwie pod Ypres?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10.Podaj daty roczne: I </w:t>
      </w:r>
      <w:proofErr w:type="spellStart"/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</w:t>
      </w:r>
      <w:proofErr w:type="spellEnd"/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II bitwy nad Marną.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11.Na czym polegała tzw. wojna pozycyjna?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12.Jaką broń zastosowano po raz pierwszy w bitwie nad Sommą?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13.Podaj datę (rok) zakończenia I wojny światowej.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14.Co to są U-</w:t>
      </w:r>
      <w:proofErr w:type="spellStart"/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booty</w:t>
      </w:r>
      <w:proofErr w:type="spellEnd"/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15.Rozwiń skrót: ZSRR.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16.Jakim wynikiem zakończyła się bitwa, zwana „cudem nad Wisłą”?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17.Po jakim wydarzeniu USA przystąpiły do I wojny światowej?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18.Jakie państwo przekształciło się w Związek Radziecki w 1922 r.?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19.Po jakim wydarzeniu Szwecja przystąpiła do I wojny światowej?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20.Kto dowodził po stronie polskiej w bitwie, zwanej „cudem nad Wisłą”?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21.W jakim państwie miała miejsce tzw. rewolucja październikowa, zorganizowana przez komunistów?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22.Skąd się wzięła nazwa grypa „hiszpanka”?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23.Podaj miejsce dwóch bitew I wojny światowej, w których brały udział Niemcy i Francja?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24.Napisz na kartce prawidłowo imię i nazwisko Józefa Piłsudskiego.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25.Przy pomocy jakiego państwa Józef Piłsudski w pierwszej fazie I wojny światowej chciał odzyskać dla Polski niepodległość?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26.W której bitwie I wojny światowej miała miejsce tzw. wojna pozycyjna?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27.Wyjaśnij, czy określenie bitwy z udziałem Polaków „cud nad Wisłą” ma znaczenie pozytywne czy negatywne? Swój wybór uzasadnij.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28.Przy pomocy jakiego państwa Roman Dmowski w czasie I wojny światowej chciał odzyskać dla Polski niepodległość?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29.W którym roku miała miejsce bitwa, zwana „cudem nad Wisłą”?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30.Przy pomocy jakiego państwa Władysław Studnicki w czasie I wojny światowej chciał odzyskać dla Polski niepodległość?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31.Jak się nazywało powstanie, w którym walczyliśmy z Niemcami w latach 1918-1919?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32.W pobliżu jakiego miasta stoczono bitwę, zwaną „cudem nad Wisłą”?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33.Co wyróżnia polskie powstanie z lat 1918-1919 w porównaniu z powstaniami listopadowym i styczniowym?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34.Z kim walczyliśmy w bitwie, zwanej „cudem nad Wisłą”?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35.Które państwo po I wojnie światowej powstało jako wolne miasto i pod czyim było zarządem?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36.Wymień nazwy dwóch państw, które odrodziły się (tzn. wcześniej kiedyś istniały)po I wojnie światowej?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37.Na czym polega plebiscyt? Na których ziemiach przeprowadzono go po I wojnie światowej?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38.Z którego państwa pochodził Gawryło </w:t>
      </w:r>
      <w:proofErr w:type="spellStart"/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Princip</w:t>
      </w:r>
      <w:proofErr w:type="spellEnd"/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- zabójca następcy tronu, który został zgładzony w Sarajewie? (Wydarzenie to stało się bezpośrednią przyczyną I wojny światowej).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39.Ile było powstań śląskich?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40.Kim były tzw. orlęta lwowskie?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41.Przeciwko komu walczyliśmy w powstaniach śląskich?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42.Opisz, jak dojść lub dojechać ze szkoły do pl. Orląt Lwowskich?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43.Podaj dokładną datę (dzień, miesiąc, rok) odzyskania przez Polskę niepodległości?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44.Co to jest kolonia?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45.Wymień nazwy dwóch państw, które powstały po raz pierwszy (tzn. wcześniej nigdy nie istniały) po I wojnie światowej?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46.Z kim walczyliśmy o Lwów po I wojnie światowej?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47.Jakie inne ważne wydarzenie miało miejsce w dniu odzyskania przez Polskę niepodległości?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48.Rozwiń skrót: II RP.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49.Pod jakimi zaborami znajdowały się ziemie polskie i Polacy na przełomie XIX i XX w.? Wymień wszystkie z nich.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50.Co przewidywała orientacja rewolucyjna w sprawie odzyskania przez Polskę niepodległości?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51.Ile lat trwała I wojna światowa?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52.Jaki tytułem posługiwał się następca tronu, którego zamordowano w Sarajewie? (Wydarzenie to stało się bezpośrednią przyczyną I wojny światowej).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53.W którym mieście podpisano traktat pokojowy z Niemcami po I wojnie światowej?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54.Jaka jest różnica między rozejmem a pokojem?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55.Z jakim państwem Niemcy nie mogły połączyć się w przyszłości w świetle traktatu pokojowego, podpisanego po I wojnie światowej?</w:t>
      </w:r>
    </w:p>
    <w:p w:rsidR="003B0214" w:rsidRPr="003B0214" w:rsidRDefault="003B0214" w:rsidP="003B021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B0214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56.Z którego państwa pochodził następca tronu, którego zamordowano w Sarajewie? (Wydarzenie to stało się bezpośrednią przyczyną I wojny światowej).</w:t>
      </w:r>
    </w:p>
    <w:p w:rsidR="003B0214" w:rsidRDefault="003B0214" w:rsidP="00D82C32"/>
    <w:sectPr w:rsidR="003B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47"/>
    <w:rsid w:val="00126647"/>
    <w:rsid w:val="001A4323"/>
    <w:rsid w:val="003B0214"/>
    <w:rsid w:val="003D54EC"/>
    <w:rsid w:val="006C4388"/>
    <w:rsid w:val="00D82C32"/>
    <w:rsid w:val="00F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hw8herqc4&amp;feature=emb_title" TargetMode="External"/><Relationship Id="rId13" Type="http://schemas.openxmlformats.org/officeDocument/2006/relationships/hyperlink" Target="https://www.youtube.com/watch?v=MShw8herqc4&amp;feature=emb_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bua8zPk4fk" TargetMode="External"/><Relationship Id="rId12" Type="http://schemas.openxmlformats.org/officeDocument/2006/relationships/hyperlink" Target="https://histmag.org/I-wojna-swiatowa-na-ziemiach-polskich-115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3K9yq1eHNo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m.interia.pl/nowa-historia/galeria,iAId,9756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histmag.org/I-wojna-swiatowa-na-ziemiach-polskich-11501#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2020-04-08T10:16:00Z</dcterms:created>
  <dcterms:modified xsi:type="dcterms:W3CDTF">2020-04-08T10:44:00Z</dcterms:modified>
</cp:coreProperties>
</file>