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43C" w:rsidRPr="00B83CEB" w:rsidRDefault="003E243C" w:rsidP="003E243C">
      <w:pPr>
        <w:rPr>
          <w:sz w:val="32"/>
          <w:szCs w:val="32"/>
        </w:rPr>
      </w:pPr>
      <w:r w:rsidRPr="00B83CEB">
        <w:rPr>
          <w:sz w:val="32"/>
          <w:szCs w:val="32"/>
        </w:rPr>
        <w:t>Plastyka</w:t>
      </w:r>
      <w:bookmarkStart w:id="0" w:name="_GoBack"/>
      <w:bookmarkEnd w:id="0"/>
    </w:p>
    <w:p w:rsidR="003E243C" w:rsidRPr="00B83CEB" w:rsidRDefault="00EE6007" w:rsidP="003E243C">
      <w:pPr>
        <w:rPr>
          <w:b/>
          <w:sz w:val="28"/>
          <w:szCs w:val="28"/>
        </w:rPr>
      </w:pPr>
      <w:r w:rsidRPr="00B83CEB">
        <w:rPr>
          <w:b/>
          <w:sz w:val="28"/>
          <w:szCs w:val="28"/>
        </w:rPr>
        <w:t>KLASA V a, V b</w:t>
      </w:r>
    </w:p>
    <w:p w:rsidR="003E243C" w:rsidRDefault="003E243C" w:rsidP="003E243C">
      <w:pPr>
        <w:rPr>
          <w:b/>
          <w:sz w:val="24"/>
          <w:szCs w:val="24"/>
        </w:rPr>
      </w:pPr>
    </w:p>
    <w:p w:rsidR="003E243C" w:rsidRPr="002A3BE6" w:rsidRDefault="002A3BE6" w:rsidP="002A3BE6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3E243C" w:rsidRPr="002A3BE6">
        <w:rPr>
          <w:b/>
          <w:sz w:val="24"/>
          <w:szCs w:val="24"/>
        </w:rPr>
        <w:t>Temat: Kompozycja symetryczna i asymetryczna.</w:t>
      </w:r>
    </w:p>
    <w:p w:rsidR="003E243C" w:rsidRDefault="003E243C" w:rsidP="003E243C">
      <w:pPr>
        <w:ind w:left="360"/>
        <w:rPr>
          <w:sz w:val="24"/>
          <w:szCs w:val="24"/>
        </w:rPr>
      </w:pPr>
      <w:r>
        <w:rPr>
          <w:sz w:val="24"/>
          <w:szCs w:val="24"/>
        </w:rPr>
        <w:t>Podręcznik str. 47 – 48  przeczytać</w:t>
      </w:r>
    </w:p>
    <w:p w:rsidR="003E243C" w:rsidRDefault="003E243C" w:rsidP="003E243C">
      <w:pPr>
        <w:ind w:left="360"/>
        <w:rPr>
          <w:sz w:val="24"/>
          <w:szCs w:val="24"/>
        </w:rPr>
      </w:pPr>
      <w:r>
        <w:rPr>
          <w:sz w:val="24"/>
          <w:szCs w:val="24"/>
        </w:rPr>
        <w:t>Wykonaj pracę pt.” Zwierzęta w ruchu” str. 49</w:t>
      </w:r>
    </w:p>
    <w:p w:rsidR="003E243C" w:rsidRDefault="003E243C" w:rsidP="003E243C">
      <w:pPr>
        <w:rPr>
          <w:b/>
          <w:sz w:val="24"/>
          <w:szCs w:val="24"/>
        </w:rPr>
      </w:pPr>
      <w:r>
        <w:rPr>
          <w:b/>
          <w:sz w:val="24"/>
          <w:szCs w:val="24"/>
        </w:rPr>
        <w:t>Co będzie potrzebne?</w:t>
      </w:r>
    </w:p>
    <w:p w:rsidR="00EE6007" w:rsidRPr="00102734" w:rsidRDefault="0024775B" w:rsidP="00743906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="00743906">
        <w:rPr>
          <w:sz w:val="24"/>
          <w:szCs w:val="24"/>
        </w:rPr>
        <w:t>artk</w:t>
      </w:r>
      <w:r>
        <w:rPr>
          <w:sz w:val="24"/>
          <w:szCs w:val="24"/>
        </w:rPr>
        <w:t xml:space="preserve">i </w:t>
      </w:r>
      <w:r w:rsidR="003E243C">
        <w:rPr>
          <w:sz w:val="24"/>
          <w:szCs w:val="24"/>
        </w:rPr>
        <w:t xml:space="preserve">  bloku technicznego A4 lub przycięte w kształcie kwadratu papiery kolorowe, farby plakatowe, nożyczki, pędzle, gąbka, klej </w:t>
      </w:r>
    </w:p>
    <w:p w:rsidR="00516551" w:rsidRPr="00495691" w:rsidRDefault="00516551" w:rsidP="0051655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495691">
        <w:rPr>
          <w:b/>
          <w:sz w:val="24"/>
          <w:szCs w:val="24"/>
        </w:rPr>
        <w:t xml:space="preserve">Proszę o wykonanie zaległych prac plastycznych, które ocenię po powrocie do szkoły. </w:t>
      </w:r>
    </w:p>
    <w:p w:rsidR="00EE6007" w:rsidRPr="00516551" w:rsidRDefault="00EE6007" w:rsidP="00516551">
      <w:pPr>
        <w:rPr>
          <w:b/>
          <w:sz w:val="24"/>
          <w:szCs w:val="24"/>
        </w:rPr>
      </w:pPr>
    </w:p>
    <w:p w:rsidR="00E04A14" w:rsidRDefault="00E04A14"/>
    <w:sectPr w:rsidR="00E04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570BD"/>
    <w:multiLevelType w:val="hybridMultilevel"/>
    <w:tmpl w:val="5D5E4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77E89"/>
    <w:multiLevelType w:val="hybridMultilevel"/>
    <w:tmpl w:val="43A21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B6D7F"/>
    <w:multiLevelType w:val="hybridMultilevel"/>
    <w:tmpl w:val="152E0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34262"/>
    <w:multiLevelType w:val="hybridMultilevel"/>
    <w:tmpl w:val="61545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B426D"/>
    <w:multiLevelType w:val="hybridMultilevel"/>
    <w:tmpl w:val="DF348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52581"/>
    <w:multiLevelType w:val="hybridMultilevel"/>
    <w:tmpl w:val="2D241BA8"/>
    <w:lvl w:ilvl="0" w:tplc="A2788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4B0"/>
    <w:rsid w:val="00102734"/>
    <w:rsid w:val="0024775B"/>
    <w:rsid w:val="0029166E"/>
    <w:rsid w:val="002A3BE6"/>
    <w:rsid w:val="003E243C"/>
    <w:rsid w:val="004654B0"/>
    <w:rsid w:val="00495691"/>
    <w:rsid w:val="00516551"/>
    <w:rsid w:val="00743906"/>
    <w:rsid w:val="00AD31EE"/>
    <w:rsid w:val="00B83CEB"/>
    <w:rsid w:val="00E04A14"/>
    <w:rsid w:val="00EE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0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60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6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0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60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6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0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8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342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12</cp:revision>
  <dcterms:created xsi:type="dcterms:W3CDTF">2020-03-19T10:43:00Z</dcterms:created>
  <dcterms:modified xsi:type="dcterms:W3CDTF">2020-03-19T12:02:00Z</dcterms:modified>
</cp:coreProperties>
</file>