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E9" w:rsidRDefault="000943E9" w:rsidP="000943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82828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282828"/>
          <w:sz w:val="20"/>
          <w:szCs w:val="20"/>
          <w:u w:val="single"/>
          <w:lang w:eastAsia="pl-PL"/>
        </w:rPr>
        <w:t>Temat 11: Kiedy życie nas pochłonie. Czas kwarantanny</w:t>
      </w:r>
      <w:r w:rsidR="0040096C">
        <w:rPr>
          <w:rFonts w:ascii="Arial" w:eastAsia="Times New Roman" w:hAnsi="Arial" w:cs="Arial"/>
          <w:b/>
          <w:bCs/>
          <w:color w:val="282828"/>
          <w:sz w:val="20"/>
          <w:szCs w:val="20"/>
          <w:u w:val="single"/>
          <w:lang w:eastAsia="pl-PL"/>
        </w:rPr>
        <w:t xml:space="preserve">, moje emocje i oczekiwania. </w:t>
      </w:r>
      <w:r w:rsidR="00953FFA">
        <w:rPr>
          <w:rFonts w:ascii="Arial" w:eastAsia="Times New Roman" w:hAnsi="Arial" w:cs="Arial"/>
          <w:b/>
          <w:bCs/>
          <w:color w:val="282828"/>
          <w:sz w:val="20"/>
          <w:szCs w:val="20"/>
          <w:u w:val="single"/>
          <w:lang w:eastAsia="pl-PL"/>
        </w:rPr>
        <w:t xml:space="preserve">–kartka z pamiętnika </w:t>
      </w:r>
      <w:bookmarkStart w:id="0" w:name="_GoBack"/>
      <w:bookmarkEnd w:id="0"/>
    </w:p>
    <w:p w:rsidR="0040096C" w:rsidRDefault="0040096C" w:rsidP="000943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82828"/>
          <w:sz w:val="20"/>
          <w:szCs w:val="20"/>
          <w:u w:val="single"/>
          <w:lang w:eastAsia="pl-PL"/>
        </w:rPr>
      </w:pPr>
    </w:p>
    <w:p w:rsidR="0040096C" w:rsidRPr="0040096C" w:rsidRDefault="0040096C" w:rsidP="000943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pl-PL"/>
        </w:rPr>
      </w:pPr>
      <w:r w:rsidRPr="0040096C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pl-PL"/>
        </w:rPr>
        <w:t>Przy okazji wklejam Ci WYKRZYKNIK!</w:t>
      </w:r>
    </w:p>
    <w:p w:rsidR="000943E9" w:rsidRDefault="000943E9" w:rsidP="000943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82828"/>
          <w:sz w:val="20"/>
          <w:szCs w:val="20"/>
          <w:u w:val="single"/>
          <w:lang w:eastAsia="pl-PL"/>
        </w:rPr>
      </w:pPr>
    </w:p>
    <w:p w:rsidR="000943E9" w:rsidRDefault="000943E9" w:rsidP="000943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82828"/>
          <w:sz w:val="20"/>
          <w:szCs w:val="20"/>
          <w:u w:val="single"/>
          <w:lang w:eastAsia="pl-PL"/>
        </w:rPr>
      </w:pPr>
    </w:p>
    <w:p w:rsidR="000943E9" w:rsidRPr="000943E9" w:rsidRDefault="000943E9" w:rsidP="000943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B050"/>
          <w:sz w:val="20"/>
          <w:szCs w:val="20"/>
          <w:lang w:eastAsia="pl-PL"/>
        </w:rPr>
      </w:pPr>
      <w:r w:rsidRPr="000943E9">
        <w:rPr>
          <w:rFonts w:ascii="Arial" w:eastAsia="Times New Roman" w:hAnsi="Arial" w:cs="Arial"/>
          <w:b/>
          <w:bCs/>
          <w:color w:val="282828"/>
          <w:sz w:val="20"/>
          <w:szCs w:val="20"/>
          <w:u w:val="single"/>
          <w:lang w:eastAsia="pl-PL"/>
        </w:rPr>
        <w:t>Z</w:t>
      </w:r>
      <w:r w:rsidRPr="000943E9">
        <w:rPr>
          <w:rFonts w:ascii="Arial" w:eastAsia="Times New Roman" w:hAnsi="Arial" w:cs="Arial"/>
          <w:bCs/>
          <w:color w:val="00B050"/>
          <w:sz w:val="20"/>
          <w:szCs w:val="20"/>
          <w:u w:val="single"/>
          <w:lang w:eastAsia="pl-PL"/>
        </w:rPr>
        <w:t>asady pracy zdalnej:</w:t>
      </w:r>
    </w:p>
    <w:p w:rsidR="000943E9" w:rsidRPr="000943E9" w:rsidRDefault="000943E9" w:rsidP="000943E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0943E9">
        <w:rPr>
          <w:rFonts w:ascii="Arial" w:eastAsia="Times New Roman" w:hAnsi="Arial" w:cs="Arial"/>
          <w:color w:val="00B050"/>
          <w:sz w:val="20"/>
          <w:szCs w:val="20"/>
          <w:lang w:eastAsia="pl-PL"/>
        </w:rPr>
        <w:br/>
      </w:r>
      <w:r w:rsidRPr="000943E9">
        <w:rPr>
          <w:rFonts w:ascii="Arial" w:eastAsia="Times New Roman" w:hAnsi="Arial" w:cs="Arial"/>
          <w:bCs/>
          <w:color w:val="00B050"/>
          <w:sz w:val="20"/>
          <w:szCs w:val="20"/>
          <w:u w:val="single"/>
          <w:shd w:val="clear" w:color="auto" w:fill="FFFFFF"/>
          <w:lang w:eastAsia="pl-PL"/>
        </w:rPr>
        <w:t>Pamiętaj!</w:t>
      </w:r>
      <w:r w:rsidRPr="000943E9">
        <w:rPr>
          <w:rFonts w:ascii="Arial" w:eastAsia="Times New Roman" w:hAnsi="Arial" w:cs="Arial"/>
          <w:color w:val="00B050"/>
          <w:sz w:val="20"/>
          <w:szCs w:val="20"/>
          <w:lang w:eastAsia="pl-PL"/>
        </w:rPr>
        <w:br/>
      </w:r>
      <w:r w:rsidRPr="000943E9">
        <w:rPr>
          <w:rFonts w:ascii="Arial" w:eastAsia="Times New Roman" w:hAnsi="Arial" w:cs="Arial"/>
          <w:color w:val="00B050"/>
          <w:sz w:val="20"/>
          <w:szCs w:val="20"/>
          <w:lang w:eastAsia="pl-PL"/>
        </w:rPr>
        <w:br/>
      </w:r>
    </w:p>
    <w:p w:rsidR="000943E9" w:rsidRPr="000943E9" w:rsidRDefault="000943E9" w:rsidP="000943E9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00B050"/>
          <w:sz w:val="20"/>
          <w:szCs w:val="20"/>
          <w:lang w:eastAsia="pl-PL"/>
        </w:rPr>
      </w:pPr>
      <w:r w:rsidRPr="000943E9">
        <w:rPr>
          <w:rFonts w:ascii="Arial" w:eastAsia="Times New Roman" w:hAnsi="Arial" w:cs="Arial"/>
          <w:color w:val="00B050"/>
          <w:sz w:val="20"/>
          <w:szCs w:val="20"/>
          <w:lang w:eastAsia="pl-PL"/>
        </w:rPr>
        <w:t>nie wszystko co masz podane musisz robić z wykorzystaniem komputera,</w:t>
      </w:r>
    </w:p>
    <w:p w:rsidR="000943E9" w:rsidRPr="000943E9" w:rsidRDefault="000943E9" w:rsidP="000943E9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00B050"/>
          <w:sz w:val="20"/>
          <w:szCs w:val="20"/>
          <w:lang w:eastAsia="pl-PL"/>
        </w:rPr>
      </w:pPr>
      <w:r w:rsidRPr="000943E9">
        <w:rPr>
          <w:rFonts w:ascii="Arial" w:eastAsia="Times New Roman" w:hAnsi="Arial" w:cs="Arial"/>
          <w:color w:val="00B050"/>
          <w:sz w:val="20"/>
          <w:szCs w:val="20"/>
          <w:lang w:eastAsia="pl-PL"/>
        </w:rPr>
        <w:t>rób sobie przerwy,</w:t>
      </w:r>
    </w:p>
    <w:p w:rsidR="000943E9" w:rsidRPr="000943E9" w:rsidRDefault="000943E9" w:rsidP="000943E9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00B050"/>
          <w:sz w:val="20"/>
          <w:szCs w:val="20"/>
          <w:lang w:eastAsia="pl-PL"/>
        </w:rPr>
      </w:pPr>
      <w:r w:rsidRPr="000943E9">
        <w:rPr>
          <w:rFonts w:ascii="Arial" w:eastAsia="Times New Roman" w:hAnsi="Arial" w:cs="Arial"/>
          <w:color w:val="00B050"/>
          <w:sz w:val="20"/>
          <w:szCs w:val="20"/>
          <w:lang w:eastAsia="pl-PL"/>
        </w:rPr>
        <w:t>wietrz swój pokój , </w:t>
      </w:r>
    </w:p>
    <w:p w:rsidR="000943E9" w:rsidRPr="000943E9" w:rsidRDefault="000943E9" w:rsidP="000943E9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00B050"/>
          <w:sz w:val="20"/>
          <w:szCs w:val="20"/>
          <w:lang w:eastAsia="pl-PL"/>
        </w:rPr>
      </w:pPr>
      <w:r w:rsidRPr="000943E9">
        <w:rPr>
          <w:rFonts w:ascii="Arial" w:eastAsia="Times New Roman" w:hAnsi="Arial" w:cs="Arial"/>
          <w:color w:val="00B050"/>
          <w:sz w:val="20"/>
          <w:szCs w:val="20"/>
          <w:lang w:eastAsia="pl-PL"/>
        </w:rPr>
        <w:t>wykonaj kilka ćwiczeń w ramach lekcji wf-u</w:t>
      </w:r>
    </w:p>
    <w:p w:rsidR="000943E9" w:rsidRPr="000943E9" w:rsidRDefault="000943E9" w:rsidP="000943E9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00B050"/>
          <w:sz w:val="20"/>
          <w:szCs w:val="20"/>
          <w:lang w:eastAsia="pl-PL"/>
        </w:rPr>
      </w:pPr>
      <w:r w:rsidRPr="000943E9">
        <w:rPr>
          <w:rFonts w:ascii="Arial" w:eastAsia="Times New Roman" w:hAnsi="Arial" w:cs="Arial"/>
          <w:color w:val="00B050"/>
          <w:sz w:val="20"/>
          <w:szCs w:val="20"/>
          <w:lang w:eastAsia="pl-PL"/>
        </w:rPr>
        <w:t>posłuchaj muzyki, </w:t>
      </w:r>
    </w:p>
    <w:p w:rsidR="000943E9" w:rsidRPr="0040096C" w:rsidRDefault="000943E9" w:rsidP="000943E9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00B050"/>
          <w:sz w:val="20"/>
          <w:szCs w:val="20"/>
          <w:lang w:eastAsia="pl-PL"/>
        </w:rPr>
      </w:pPr>
      <w:r w:rsidRPr="000943E9">
        <w:rPr>
          <w:rFonts w:ascii="Arial" w:eastAsia="Times New Roman" w:hAnsi="Arial" w:cs="Arial"/>
          <w:color w:val="00B050"/>
          <w:sz w:val="20"/>
          <w:szCs w:val="20"/>
          <w:lang w:eastAsia="pl-PL"/>
        </w:rPr>
        <w:t>czas spędzony przed komputerem nie powinien być dłuższy niż 5</w:t>
      </w:r>
    </w:p>
    <w:p w:rsidR="0040096C" w:rsidRDefault="0040096C" w:rsidP="0040096C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</w:p>
    <w:p w:rsidR="002364AB" w:rsidRDefault="007D5417" w:rsidP="007D5417">
      <w:pPr>
        <w:pStyle w:val="NormalnyWeb"/>
        <w:shd w:val="clear" w:color="auto" w:fill="FFFFFF"/>
        <w:spacing w:before="0" w:beforeAutospacing="0" w:after="90" w:afterAutospacing="0"/>
        <w:ind w:firstLine="708"/>
        <w:rPr>
          <w:rFonts w:ascii="Arial" w:hAnsi="Arial" w:cs="Arial"/>
          <w:b/>
          <w:i/>
          <w:color w:val="282828"/>
          <w:sz w:val="20"/>
          <w:szCs w:val="20"/>
        </w:rPr>
      </w:pPr>
      <w:r w:rsidRPr="007D5417">
        <w:rPr>
          <w:rFonts w:ascii="Arial" w:hAnsi="Arial" w:cs="Arial"/>
          <w:color w:val="282828"/>
          <w:sz w:val="20"/>
          <w:szCs w:val="20"/>
        </w:rPr>
        <w:sym w:font="Wingdings" w:char="F04A"/>
      </w:r>
      <w:r>
        <w:rPr>
          <w:rFonts w:ascii="Arial" w:hAnsi="Arial" w:cs="Arial"/>
          <w:color w:val="282828"/>
          <w:sz w:val="20"/>
          <w:szCs w:val="20"/>
        </w:rPr>
        <w:t xml:space="preserve"> </w:t>
      </w:r>
      <w:r w:rsidR="0040096C">
        <w:rPr>
          <w:rFonts w:ascii="Arial" w:hAnsi="Arial" w:cs="Arial"/>
          <w:color w:val="282828"/>
          <w:sz w:val="20"/>
          <w:szCs w:val="20"/>
        </w:rPr>
        <w:t>Dziś</w:t>
      </w:r>
      <w:r w:rsidR="000943E9">
        <w:rPr>
          <w:rFonts w:ascii="Arial" w:hAnsi="Arial" w:cs="Arial"/>
          <w:color w:val="282828"/>
          <w:sz w:val="20"/>
          <w:szCs w:val="20"/>
        </w:rPr>
        <w:t xml:space="preserve"> trochę inaczej, filozoficznie, życiowo, aby popatrzeć trochę w tył, czyli </w:t>
      </w:r>
      <w:r w:rsidR="0040096C">
        <w:rPr>
          <w:rFonts w:ascii="Arial" w:hAnsi="Arial" w:cs="Arial"/>
          <w:color w:val="282828"/>
          <w:sz w:val="20"/>
          <w:szCs w:val="20"/>
        </w:rPr>
        <w:t>cofnąć</w:t>
      </w:r>
      <w:r w:rsidR="000943E9">
        <w:rPr>
          <w:rFonts w:ascii="Arial" w:hAnsi="Arial" w:cs="Arial"/>
          <w:color w:val="282828"/>
          <w:sz w:val="20"/>
          <w:szCs w:val="20"/>
        </w:rPr>
        <w:t xml:space="preserve"> czas, ale i pomyśleć o przyszłości. </w:t>
      </w:r>
      <w:r w:rsidR="0040096C">
        <w:rPr>
          <w:rFonts w:ascii="Arial" w:hAnsi="Arial" w:cs="Arial"/>
          <w:color w:val="282828"/>
          <w:sz w:val="20"/>
          <w:szCs w:val="20"/>
        </w:rPr>
        <w:t>Tekst</w:t>
      </w:r>
      <w:r w:rsidR="000943E9">
        <w:rPr>
          <w:rFonts w:ascii="Arial" w:hAnsi="Arial" w:cs="Arial"/>
          <w:color w:val="282828"/>
          <w:sz w:val="20"/>
          <w:szCs w:val="20"/>
        </w:rPr>
        <w:t xml:space="preserve"> może trudny, ale przeczytaj go z rodzice</w:t>
      </w:r>
      <w:r w:rsidR="0040096C">
        <w:rPr>
          <w:rFonts w:ascii="Arial" w:hAnsi="Arial" w:cs="Arial"/>
          <w:color w:val="282828"/>
          <w:sz w:val="20"/>
          <w:szCs w:val="20"/>
        </w:rPr>
        <w:t>m</w:t>
      </w:r>
      <w:r w:rsidR="000943E9">
        <w:rPr>
          <w:rFonts w:ascii="Arial" w:hAnsi="Arial" w:cs="Arial"/>
          <w:color w:val="282828"/>
          <w:sz w:val="20"/>
          <w:szCs w:val="20"/>
        </w:rPr>
        <w:t xml:space="preserve"> i podyskutuj nad j</w:t>
      </w:r>
      <w:r w:rsidR="0040096C">
        <w:rPr>
          <w:rFonts w:ascii="Arial" w:hAnsi="Arial" w:cs="Arial"/>
          <w:color w:val="282828"/>
          <w:sz w:val="20"/>
          <w:szCs w:val="20"/>
        </w:rPr>
        <w:t>ego przesłaniem. Mam nadzieję, ż</w:t>
      </w:r>
      <w:r w:rsidR="000943E9">
        <w:rPr>
          <w:rFonts w:ascii="Arial" w:hAnsi="Arial" w:cs="Arial"/>
          <w:color w:val="282828"/>
          <w:sz w:val="20"/>
          <w:szCs w:val="20"/>
        </w:rPr>
        <w:t xml:space="preserve">e Ci się uda. Po przeczytaniu i dyskusji zapraszam Cię do pracy pisemnej. </w:t>
      </w:r>
      <w:r>
        <w:rPr>
          <w:rFonts w:ascii="Arial" w:hAnsi="Arial" w:cs="Arial"/>
          <w:color w:val="282828"/>
          <w:sz w:val="20"/>
          <w:szCs w:val="20"/>
        </w:rPr>
        <w:t xml:space="preserve">Najpierw wypisz symbole i zastanów się, co one mogą znaczyć. ( </w:t>
      </w:r>
      <w:r w:rsidRPr="002364AB">
        <w:rPr>
          <w:rFonts w:ascii="Arial" w:hAnsi="Arial" w:cs="Arial"/>
          <w:i/>
          <w:color w:val="282828"/>
          <w:sz w:val="20"/>
          <w:szCs w:val="20"/>
        </w:rPr>
        <w:t>pamiętasz jak się zastanawialiśmy nad tym, co oznaczają słowa: siewca, ziarno, gleba, kamienie? To ma być cos w tym stylu</w:t>
      </w:r>
      <w:r w:rsidRPr="002364AB">
        <w:rPr>
          <w:rFonts w:ascii="Arial" w:hAnsi="Arial" w:cs="Arial"/>
          <w:b/>
          <w:i/>
          <w:color w:val="282828"/>
          <w:sz w:val="20"/>
          <w:szCs w:val="20"/>
        </w:rPr>
        <w:t xml:space="preserve">.) </w:t>
      </w:r>
      <w:r w:rsidR="002364AB">
        <w:rPr>
          <w:rFonts w:ascii="Arial" w:hAnsi="Arial" w:cs="Arial"/>
          <w:b/>
          <w:i/>
          <w:color w:val="282828"/>
          <w:sz w:val="20"/>
          <w:szCs w:val="20"/>
        </w:rPr>
        <w:t xml:space="preserve">Potem napiszesz KARTKĘ Z PAMIETNIKA  np. z dzisiejszego dnia albo i innego. </w:t>
      </w:r>
    </w:p>
    <w:p w:rsidR="0040096C" w:rsidRDefault="000943E9" w:rsidP="007D5417">
      <w:pPr>
        <w:pStyle w:val="NormalnyWeb"/>
        <w:shd w:val="clear" w:color="auto" w:fill="FFFFFF"/>
        <w:spacing w:before="0" w:beforeAutospacing="0" w:after="90" w:afterAutospacing="0"/>
        <w:ind w:firstLine="708"/>
        <w:rPr>
          <w:rFonts w:ascii="Arial" w:hAnsi="Arial" w:cs="Arial"/>
          <w:noProof/>
          <w:color w:val="282828"/>
          <w:sz w:val="20"/>
          <w:szCs w:val="20"/>
        </w:rPr>
      </w:pPr>
      <w:r w:rsidRPr="002364AB">
        <w:rPr>
          <w:rFonts w:ascii="Arial" w:hAnsi="Arial" w:cs="Arial"/>
          <w:b/>
          <w:i/>
          <w:color w:val="282828"/>
          <w:sz w:val="20"/>
          <w:szCs w:val="20"/>
        </w:rPr>
        <w:t>Forma wypowiedzi jest Ci znana, Na końcu masz podp</w:t>
      </w:r>
      <w:r w:rsidRPr="002364AB">
        <w:rPr>
          <w:rFonts w:ascii="Arial" w:hAnsi="Arial" w:cs="Arial"/>
          <w:b/>
          <w:color w:val="282828"/>
          <w:sz w:val="20"/>
          <w:szCs w:val="20"/>
        </w:rPr>
        <w:t>owiedzi</w:t>
      </w:r>
      <w:r w:rsidR="0040096C">
        <w:rPr>
          <w:rFonts w:ascii="Arial" w:hAnsi="Arial" w:cs="Arial"/>
          <w:color w:val="282828"/>
          <w:sz w:val="20"/>
          <w:szCs w:val="20"/>
        </w:rPr>
        <w:t xml:space="preserve">. </w:t>
      </w:r>
      <w:r w:rsidR="002364AB">
        <w:rPr>
          <w:rFonts w:ascii="Arial" w:hAnsi="Arial" w:cs="Arial"/>
          <w:color w:val="282828"/>
          <w:sz w:val="20"/>
          <w:szCs w:val="20"/>
        </w:rPr>
        <w:t xml:space="preserve">Pamiętaj o emocjach. </w:t>
      </w:r>
      <w:r w:rsidR="0040096C">
        <w:rPr>
          <w:rFonts w:ascii="Arial" w:hAnsi="Arial" w:cs="Arial"/>
          <w:color w:val="282828"/>
          <w:sz w:val="20"/>
          <w:szCs w:val="20"/>
        </w:rPr>
        <w:t xml:space="preserve">Możesz wyjść nieco poza szablon </w:t>
      </w:r>
    </w:p>
    <w:p w:rsidR="0040096C" w:rsidRDefault="0040096C" w:rsidP="0040096C">
      <w:pPr>
        <w:pStyle w:val="NormalnyWeb"/>
        <w:shd w:val="clear" w:color="auto" w:fill="FFFFFF"/>
        <w:spacing w:before="0" w:beforeAutospacing="0" w:after="90" w:afterAutospacing="0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noProof/>
          <w:color w:val="282828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3327400" cy="2628900"/>
            <wp:effectExtent l="0" t="0" r="6350" b="0"/>
            <wp:wrapTight wrapText="bothSides">
              <wp:wrapPolygon edited="0">
                <wp:start x="0" y="0"/>
                <wp:lineTo x="0" y="21443"/>
                <wp:lineTo x="21518" y="21443"/>
                <wp:lineTo x="21518" y="0"/>
                <wp:lineTo x="0" y="0"/>
              </wp:wrapPolygon>
            </wp:wrapTight>
            <wp:docPr id="5" name="Obraz 5" descr="C:\Users\ASUS\Desktop\2018 II- 2019\2019-2020\KWARANTANNA\moty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2018 II- 2019\2019-2020\KWARANTANNA\moty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96C" w:rsidRDefault="0040096C" w:rsidP="0040096C">
      <w:pPr>
        <w:pStyle w:val="NormalnyWeb"/>
        <w:shd w:val="clear" w:color="auto" w:fill="FFFFFF"/>
        <w:spacing w:before="0" w:beforeAutospacing="0" w:after="90" w:afterAutospacing="0"/>
        <w:rPr>
          <w:rFonts w:ascii="Arial" w:hAnsi="Arial" w:cs="Arial"/>
          <w:color w:val="282828"/>
          <w:sz w:val="20"/>
          <w:szCs w:val="20"/>
        </w:rPr>
      </w:pPr>
    </w:p>
    <w:p w:rsidR="0040096C" w:rsidRDefault="0040096C" w:rsidP="0040096C">
      <w:pPr>
        <w:pStyle w:val="NormalnyWeb"/>
        <w:shd w:val="clear" w:color="auto" w:fill="FFFFFF"/>
        <w:spacing w:before="0" w:beforeAutospacing="0" w:after="90" w:afterAutospacing="0"/>
        <w:ind w:firstLine="708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Arial" w:hAnsi="Arial" w:cs="Arial"/>
          <w:color w:val="282828"/>
          <w:sz w:val="20"/>
          <w:szCs w:val="20"/>
        </w:rPr>
        <w:t>,,</w:t>
      </w:r>
      <w:r>
        <w:rPr>
          <w:rFonts w:ascii="Helvetica" w:hAnsi="Helvetica" w:cs="Helvetica"/>
          <w:color w:val="1C1E21"/>
          <w:sz w:val="21"/>
          <w:szCs w:val="21"/>
        </w:rPr>
        <w:t>Chociaż gąsienica jest tak samo skończoną doskonałością jak motyl, zwykle uważa się, że to motyl jest piękniejszy, że to on jest celem całej metamorfozy.</w:t>
      </w:r>
      <w:r>
        <w:rPr>
          <w:rStyle w:val="apple-converted-space"/>
          <w:rFonts w:ascii="Helvetica" w:hAnsi="Helvetica" w:cs="Helvetica"/>
          <w:color w:val="1C1E21"/>
          <w:sz w:val="21"/>
          <w:szCs w:val="21"/>
        </w:rPr>
        <w:t> </w:t>
      </w:r>
      <w:r>
        <w:rPr>
          <w:rFonts w:ascii="Helvetica" w:hAnsi="Helvetica" w:cs="Helvetica"/>
          <w:color w:val="1C1E21"/>
          <w:sz w:val="21"/>
          <w:szCs w:val="21"/>
        </w:rPr>
        <w:br/>
        <w:t>Gąsienice bywają przepiękne, bardzo kolorowe z różnymi wypustkami czy włoskami… jednak to motyl jest niemal symbolem urody i lekkości… niechby i zwykły bielinek</w:t>
      </w:r>
      <w:r>
        <w:rPr>
          <w:rFonts w:ascii="Helvetica" w:hAnsi="Helvetica" w:cs="Helvetica"/>
          <w:color w:val="1C1E21"/>
          <w:sz w:val="21"/>
          <w:szCs w:val="21"/>
        </w:rPr>
        <w:t>,</w:t>
      </w:r>
      <w:r>
        <w:rPr>
          <w:rFonts w:ascii="Helvetica" w:hAnsi="Helvetica" w:cs="Helvetica"/>
          <w:color w:val="1C1E21"/>
          <w:sz w:val="21"/>
          <w:szCs w:val="21"/>
        </w:rPr>
        <w:t xml:space="preserve"> czy cytrynek.</w:t>
      </w:r>
      <w:r>
        <w:rPr>
          <w:rStyle w:val="apple-converted-space"/>
          <w:rFonts w:ascii="Helvetica" w:hAnsi="Helvetica" w:cs="Helvetica"/>
          <w:color w:val="1C1E21"/>
          <w:sz w:val="21"/>
          <w:szCs w:val="21"/>
        </w:rPr>
        <w:t> 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t xml:space="preserve">        </w:t>
      </w:r>
      <w:r>
        <w:rPr>
          <w:rFonts w:ascii="Helvetica" w:hAnsi="Helvetica" w:cs="Helvetica"/>
          <w:color w:val="1C1E21"/>
          <w:sz w:val="21"/>
          <w:szCs w:val="21"/>
        </w:rPr>
        <w:t>Zachwycamy się tymi motylami, jednak szczerze trzeba sobie powiedzieć, że to właśnie gąsienica robi całą robotę. To ona odpowiedzialna jest za metamo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rfozę. Najpierw odżywia się znakomicie, potem znajduje gdzieś najlepsze miejsce do tego, by otoczyć się kokonem i przepoczwarzyć w motyla.</w:t>
      </w:r>
    </w:p>
    <w:p w:rsidR="0040096C" w:rsidRDefault="0040096C" w:rsidP="0040096C">
      <w:pPr>
        <w:pStyle w:val="NormalnyWeb"/>
        <w:shd w:val="clear" w:color="auto" w:fill="FFFFFF"/>
        <w:spacing w:before="0" w:beforeAutospacing="0" w:after="90" w:afterAutospacing="0"/>
        <w:ind w:firstLine="708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Przyszło mi dziś do głowy, że może my jako ludzkość musimy się przepoczwarzyć. Może to, czego doświadczamy, to nasze doświadczenie rozwojowe – nie jednostkowe, ale gatunkowe. Może z tej gąsienicy w sumie dobrze dającej sobie radę, choć stąpającej po ziemi i innym twardym podłożu i mającej przez to dość ograniczoną perspektywę, mamy się zmienić w motyla – piękniejszego i lepiej widzącego, bo z dystansu niejako.</w:t>
      </w:r>
      <w:r>
        <w:rPr>
          <w:rStyle w:val="apple-converted-space"/>
          <w:rFonts w:ascii="inherit" w:hAnsi="inherit" w:cs="Helvetica"/>
          <w:color w:val="1C1E21"/>
          <w:sz w:val="21"/>
          <w:szCs w:val="21"/>
        </w:rPr>
        <w:t> </w:t>
      </w:r>
      <w:r>
        <w:rPr>
          <w:rFonts w:ascii="inherit" w:hAnsi="inherit" w:cs="Helvetica"/>
          <w:color w:val="1C1E21"/>
          <w:sz w:val="21"/>
          <w:szCs w:val="21"/>
        </w:rPr>
        <w:br/>
        <w:t>Może to, co się teraz dzieje, to nasz kokon. Ta izolacja wielu ludzi sprzyjająca (przynajmniej w teorii) zatrzymaniu i refleksji, ta szansa na zrozumienie współzależności a także możliwość wewnętrznego wzmocnienia. To właśnie takie odosobnienie w kokonie.</w:t>
      </w:r>
      <w:r>
        <w:rPr>
          <w:rStyle w:val="apple-converted-space"/>
          <w:rFonts w:ascii="inherit" w:hAnsi="inherit" w:cs="Helvetica"/>
          <w:color w:val="1C1E21"/>
          <w:sz w:val="21"/>
          <w:szCs w:val="21"/>
        </w:rPr>
        <w:t> </w:t>
      </w:r>
      <w:r>
        <w:rPr>
          <w:rFonts w:ascii="inherit" w:hAnsi="inherit" w:cs="Helvetica"/>
          <w:color w:val="1C1E21"/>
          <w:sz w:val="21"/>
          <w:szCs w:val="21"/>
        </w:rPr>
        <w:br/>
        <w:t>Sam kokon, nie jest ładny... ale te motyle.</w:t>
      </w:r>
    </w:p>
    <w:p w:rsidR="0040096C" w:rsidRDefault="0040096C" w:rsidP="0040096C">
      <w:pPr>
        <w:pStyle w:val="NormalnyWeb"/>
        <w:shd w:val="clear" w:color="auto" w:fill="FFFFFF"/>
        <w:spacing w:before="90" w:beforeAutospacing="0" w:after="90" w:afterAutospacing="0"/>
        <w:ind w:firstLine="708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lastRenderedPageBreak/>
        <w:t>To, że wyjdziemy z tego doświadczenia inni, to pewne. Ale może właśnie piękniejsi, delikatniejsi, lżejsi… jak motyle. Może najlepsze co możemy teraz zrobić, to zaangażow</w:t>
      </w:r>
      <w:r>
        <w:rPr>
          <w:rFonts w:ascii="inherit" w:hAnsi="inherit" w:cs="Helvetica"/>
          <w:color w:val="1C1E21"/>
          <w:sz w:val="21"/>
          <w:szCs w:val="21"/>
        </w:rPr>
        <w:t>ać się pełnie w pracę gąsienicy” Iwona Majewska- Opiełka.</w:t>
      </w:r>
    </w:p>
    <w:p w:rsidR="000943E9" w:rsidRPr="000943E9" w:rsidRDefault="000943E9" w:rsidP="0040096C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</w:p>
    <w:p w:rsidR="004541E6" w:rsidRDefault="00544538">
      <w:r>
        <w:rPr>
          <w:noProof/>
          <w:lang w:eastAsia="pl-PL"/>
        </w:rPr>
        <w:drawing>
          <wp:inline distT="0" distB="0" distL="0" distR="0" wp14:anchorId="13E432F1" wp14:editId="5099878D">
            <wp:extent cx="4495800" cy="3905250"/>
            <wp:effectExtent l="0" t="0" r="0" b="0"/>
            <wp:docPr id="2" name="Obraz 2" descr="https://motylewdzienniku.pl/wp/wp-content/uploads/2020/03/Bez-tytu%C5%82u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otylewdzienniku.pl/wp/wp-content/uploads/2020/03/Bez-tytu%C5%82u-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32D" w:rsidRDefault="009C132D">
      <w:r>
        <w:t xml:space="preserve">Życzę Ci przyjemności przy tworzeniu karki z pamiętnika. Proszę, aby znalazły się w nim wnioski do tekstu Pani IwonkI! A może znajdziesz dziś motylka? Sfotografuj go, namaluj i niech Ci się kojarzy z odradzającą się wiosną, nowym życiem i oczywiście z Twoimi nowymi postanowieniami. </w:t>
      </w:r>
    </w:p>
    <w:p w:rsidR="009C132D" w:rsidRDefault="009C132D">
      <w:r>
        <w:t xml:space="preserve">Ewa Szewczyk </w:t>
      </w:r>
    </w:p>
    <w:sectPr w:rsidR="009C1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1326E"/>
    <w:multiLevelType w:val="multilevel"/>
    <w:tmpl w:val="AFA6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7C"/>
    <w:rsid w:val="000943E9"/>
    <w:rsid w:val="002364AB"/>
    <w:rsid w:val="0040096C"/>
    <w:rsid w:val="004541E6"/>
    <w:rsid w:val="00544538"/>
    <w:rsid w:val="007D5417"/>
    <w:rsid w:val="00953FFA"/>
    <w:rsid w:val="009C132D"/>
    <w:rsid w:val="00A8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53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00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0096C"/>
  </w:style>
  <w:style w:type="character" w:customStyle="1" w:styleId="textexposedshow">
    <w:name w:val="text_exposed_show"/>
    <w:basedOn w:val="Domylnaczcionkaakapitu"/>
    <w:rsid w:val="00400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53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00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0096C"/>
  </w:style>
  <w:style w:type="character" w:customStyle="1" w:styleId="textexposedshow">
    <w:name w:val="text_exposed_show"/>
    <w:basedOn w:val="Domylnaczcionkaakapitu"/>
    <w:rsid w:val="00400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2020-03-27T08:13:00Z</dcterms:created>
  <dcterms:modified xsi:type="dcterms:W3CDTF">2020-03-27T09:02:00Z</dcterms:modified>
</cp:coreProperties>
</file>